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30B" w:rsidRDefault="00EA0CDA">
      <w:pPr>
        <w:pStyle w:val="Title"/>
      </w:pPr>
      <w:r>
        <w:t xml:space="preserve">NAUNTON BEAUCHAMP PARISH COUNCIL </w:t>
      </w:r>
    </w:p>
    <w:p w:rsidR="00B4130B" w:rsidRDefault="00B4130B">
      <w:pPr>
        <w:pStyle w:val="Title"/>
        <w:rPr>
          <w:sz w:val="24"/>
          <w:szCs w:val="24"/>
        </w:rPr>
      </w:pPr>
    </w:p>
    <w:p w:rsidR="00B4130B" w:rsidRDefault="00EA0CDA">
      <w:pPr>
        <w:pStyle w:val="Title"/>
        <w:jc w:val="right"/>
        <w:rPr>
          <w:b w:val="0"/>
          <w:bCs w:val="0"/>
          <w:sz w:val="24"/>
          <w:szCs w:val="24"/>
        </w:rPr>
      </w:pPr>
      <w:r>
        <w:rPr>
          <w:b w:val="0"/>
          <w:bCs w:val="0"/>
          <w:sz w:val="24"/>
          <w:szCs w:val="24"/>
        </w:rPr>
        <w:t>Clerk:</w:t>
      </w:r>
      <w:r>
        <w:rPr>
          <w:b w:val="0"/>
          <w:bCs w:val="0"/>
          <w:sz w:val="24"/>
          <w:szCs w:val="24"/>
        </w:rPr>
        <w:tab/>
      </w:r>
      <w:r>
        <w:rPr>
          <w:b w:val="0"/>
          <w:bCs w:val="0"/>
          <w:sz w:val="24"/>
          <w:szCs w:val="24"/>
        </w:rPr>
        <w:tab/>
        <w:t>Mrs Lynne East</w:t>
      </w:r>
    </w:p>
    <w:p w:rsidR="00B4130B" w:rsidRDefault="00EA0CDA">
      <w:pPr>
        <w:pStyle w:val="Title"/>
        <w:jc w:val="right"/>
        <w:rPr>
          <w:b w:val="0"/>
          <w:bCs w:val="0"/>
          <w:sz w:val="24"/>
          <w:szCs w:val="24"/>
        </w:rPr>
      </w:pPr>
      <w:r>
        <w:rPr>
          <w:b w:val="0"/>
          <w:bCs w:val="0"/>
          <w:sz w:val="24"/>
          <w:szCs w:val="24"/>
        </w:rPr>
        <w:t xml:space="preserve">Glebe House </w:t>
      </w:r>
    </w:p>
    <w:p w:rsidR="00B4130B" w:rsidRDefault="00EA0CDA">
      <w:pPr>
        <w:pStyle w:val="Title"/>
        <w:jc w:val="right"/>
        <w:rPr>
          <w:b w:val="0"/>
          <w:bCs w:val="0"/>
          <w:sz w:val="24"/>
          <w:szCs w:val="24"/>
        </w:rPr>
      </w:pPr>
      <w:r>
        <w:rPr>
          <w:b w:val="0"/>
          <w:bCs w:val="0"/>
          <w:sz w:val="24"/>
          <w:szCs w:val="24"/>
        </w:rPr>
        <w:t>Bishampton Road</w:t>
      </w:r>
    </w:p>
    <w:p w:rsidR="00B4130B" w:rsidRDefault="00EA0CDA">
      <w:pPr>
        <w:pStyle w:val="Title"/>
        <w:jc w:val="right"/>
        <w:rPr>
          <w:b w:val="0"/>
          <w:bCs w:val="0"/>
          <w:sz w:val="24"/>
          <w:szCs w:val="24"/>
        </w:rPr>
      </w:pPr>
      <w:r>
        <w:rPr>
          <w:b w:val="0"/>
          <w:bCs w:val="0"/>
          <w:sz w:val="24"/>
          <w:szCs w:val="24"/>
        </w:rPr>
        <w:t>Flyford Flavell</w:t>
      </w:r>
    </w:p>
    <w:p w:rsidR="00B4130B" w:rsidRDefault="00EA0CDA">
      <w:pPr>
        <w:pStyle w:val="Title"/>
        <w:jc w:val="right"/>
        <w:rPr>
          <w:b w:val="0"/>
          <w:bCs w:val="0"/>
          <w:sz w:val="24"/>
          <w:szCs w:val="24"/>
        </w:rPr>
      </w:pPr>
      <w:r>
        <w:rPr>
          <w:b w:val="0"/>
          <w:bCs w:val="0"/>
          <w:sz w:val="24"/>
          <w:szCs w:val="24"/>
        </w:rPr>
        <w:t>Worcs WR7 4BT</w:t>
      </w:r>
    </w:p>
    <w:p w:rsidR="00B4130B" w:rsidRDefault="00EA0CDA">
      <w:pPr>
        <w:pStyle w:val="Title"/>
        <w:jc w:val="right"/>
        <w:rPr>
          <w:b w:val="0"/>
          <w:bCs w:val="0"/>
          <w:sz w:val="24"/>
          <w:szCs w:val="24"/>
        </w:rPr>
      </w:pPr>
      <w:r>
        <w:rPr>
          <w:b w:val="0"/>
          <w:bCs w:val="0"/>
          <w:sz w:val="24"/>
          <w:szCs w:val="24"/>
        </w:rPr>
        <w:t>01386 462715</w:t>
      </w:r>
    </w:p>
    <w:p w:rsidR="00B4130B" w:rsidRDefault="00EA0CDA">
      <w:pPr>
        <w:pStyle w:val="Title"/>
        <w:jc w:val="left"/>
        <w:rPr>
          <w:sz w:val="24"/>
          <w:szCs w:val="24"/>
        </w:rPr>
      </w:pPr>
      <w:r>
        <w:rPr>
          <w:sz w:val="24"/>
          <w:szCs w:val="24"/>
        </w:rPr>
        <w:t>To Members of Naunton Beauchamp Parish Council</w:t>
      </w:r>
    </w:p>
    <w:p w:rsidR="00B4130B" w:rsidRDefault="00B4130B">
      <w:pPr>
        <w:pStyle w:val="Title"/>
        <w:jc w:val="left"/>
        <w:rPr>
          <w:sz w:val="24"/>
          <w:szCs w:val="24"/>
        </w:rPr>
      </w:pPr>
    </w:p>
    <w:p w:rsidR="00B4130B" w:rsidRDefault="00EA0CDA">
      <w:pPr>
        <w:pStyle w:val="Title"/>
        <w:jc w:val="left"/>
        <w:rPr>
          <w:sz w:val="24"/>
          <w:szCs w:val="24"/>
        </w:rPr>
      </w:pPr>
      <w:r>
        <w:rPr>
          <w:b w:val="0"/>
          <w:bCs w:val="0"/>
          <w:sz w:val="24"/>
          <w:szCs w:val="24"/>
        </w:rPr>
        <w:t>You are duly summoned to attend an Ordinary Meeting of Naunton Beauchamp Parish Council to be held on</w:t>
      </w:r>
      <w:r>
        <w:rPr>
          <w:sz w:val="24"/>
          <w:szCs w:val="24"/>
        </w:rPr>
        <w:t xml:space="preserve"> Tuesday </w:t>
      </w:r>
      <w:r w:rsidR="003634D7">
        <w:rPr>
          <w:sz w:val="24"/>
          <w:szCs w:val="24"/>
        </w:rPr>
        <w:t>4</w:t>
      </w:r>
      <w:r w:rsidR="003634D7" w:rsidRPr="003634D7">
        <w:rPr>
          <w:sz w:val="24"/>
          <w:szCs w:val="24"/>
          <w:vertAlign w:val="superscript"/>
        </w:rPr>
        <w:t>th</w:t>
      </w:r>
      <w:r w:rsidR="003634D7">
        <w:rPr>
          <w:sz w:val="24"/>
          <w:szCs w:val="24"/>
        </w:rPr>
        <w:t xml:space="preserve"> July </w:t>
      </w:r>
      <w:r>
        <w:rPr>
          <w:sz w:val="24"/>
          <w:szCs w:val="24"/>
        </w:rPr>
        <w:t>2017</w:t>
      </w:r>
      <w:r>
        <w:rPr>
          <w:b w:val="0"/>
          <w:bCs w:val="0"/>
          <w:sz w:val="24"/>
          <w:szCs w:val="24"/>
        </w:rPr>
        <w:t xml:space="preserve"> </w:t>
      </w:r>
      <w:r w:rsidR="004B0F3E">
        <w:rPr>
          <w:sz w:val="24"/>
          <w:szCs w:val="24"/>
        </w:rPr>
        <w:t>at Naunton Beauchamp church @ 7PM</w:t>
      </w:r>
    </w:p>
    <w:p w:rsidR="00B4130B" w:rsidRDefault="00B4130B">
      <w:pPr>
        <w:pStyle w:val="Title"/>
        <w:jc w:val="left"/>
        <w:rPr>
          <w:sz w:val="24"/>
          <w:szCs w:val="24"/>
        </w:rPr>
      </w:pPr>
    </w:p>
    <w:p w:rsidR="00B4130B" w:rsidRDefault="00EA0CDA">
      <w:pPr>
        <w:pStyle w:val="Heading2"/>
        <w:ind w:left="0"/>
        <w:rPr>
          <w:b/>
          <w:bCs/>
          <w:sz w:val="24"/>
          <w:szCs w:val="24"/>
        </w:rPr>
      </w:pPr>
      <w:r>
        <w:rPr>
          <w:b/>
          <w:bCs/>
          <w:sz w:val="24"/>
          <w:szCs w:val="24"/>
        </w:rPr>
        <w:t>Public Question Time</w:t>
      </w:r>
    </w:p>
    <w:p w:rsidR="00B4130B" w:rsidRDefault="00EA0CDA">
      <w:r>
        <w:t xml:space="preserve">From </w:t>
      </w:r>
      <w:r w:rsidR="00D637A3">
        <w:t>7.30</w:t>
      </w:r>
      <w:r>
        <w:t xml:space="preserve">pm residents are invited to give their views and question the Parish Council on issues on this agenda or raise issues for future consideration at the discretion of the Chairman, before the start of the meeting at </w:t>
      </w:r>
      <w:r w:rsidR="00D637A3">
        <w:t>7.45</w:t>
      </w:r>
      <w:r>
        <w:t xml:space="preserve">pm. </w:t>
      </w:r>
    </w:p>
    <w:p w:rsidR="00B4130B" w:rsidRDefault="00EA0CDA">
      <w:r>
        <w:t xml:space="preserve">Members of the public may not take part in the Parish Council meeting itself, this period is not part of the formal meeting; brief notes will be appended to the minutes as an aide memoire. </w:t>
      </w:r>
    </w:p>
    <w:p w:rsidR="00DB0298" w:rsidRDefault="00DB0298"/>
    <w:p w:rsidR="00B4130B" w:rsidRDefault="00DB0298">
      <w:pPr>
        <w:pStyle w:val="Heading1"/>
        <w:rPr>
          <w:sz w:val="24"/>
          <w:szCs w:val="24"/>
        </w:rPr>
      </w:pPr>
      <w:r>
        <w:rPr>
          <w:sz w:val="24"/>
          <w:szCs w:val="24"/>
        </w:rPr>
        <w:t xml:space="preserve"> Short </w:t>
      </w:r>
      <w:r w:rsidR="00D637A3">
        <w:rPr>
          <w:sz w:val="24"/>
          <w:szCs w:val="24"/>
        </w:rPr>
        <w:t>Talk from St Richards Hospice</w:t>
      </w:r>
      <w:r>
        <w:rPr>
          <w:sz w:val="24"/>
          <w:szCs w:val="24"/>
        </w:rPr>
        <w:t xml:space="preserve"> prior to the start of the meeting @ 7pm</w:t>
      </w:r>
    </w:p>
    <w:p w:rsidR="00DB0298" w:rsidRPr="00DB0298" w:rsidRDefault="00DB0298" w:rsidP="00DB0298"/>
    <w:p w:rsidR="00B4130B" w:rsidRDefault="00EA0CDA">
      <w:pPr>
        <w:pStyle w:val="Heading1"/>
        <w:rPr>
          <w:sz w:val="24"/>
          <w:szCs w:val="24"/>
        </w:rPr>
      </w:pPr>
      <w:r>
        <w:rPr>
          <w:sz w:val="24"/>
          <w:szCs w:val="24"/>
        </w:rPr>
        <w:t>AGENDA</w:t>
      </w:r>
    </w:p>
    <w:p w:rsidR="00B4130B" w:rsidRDefault="00B4130B"/>
    <w:p w:rsidR="00B4130B" w:rsidRDefault="00EA0CDA">
      <w:pPr>
        <w:numPr>
          <w:ilvl w:val="0"/>
          <w:numId w:val="2"/>
        </w:numPr>
      </w:pPr>
      <w:r>
        <w:t xml:space="preserve">TO CONSIDER APOLOGIES AND TO APPROVE REASONS FOR ABSENCE      </w:t>
      </w:r>
    </w:p>
    <w:p w:rsidR="00B4130B" w:rsidRDefault="00B4130B"/>
    <w:p w:rsidR="00B4130B" w:rsidRDefault="00EA0CDA">
      <w:pPr>
        <w:numPr>
          <w:ilvl w:val="0"/>
          <w:numId w:val="2"/>
        </w:numPr>
      </w:pPr>
      <w:r>
        <w:t>DECLARATION OF INTEREST</w:t>
      </w:r>
    </w:p>
    <w:p w:rsidR="00B4130B" w:rsidRDefault="00EA0CDA">
      <w:pPr>
        <w:ind w:left="2160"/>
      </w:pPr>
      <w:r>
        <w:t>a)   Register of Interests:</w:t>
      </w:r>
      <w:r w:rsidRPr="00AF2BF2">
        <w:rPr>
          <w:lang w:val="en-GB"/>
        </w:rPr>
        <w:t xml:space="preserve"> Councillors</w:t>
      </w:r>
      <w:r>
        <w:t xml:space="preserve"> are reminded of the need to update their register of interests                   </w:t>
      </w:r>
    </w:p>
    <w:p w:rsidR="00B4130B" w:rsidRDefault="00EA0CDA">
      <w:pPr>
        <w:ind w:left="2160"/>
      </w:pPr>
      <w:r>
        <w:t xml:space="preserve"> b)  To declare any Disclosable Pecuniary Interests in items on the agenda and their nature.</w:t>
      </w:r>
    </w:p>
    <w:p w:rsidR="00B4130B" w:rsidRDefault="00EA0CDA">
      <w:pPr>
        <w:ind w:left="2160"/>
      </w:pPr>
      <w:r>
        <w:t xml:space="preserve"> c)  To declare any Other Disclosable Interests in items on the agenda and their nature.</w:t>
      </w:r>
    </w:p>
    <w:p w:rsidR="00B4130B" w:rsidRPr="00AF2BF2" w:rsidRDefault="00B4130B">
      <w:pPr>
        <w:ind w:left="2160"/>
        <w:rPr>
          <w:lang w:val="en-GB"/>
        </w:rPr>
      </w:pPr>
    </w:p>
    <w:p w:rsidR="00B4130B" w:rsidRDefault="00EA0CDA">
      <w:pPr>
        <w:ind w:left="1440"/>
      </w:pPr>
      <w:r w:rsidRPr="00AF2BF2">
        <w:rPr>
          <w:lang w:val="en-GB"/>
        </w:rPr>
        <w:t>Councillors</w:t>
      </w:r>
      <w:r>
        <w:t xml:space="preserve"> who have declared a Disclosable Pecuniary Interest, or </w:t>
      </w:r>
      <w:r w:rsidR="00593ABE">
        <w:t>another</w:t>
      </w:r>
      <w:r>
        <w:t xml:space="preserve"> Disclosable Interest which falls within the terms of paragraph 12(4) (b) of the code of conduct, must leave the room for the relevant items.</w:t>
      </w:r>
    </w:p>
    <w:p w:rsidR="00B4130B" w:rsidRDefault="00EA0CDA">
      <w:pPr>
        <w:ind w:left="1440"/>
      </w:pPr>
      <w:r>
        <w:t>Failure to register or declare a Disclosable Pecuniary Interest may result in the commission of a criminal offence.</w:t>
      </w:r>
    </w:p>
    <w:p w:rsidR="00B4130B" w:rsidRDefault="00B4130B">
      <w:pPr>
        <w:ind w:left="1440"/>
      </w:pPr>
    </w:p>
    <w:p w:rsidR="00B4130B" w:rsidRDefault="00EA0CDA">
      <w:pPr>
        <w:ind w:left="1440" w:hanging="720"/>
      </w:pPr>
      <w:r w:rsidRPr="00AF2BF2">
        <w:rPr>
          <w:lang w:val="en-GB"/>
        </w:rPr>
        <w:t>3.</w:t>
      </w:r>
      <w:r w:rsidRPr="00AF2BF2">
        <w:rPr>
          <w:lang w:val="en-GB"/>
        </w:rPr>
        <w:tab/>
        <w:t xml:space="preserve">TO APPROVE THE MINUTES OF THE PREVIOUS PARISH COUNCIL MEETING HELD ON </w:t>
      </w:r>
      <w:r w:rsidR="00AF2BF2" w:rsidRPr="00AF2BF2">
        <w:rPr>
          <w:lang w:val="en-GB"/>
        </w:rPr>
        <w:t>2</w:t>
      </w:r>
      <w:r w:rsidR="00B117CC" w:rsidRPr="00B117CC">
        <w:rPr>
          <w:vertAlign w:val="superscript"/>
          <w:lang w:val="en-GB"/>
        </w:rPr>
        <w:t>nd</w:t>
      </w:r>
      <w:r w:rsidR="00B117CC">
        <w:rPr>
          <w:lang w:val="en-GB"/>
        </w:rPr>
        <w:t xml:space="preserve"> May </w:t>
      </w:r>
      <w:r w:rsidRPr="00AF2BF2">
        <w:rPr>
          <w:lang w:val="en-GB"/>
        </w:rPr>
        <w:t>2017</w:t>
      </w:r>
    </w:p>
    <w:p w:rsidR="00B4130B" w:rsidRDefault="00B4130B">
      <w:pPr>
        <w:ind w:left="1440" w:hanging="720"/>
      </w:pPr>
    </w:p>
    <w:p w:rsidR="00B4130B" w:rsidRDefault="00EA0CDA">
      <w:pPr>
        <w:ind w:left="1440" w:hanging="720"/>
      </w:pPr>
      <w:r>
        <w:t>4.​</w:t>
      </w:r>
      <w:r>
        <w:tab/>
        <w:t>To consider any requests for the council to grant a dispensation</w:t>
      </w:r>
    </w:p>
    <w:p w:rsidR="00B4130B" w:rsidRDefault="00B4130B">
      <w:pPr>
        <w:ind w:left="1440" w:hanging="720"/>
      </w:pPr>
    </w:p>
    <w:p w:rsidR="00B4130B" w:rsidRDefault="00EA0CDA">
      <w:pPr>
        <w:ind w:left="720"/>
      </w:pPr>
      <w:r>
        <w:t>5</w:t>
      </w:r>
      <w:r>
        <w:tab/>
        <w:t xml:space="preserve">PROGRESS REPORTS FOR INFORMATION </w:t>
      </w:r>
    </w:p>
    <w:p w:rsidR="00B4130B" w:rsidRDefault="00B4130B">
      <w:pPr>
        <w:ind w:left="720"/>
      </w:pPr>
    </w:p>
    <w:p w:rsidR="00B4130B" w:rsidRDefault="00EA0CDA">
      <w:pPr>
        <w:numPr>
          <w:ilvl w:val="0"/>
          <w:numId w:val="4"/>
        </w:numPr>
      </w:pPr>
      <w:r>
        <w:t>Parish paths warden</w:t>
      </w:r>
    </w:p>
    <w:p w:rsidR="00B4130B" w:rsidRDefault="00593ABE">
      <w:pPr>
        <w:numPr>
          <w:ilvl w:val="0"/>
          <w:numId w:val="4"/>
        </w:numPr>
      </w:pPr>
      <w:r>
        <w:t>Speed activated sign</w:t>
      </w:r>
    </w:p>
    <w:p w:rsidR="00593ABE" w:rsidRDefault="00DB0298">
      <w:pPr>
        <w:numPr>
          <w:ilvl w:val="0"/>
          <w:numId w:val="4"/>
        </w:numPr>
      </w:pPr>
      <w:r>
        <w:t xml:space="preserve">Update on </w:t>
      </w:r>
      <w:r w:rsidR="00DA6270">
        <w:t>Super-fast broadband</w:t>
      </w:r>
    </w:p>
    <w:p w:rsidR="00B4130B" w:rsidRDefault="00B4130B">
      <w:pPr>
        <w:ind w:left="2160" w:hanging="720"/>
      </w:pPr>
    </w:p>
    <w:p w:rsidR="00B4130B" w:rsidRDefault="00EA0CDA">
      <w:pPr>
        <w:ind w:left="720"/>
      </w:pPr>
      <w:r>
        <w:t>6.</w:t>
      </w:r>
      <w:r>
        <w:tab/>
        <w:t>DISTRICT</w:t>
      </w:r>
      <w:r w:rsidRPr="00AF2BF2">
        <w:rPr>
          <w:lang w:val="en-GB"/>
        </w:rPr>
        <w:t xml:space="preserve"> COUNCILLORS</w:t>
      </w:r>
      <w:r>
        <w:t xml:space="preserve"> REPORTS (for information)</w:t>
      </w:r>
    </w:p>
    <w:p w:rsidR="00B4130B" w:rsidRDefault="00B4130B">
      <w:pPr>
        <w:ind w:left="720"/>
      </w:pPr>
    </w:p>
    <w:p w:rsidR="00B4130B" w:rsidRDefault="00EA0CDA">
      <w:pPr>
        <w:ind w:left="720"/>
      </w:pPr>
      <w:r>
        <w:t>7.</w:t>
      </w:r>
      <w:r>
        <w:tab/>
        <w:t>COUNTY</w:t>
      </w:r>
      <w:r w:rsidRPr="00AF2BF2">
        <w:rPr>
          <w:lang w:val="en-GB"/>
        </w:rPr>
        <w:t xml:space="preserve"> COUNCILLORS</w:t>
      </w:r>
      <w:r>
        <w:t xml:space="preserve"> REPORTS (for information)</w:t>
      </w:r>
    </w:p>
    <w:p w:rsidR="00B4130B" w:rsidRDefault="00B4130B">
      <w:pPr>
        <w:ind w:left="720"/>
      </w:pPr>
    </w:p>
    <w:p w:rsidR="00B4130B" w:rsidRDefault="00EA0CDA">
      <w:pPr>
        <w:ind w:left="720"/>
      </w:pPr>
      <w:r>
        <w:t>8.</w:t>
      </w:r>
      <w:r>
        <w:tab/>
        <w:t>HIGHWAYS</w:t>
      </w:r>
    </w:p>
    <w:p w:rsidR="00B4130B" w:rsidRDefault="00EA0CDA">
      <w:pPr>
        <w:ind w:left="720"/>
      </w:pPr>
      <w:r>
        <w:tab/>
        <w:t xml:space="preserve"> 1.</w:t>
      </w:r>
      <w:r>
        <w:tab/>
        <w:t>Ditch by Yellow House</w:t>
      </w:r>
    </w:p>
    <w:p w:rsidR="00B4130B" w:rsidRDefault="00B4130B">
      <w:pPr>
        <w:ind w:left="720"/>
      </w:pPr>
      <w:bookmarkStart w:id="0" w:name="_GoBack"/>
      <w:bookmarkEnd w:id="0"/>
    </w:p>
    <w:p w:rsidR="00B4130B" w:rsidRDefault="00EA0CDA">
      <w:pPr>
        <w:ind w:left="720"/>
      </w:pPr>
      <w:r>
        <w:t>9.</w:t>
      </w:r>
      <w:r>
        <w:tab/>
        <w:t xml:space="preserve">PLANNING </w:t>
      </w:r>
    </w:p>
    <w:p w:rsidR="00DA6270" w:rsidRPr="00DA6270" w:rsidRDefault="00EA0CDA" w:rsidP="00DA6270">
      <w:pPr>
        <w:autoSpaceDE w:val="0"/>
        <w:autoSpaceDN w:val="0"/>
        <w:adjustRightInd w:val="0"/>
        <w:ind w:left="1418" w:hanging="720"/>
      </w:pPr>
      <w:r>
        <w:tab/>
      </w:r>
      <w:r w:rsidR="00DA6270" w:rsidRPr="00DA6270">
        <w:t>1.</w:t>
      </w:r>
      <w:r w:rsidR="00DA6270" w:rsidRPr="00DA6270">
        <w:tab/>
        <w:t>W17/00667/HP &amp; W17/00668/LB</w:t>
      </w:r>
      <w:r w:rsidR="00DA6270" w:rsidRPr="00DA6270">
        <w:rPr>
          <w:rFonts w:eastAsia="Arial-BoldMT"/>
          <w:b/>
          <w:bCs/>
        </w:rPr>
        <w:t xml:space="preserve"> </w:t>
      </w:r>
      <w:r w:rsidR="00DA6270" w:rsidRPr="00DA6270">
        <w:t>Mr. M Rowe</w:t>
      </w:r>
      <w:r w:rsidR="00DA6270" w:rsidRPr="00DA6270">
        <w:rPr>
          <w:rFonts w:eastAsia="ArialMT"/>
        </w:rPr>
        <w:t xml:space="preserve"> </w:t>
      </w:r>
      <w:r w:rsidR="00DA6270" w:rsidRPr="00DA6270">
        <w:t>The Old House, Naunton Beauchamp, WR10 2LQ</w:t>
      </w:r>
    </w:p>
    <w:p w:rsidR="00DA6270" w:rsidRPr="00DA6270" w:rsidRDefault="00DA6270" w:rsidP="00DA6270">
      <w:pPr>
        <w:autoSpaceDE w:val="0"/>
        <w:autoSpaceDN w:val="0"/>
        <w:adjustRightInd w:val="0"/>
        <w:ind w:left="1418"/>
      </w:pPr>
      <w:r w:rsidRPr="00DA6270">
        <w:t>Rear extension demolition and rebuild of garage and internal alterations.</w:t>
      </w:r>
    </w:p>
    <w:p w:rsidR="00B4130B" w:rsidRDefault="00B4130B">
      <w:pPr>
        <w:ind w:left="720"/>
      </w:pPr>
    </w:p>
    <w:p w:rsidR="00B4130B" w:rsidRDefault="00EA0CDA">
      <w:pPr>
        <w:ind w:left="720"/>
      </w:pPr>
      <w:r>
        <w:t>10</w:t>
      </w:r>
      <w:r>
        <w:tab/>
        <w:t>FINANCE</w:t>
      </w:r>
    </w:p>
    <w:p w:rsidR="00B4130B" w:rsidRDefault="00EA0CDA">
      <w:pPr>
        <w:ind w:left="720"/>
      </w:pPr>
      <w:r>
        <w:tab/>
        <w:t xml:space="preserve">1. Payment to Parish Lengthsman </w:t>
      </w:r>
      <w:r w:rsidR="00613C06">
        <w:t>£20</w:t>
      </w:r>
      <w:r w:rsidR="00DE3562">
        <w:t>7</w:t>
      </w:r>
      <w:r w:rsidR="00613C06">
        <w:t>.00</w:t>
      </w:r>
    </w:p>
    <w:p w:rsidR="00B4130B" w:rsidRDefault="00EA0CDA">
      <w:pPr>
        <w:ind w:left="720"/>
      </w:pPr>
      <w:r>
        <w:tab/>
        <w:t xml:space="preserve">2. Clerks salary </w:t>
      </w:r>
      <w:r w:rsidR="00DA6270">
        <w:t xml:space="preserve">and expenses </w:t>
      </w:r>
      <w:r>
        <w:t>TBA</w:t>
      </w:r>
    </w:p>
    <w:p w:rsidR="00B4130B" w:rsidRDefault="00EA0CDA">
      <w:pPr>
        <w:ind w:left="720"/>
      </w:pPr>
      <w:r>
        <w:tab/>
        <w:t>3. Payment to HMRC</w:t>
      </w:r>
    </w:p>
    <w:p w:rsidR="003C0043" w:rsidRDefault="003C0043">
      <w:pPr>
        <w:ind w:left="720"/>
      </w:pPr>
      <w:r>
        <w:tab/>
        <w:t xml:space="preserve">4. </w:t>
      </w:r>
      <w:r w:rsidR="004B0F3E">
        <w:t xml:space="preserve">Gift </w:t>
      </w:r>
      <w:r w:rsidR="00DA6270">
        <w:t>for</w:t>
      </w:r>
      <w:r w:rsidR="00DB0298">
        <w:t xml:space="preserve"> Cllr F Mitchell</w:t>
      </w:r>
    </w:p>
    <w:p w:rsidR="00B4130B" w:rsidRDefault="00B4130B">
      <w:pPr>
        <w:ind w:left="720"/>
      </w:pPr>
    </w:p>
    <w:p w:rsidR="00B4130B" w:rsidRDefault="00EA0CDA">
      <w:pPr>
        <w:ind w:left="720"/>
      </w:pPr>
      <w:r>
        <w:t>11.</w:t>
      </w:r>
      <w:r w:rsidRPr="00AF2BF2">
        <w:rPr>
          <w:lang w:val="en-GB"/>
        </w:rPr>
        <w:tab/>
        <w:t>COUNCILLORS</w:t>
      </w:r>
      <w:r>
        <w:t xml:space="preserve"> REPORTS AND ITEMS FOR FUTURE AGENDA</w:t>
      </w:r>
    </w:p>
    <w:p w:rsidR="00B4130B" w:rsidRDefault="00EA0CDA">
      <w:pPr>
        <w:ind w:left="1440"/>
      </w:pPr>
      <w:r>
        <w:t>Each</w:t>
      </w:r>
      <w:r w:rsidRPr="00AF2BF2">
        <w:rPr>
          <w:lang w:val="en-GB"/>
        </w:rPr>
        <w:t xml:space="preserve"> councillor</w:t>
      </w:r>
      <w:r>
        <w:t xml:space="preserve"> is requested to use this opportunity to report minor matters of interest not included elsewhere on the agenda and to raise items for future agendas.</w:t>
      </w:r>
    </w:p>
    <w:p w:rsidR="00B4130B" w:rsidRDefault="00B4130B">
      <w:pPr>
        <w:ind w:left="1440"/>
      </w:pPr>
    </w:p>
    <w:p w:rsidR="00B4130B" w:rsidRDefault="00EA0CDA">
      <w:pPr>
        <w:ind w:left="720"/>
      </w:pPr>
      <w:r>
        <w:t>12.</w:t>
      </w:r>
      <w:r>
        <w:tab/>
        <w:t>DATE OF NEXT MEETING</w:t>
      </w:r>
    </w:p>
    <w:p w:rsidR="00B4130B" w:rsidRDefault="00EA0CDA">
      <w:pPr>
        <w:ind w:left="1440"/>
      </w:pPr>
      <w:r>
        <w:t xml:space="preserve">To be arranged. </w:t>
      </w:r>
    </w:p>
    <w:p w:rsidR="00B4130B" w:rsidRDefault="00EA0CDA">
      <w:pPr>
        <w:ind w:left="1440"/>
      </w:pPr>
      <w:r>
        <w:t xml:space="preserve"> </w:t>
      </w:r>
    </w:p>
    <w:p w:rsidR="00B4130B" w:rsidRDefault="00B4130B">
      <w:pPr>
        <w:ind w:left="1440"/>
      </w:pPr>
    </w:p>
    <w:p w:rsidR="00B4130B" w:rsidRDefault="00EA0CDA">
      <w:pPr>
        <w:ind w:left="720"/>
      </w:pPr>
      <w:r>
        <w:t xml:space="preserve">Lynne East Clerk to Naunton Beauchamp Parish Council </w:t>
      </w:r>
    </w:p>
    <w:p w:rsidR="00B4130B" w:rsidRDefault="00EA0CDA">
      <w:pPr>
        <w:ind w:left="720"/>
      </w:pPr>
      <w:r>
        <w:t xml:space="preserve">28 </w:t>
      </w:r>
      <w:r w:rsidR="00613C06">
        <w:t xml:space="preserve">June </w:t>
      </w:r>
      <w:r>
        <w:t>2017</w:t>
      </w:r>
    </w:p>
    <w:p w:rsidR="00B4130B" w:rsidRDefault="00B4130B">
      <w:pPr>
        <w:ind w:left="720"/>
      </w:pPr>
    </w:p>
    <w:sectPr w:rsidR="00B4130B" w:rsidSect="00B4130B">
      <w:pgSz w:w="11900" w:h="16840"/>
      <w:pgMar w:top="1440" w:right="1646"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743" w:rsidRDefault="00880743" w:rsidP="00B4130B">
      <w:r>
        <w:separator/>
      </w:r>
    </w:p>
  </w:endnote>
  <w:endnote w:type="continuationSeparator" w:id="0">
    <w:p w:rsidR="00880743" w:rsidRDefault="00880743" w:rsidP="00B4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743" w:rsidRDefault="00880743" w:rsidP="00B4130B">
      <w:r>
        <w:separator/>
      </w:r>
    </w:p>
  </w:footnote>
  <w:footnote w:type="continuationSeparator" w:id="0">
    <w:p w:rsidR="00880743" w:rsidRDefault="00880743" w:rsidP="00B4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55D53"/>
    <w:multiLevelType w:val="hybridMultilevel"/>
    <w:tmpl w:val="A6269036"/>
    <w:numStyleLink w:val="ImportedStyle2"/>
  </w:abstractNum>
  <w:abstractNum w:abstractNumId="1" w15:restartNumberingAfterBreak="0">
    <w:nsid w:val="6F1D0443"/>
    <w:multiLevelType w:val="hybridMultilevel"/>
    <w:tmpl w:val="9718DBBA"/>
    <w:numStyleLink w:val="ImportedStyle1"/>
  </w:abstractNum>
  <w:abstractNum w:abstractNumId="2" w15:restartNumberingAfterBreak="0">
    <w:nsid w:val="705C3906"/>
    <w:multiLevelType w:val="hybridMultilevel"/>
    <w:tmpl w:val="A6269036"/>
    <w:styleLink w:val="ImportedStyle2"/>
    <w:lvl w:ilvl="0" w:tplc="03E6F73C">
      <w:start w:val="1"/>
      <w:numFmt w:val="decimal"/>
      <w:lvlText w:val="%1."/>
      <w:lvlJc w:val="left"/>
      <w:pPr>
        <w:ind w:left="2304" w:hanging="864"/>
      </w:pPr>
      <w:rPr>
        <w:rFonts w:hAnsi="Arial Unicode MS"/>
        <w:caps w:val="0"/>
        <w:smallCaps w:val="0"/>
        <w:strike w:val="0"/>
        <w:dstrike w:val="0"/>
        <w:outline w:val="0"/>
        <w:emboss w:val="0"/>
        <w:imprint w:val="0"/>
        <w:spacing w:val="0"/>
        <w:w w:val="100"/>
        <w:kern w:val="0"/>
        <w:position w:val="0"/>
        <w:highlight w:val="none"/>
        <w:vertAlign w:val="baseline"/>
      </w:rPr>
    </w:lvl>
    <w:lvl w:ilvl="1" w:tplc="5CC694CC">
      <w:start w:val="1"/>
      <w:numFmt w:val="lowerLetter"/>
      <w:lvlText w:val="%2."/>
      <w:lvlJc w:val="left"/>
      <w:pPr>
        <w:tabs>
          <w:tab w:val="left" w:pos="2160"/>
        </w:tabs>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C2E0B9BA">
      <w:start w:val="1"/>
      <w:numFmt w:val="lowerRoman"/>
      <w:lvlText w:val="%3."/>
      <w:lvlJc w:val="left"/>
      <w:pPr>
        <w:tabs>
          <w:tab w:val="left" w:pos="2160"/>
        </w:tabs>
        <w:ind w:left="3293" w:hanging="321"/>
      </w:pPr>
      <w:rPr>
        <w:rFonts w:hAnsi="Arial Unicode MS"/>
        <w:caps w:val="0"/>
        <w:smallCaps w:val="0"/>
        <w:strike w:val="0"/>
        <w:dstrike w:val="0"/>
        <w:outline w:val="0"/>
        <w:emboss w:val="0"/>
        <w:imprint w:val="0"/>
        <w:spacing w:val="0"/>
        <w:w w:val="100"/>
        <w:kern w:val="0"/>
        <w:position w:val="0"/>
        <w:highlight w:val="none"/>
        <w:vertAlign w:val="baseline"/>
      </w:rPr>
    </w:lvl>
    <w:lvl w:ilvl="3" w:tplc="96E2FBF2">
      <w:start w:val="1"/>
      <w:numFmt w:val="decimal"/>
      <w:lvlText w:val="%4."/>
      <w:lvlJc w:val="left"/>
      <w:pPr>
        <w:tabs>
          <w:tab w:val="left" w:pos="2160"/>
        </w:tabs>
        <w:ind w:left="403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312A9780">
      <w:start w:val="1"/>
      <w:numFmt w:val="lowerLetter"/>
      <w:lvlText w:val="%5."/>
      <w:lvlJc w:val="left"/>
      <w:pPr>
        <w:tabs>
          <w:tab w:val="left" w:pos="2160"/>
        </w:tabs>
        <w:ind w:left="475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ACB2A314">
      <w:start w:val="1"/>
      <w:numFmt w:val="lowerRoman"/>
      <w:lvlText w:val="%6."/>
      <w:lvlJc w:val="left"/>
      <w:pPr>
        <w:tabs>
          <w:tab w:val="left" w:pos="2160"/>
        </w:tabs>
        <w:ind w:left="5453" w:hanging="321"/>
      </w:pPr>
      <w:rPr>
        <w:rFonts w:hAnsi="Arial Unicode MS"/>
        <w:caps w:val="0"/>
        <w:smallCaps w:val="0"/>
        <w:strike w:val="0"/>
        <w:dstrike w:val="0"/>
        <w:outline w:val="0"/>
        <w:emboss w:val="0"/>
        <w:imprint w:val="0"/>
        <w:spacing w:val="0"/>
        <w:w w:val="100"/>
        <w:kern w:val="0"/>
        <w:position w:val="0"/>
        <w:highlight w:val="none"/>
        <w:vertAlign w:val="baseline"/>
      </w:rPr>
    </w:lvl>
    <w:lvl w:ilvl="6" w:tplc="D7F44882">
      <w:start w:val="1"/>
      <w:numFmt w:val="decimal"/>
      <w:lvlText w:val="%7."/>
      <w:lvlJc w:val="left"/>
      <w:pPr>
        <w:tabs>
          <w:tab w:val="left" w:pos="2160"/>
        </w:tabs>
        <w:ind w:left="619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FF4457D8">
      <w:start w:val="1"/>
      <w:numFmt w:val="lowerLetter"/>
      <w:lvlText w:val="%8."/>
      <w:lvlJc w:val="left"/>
      <w:pPr>
        <w:tabs>
          <w:tab w:val="left" w:pos="2160"/>
        </w:tabs>
        <w:ind w:left="691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7674D080">
      <w:start w:val="1"/>
      <w:numFmt w:val="lowerRoman"/>
      <w:lvlText w:val="%9."/>
      <w:lvlJc w:val="left"/>
      <w:pPr>
        <w:tabs>
          <w:tab w:val="left" w:pos="2160"/>
        </w:tabs>
        <w:ind w:left="7613" w:hanging="3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342B17"/>
    <w:multiLevelType w:val="hybridMultilevel"/>
    <w:tmpl w:val="9718DBBA"/>
    <w:styleLink w:val="ImportedStyle1"/>
    <w:lvl w:ilvl="0" w:tplc="F9783A28">
      <w:start w:val="1"/>
      <w:numFmt w:val="decimal"/>
      <w:lvlText w:val="%1."/>
      <w:lvlJc w:val="left"/>
      <w:pPr>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lvl w:ilvl="1" w:tplc="60ECDC2C">
      <w:start w:val="1"/>
      <w:numFmt w:val="lowerLetter"/>
      <w:lvlText w:val="%2."/>
      <w:lvlJc w:val="left"/>
      <w:pPr>
        <w:tabs>
          <w:tab w:val="left" w:pos="1440"/>
        </w:tabs>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1D2A2490">
      <w:start w:val="1"/>
      <w:numFmt w:val="lowerLetter"/>
      <w:lvlText w:val="%3)"/>
      <w:lvlJc w:val="left"/>
      <w:pPr>
        <w:tabs>
          <w:tab w:val="left" w:pos="1440"/>
        </w:tabs>
        <w:ind w:left="2772"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14322B42">
      <w:start w:val="1"/>
      <w:numFmt w:val="decimal"/>
      <w:lvlText w:val="%4."/>
      <w:lvlJc w:val="left"/>
      <w:pPr>
        <w:tabs>
          <w:tab w:val="left" w:pos="1440"/>
        </w:tabs>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E642F6B6">
      <w:start w:val="1"/>
      <w:numFmt w:val="lowerLetter"/>
      <w:lvlText w:val="%5."/>
      <w:lvlJc w:val="left"/>
      <w:pPr>
        <w:tabs>
          <w:tab w:val="left" w:pos="1440"/>
        </w:tabs>
        <w:ind w:left="403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29DAE732">
      <w:start w:val="1"/>
      <w:numFmt w:val="lowerRoman"/>
      <w:lvlText w:val="%6."/>
      <w:lvlJc w:val="left"/>
      <w:pPr>
        <w:tabs>
          <w:tab w:val="left" w:pos="1440"/>
        </w:tabs>
        <w:ind w:left="4733" w:hanging="321"/>
      </w:pPr>
      <w:rPr>
        <w:rFonts w:hAnsi="Arial Unicode MS"/>
        <w:caps w:val="0"/>
        <w:smallCaps w:val="0"/>
        <w:strike w:val="0"/>
        <w:dstrike w:val="0"/>
        <w:outline w:val="0"/>
        <w:emboss w:val="0"/>
        <w:imprint w:val="0"/>
        <w:spacing w:val="0"/>
        <w:w w:val="100"/>
        <w:kern w:val="0"/>
        <w:position w:val="0"/>
        <w:highlight w:val="none"/>
        <w:vertAlign w:val="baseline"/>
      </w:rPr>
    </w:lvl>
    <w:lvl w:ilvl="6" w:tplc="F006B622">
      <w:start w:val="1"/>
      <w:numFmt w:val="decimal"/>
      <w:lvlText w:val="%7."/>
      <w:lvlJc w:val="left"/>
      <w:pPr>
        <w:tabs>
          <w:tab w:val="left" w:pos="1440"/>
        </w:tabs>
        <w:ind w:left="547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B8A29924">
      <w:start w:val="1"/>
      <w:numFmt w:val="lowerLetter"/>
      <w:lvlText w:val="%8."/>
      <w:lvlJc w:val="left"/>
      <w:pPr>
        <w:tabs>
          <w:tab w:val="left" w:pos="1440"/>
        </w:tabs>
        <w:ind w:left="619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751C4556">
      <w:start w:val="1"/>
      <w:numFmt w:val="lowerRoman"/>
      <w:lvlText w:val="%9."/>
      <w:lvlJc w:val="left"/>
      <w:pPr>
        <w:tabs>
          <w:tab w:val="left" w:pos="1440"/>
        </w:tabs>
        <w:ind w:left="6893" w:hanging="3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130B"/>
    <w:rsid w:val="003634D7"/>
    <w:rsid w:val="003C0043"/>
    <w:rsid w:val="00473DC0"/>
    <w:rsid w:val="004B0F3E"/>
    <w:rsid w:val="005261A9"/>
    <w:rsid w:val="00593ABE"/>
    <w:rsid w:val="006023A4"/>
    <w:rsid w:val="00613C06"/>
    <w:rsid w:val="00853E9F"/>
    <w:rsid w:val="00880743"/>
    <w:rsid w:val="00AE235E"/>
    <w:rsid w:val="00AF2BF2"/>
    <w:rsid w:val="00B117CC"/>
    <w:rsid w:val="00B4130B"/>
    <w:rsid w:val="00C91A7D"/>
    <w:rsid w:val="00D40A07"/>
    <w:rsid w:val="00D637A3"/>
    <w:rsid w:val="00DA6270"/>
    <w:rsid w:val="00DB0298"/>
    <w:rsid w:val="00DE3562"/>
    <w:rsid w:val="00EA0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49462-009C-456A-A2DC-54A1ACF9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4130B"/>
    <w:rPr>
      <w:rFonts w:cs="Arial Unicode MS"/>
      <w:color w:val="000000"/>
      <w:sz w:val="24"/>
      <w:szCs w:val="24"/>
      <w:u w:color="000000"/>
      <w:lang w:val="en-US"/>
    </w:rPr>
  </w:style>
  <w:style w:type="paragraph" w:styleId="Heading1">
    <w:name w:val="heading 1"/>
    <w:next w:val="Normal"/>
    <w:rsid w:val="00B4130B"/>
    <w:pPr>
      <w:keepNext/>
      <w:outlineLvl w:val="0"/>
    </w:pPr>
    <w:rPr>
      <w:rFonts w:eastAsia="Times New Roman"/>
      <w:b/>
      <w:bCs/>
      <w:color w:val="000000"/>
      <w:sz w:val="28"/>
      <w:szCs w:val="28"/>
      <w:u w:color="000000"/>
      <w:lang w:val="en-US"/>
    </w:rPr>
  </w:style>
  <w:style w:type="paragraph" w:styleId="Heading2">
    <w:name w:val="heading 2"/>
    <w:next w:val="Normal"/>
    <w:rsid w:val="00B4130B"/>
    <w:pPr>
      <w:keepNext/>
      <w:ind w:left="720"/>
      <w:outlineLvl w:val="1"/>
    </w:pPr>
    <w:rPr>
      <w:rFonts w:cs="Arial Unicode MS"/>
      <w:i/>
      <w:i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130B"/>
    <w:rPr>
      <w:u w:val="single"/>
    </w:rPr>
  </w:style>
  <w:style w:type="paragraph" w:customStyle="1" w:styleId="HeaderFooter">
    <w:name w:val="Header &amp; Footer"/>
    <w:rsid w:val="00B4130B"/>
    <w:pPr>
      <w:tabs>
        <w:tab w:val="right" w:pos="9020"/>
      </w:tabs>
    </w:pPr>
    <w:rPr>
      <w:rFonts w:ascii="Helvetica" w:hAnsi="Helvetica" w:cs="Arial Unicode MS"/>
      <w:color w:val="000000"/>
      <w:sz w:val="24"/>
      <w:szCs w:val="24"/>
    </w:rPr>
  </w:style>
  <w:style w:type="paragraph" w:styleId="Title">
    <w:name w:val="Title"/>
    <w:rsid w:val="00B4130B"/>
    <w:pPr>
      <w:jc w:val="center"/>
    </w:pPr>
    <w:rPr>
      <w:rFonts w:cs="Arial Unicode MS"/>
      <w:b/>
      <w:bCs/>
      <w:color w:val="000000"/>
      <w:sz w:val="28"/>
      <w:szCs w:val="28"/>
      <w:u w:color="000000"/>
      <w:lang w:val="en-US"/>
    </w:rPr>
  </w:style>
  <w:style w:type="numbering" w:customStyle="1" w:styleId="ImportedStyle1">
    <w:name w:val="Imported Style 1"/>
    <w:rsid w:val="00B4130B"/>
    <w:pPr>
      <w:numPr>
        <w:numId w:val="1"/>
      </w:numPr>
    </w:pPr>
  </w:style>
  <w:style w:type="numbering" w:customStyle="1" w:styleId="ImportedStyle2">
    <w:name w:val="Imported Style 2"/>
    <w:rsid w:val="00B4130B"/>
    <w:pPr>
      <w:numPr>
        <w:numId w:val="3"/>
      </w:numPr>
    </w:pPr>
  </w:style>
  <w:style w:type="paragraph" w:styleId="BalloonText">
    <w:name w:val="Balloon Text"/>
    <w:basedOn w:val="Normal"/>
    <w:link w:val="BalloonTextChar"/>
    <w:uiPriority w:val="99"/>
    <w:semiHidden/>
    <w:unhideWhenUsed/>
    <w:rsid w:val="00DA6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270"/>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john.east@metronet.co.uk</cp:lastModifiedBy>
  <cp:revision>16</cp:revision>
  <cp:lastPrinted>2017-06-29T13:25:00Z</cp:lastPrinted>
  <dcterms:created xsi:type="dcterms:W3CDTF">2017-06-27T19:46:00Z</dcterms:created>
  <dcterms:modified xsi:type="dcterms:W3CDTF">2017-06-29T19:19:00Z</dcterms:modified>
</cp:coreProperties>
</file>