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68" w:rsidRDefault="008F0468" w:rsidP="008F046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018C0">
        <w:rPr>
          <w:rFonts w:ascii="Arial" w:hAnsi="Arial" w:cs="Arial"/>
          <w:b/>
          <w:sz w:val="28"/>
          <w:szCs w:val="28"/>
          <w:lang w:val="en-GB"/>
        </w:rPr>
        <w:t>POWICK PARISH COUNCIL</w:t>
      </w:r>
    </w:p>
    <w:p w:rsidR="008F0468" w:rsidRPr="006018C0" w:rsidRDefault="008F0468" w:rsidP="008F046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8F0468" w:rsidRPr="00526746" w:rsidRDefault="008F0468" w:rsidP="008F046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8F0468" w:rsidRDefault="008F0468" w:rsidP="008F046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526746">
        <w:rPr>
          <w:rFonts w:ascii="Arial" w:hAnsi="Arial" w:cs="Arial"/>
          <w:sz w:val="22"/>
          <w:szCs w:val="22"/>
          <w:lang w:val="en-GB"/>
        </w:rPr>
        <w:t xml:space="preserve">The </w:t>
      </w:r>
      <w:r w:rsidRPr="00526746">
        <w:rPr>
          <w:rFonts w:ascii="Arial" w:hAnsi="Arial" w:cs="Arial"/>
          <w:b/>
          <w:sz w:val="22"/>
          <w:szCs w:val="22"/>
          <w:lang w:val="en-GB"/>
        </w:rPr>
        <w:t>Annual Meeting of the Parish Council</w:t>
      </w:r>
      <w:r w:rsidRPr="00526746">
        <w:rPr>
          <w:rFonts w:ascii="Arial" w:hAnsi="Arial" w:cs="Arial"/>
          <w:sz w:val="22"/>
          <w:szCs w:val="22"/>
          <w:lang w:val="en-GB"/>
        </w:rPr>
        <w:t xml:space="preserve"> will be held</w:t>
      </w:r>
      <w:r>
        <w:rPr>
          <w:rFonts w:ascii="Arial" w:hAnsi="Arial" w:cs="Arial"/>
          <w:sz w:val="22"/>
          <w:szCs w:val="22"/>
          <w:lang w:val="en-GB"/>
        </w:rPr>
        <w:t xml:space="preserve"> on</w:t>
      </w:r>
    </w:p>
    <w:p w:rsidR="008F0468" w:rsidRPr="00526746" w:rsidRDefault="008F0468" w:rsidP="008F046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8F0468" w:rsidRPr="00E45D86" w:rsidRDefault="008F0468" w:rsidP="008F0468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Wednesday 13th May 2015 at Callow End Village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45D86">
        <w:rPr>
          <w:rFonts w:ascii="Arial" w:hAnsi="Arial" w:cs="Arial"/>
          <w:sz w:val="22"/>
          <w:szCs w:val="22"/>
          <w:lang w:val="en-GB"/>
        </w:rPr>
        <w:t>Hall commencing at 7.30pm</w:t>
      </w:r>
    </w:p>
    <w:p w:rsidR="008F0468" w:rsidRPr="00526746" w:rsidRDefault="008F0468" w:rsidP="008F046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8F0468" w:rsidRPr="00526746" w:rsidRDefault="008F0468" w:rsidP="008F046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8F0468" w:rsidRPr="00526746" w:rsidRDefault="008F0468" w:rsidP="008F046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526746">
        <w:rPr>
          <w:rFonts w:ascii="Arial" w:hAnsi="Arial" w:cs="Arial"/>
          <w:b/>
          <w:sz w:val="22"/>
          <w:szCs w:val="22"/>
          <w:lang w:val="en-GB"/>
        </w:rPr>
        <w:t>AGENDA</w:t>
      </w:r>
    </w:p>
    <w:p w:rsidR="008F0468" w:rsidRPr="00526746" w:rsidRDefault="008F0468" w:rsidP="008F046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1. Election of Chairman and signing of Declaration of Office.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2. To consider apologies and to approve reasons for absence.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3. To rece</w:t>
      </w:r>
      <w:r>
        <w:rPr>
          <w:rFonts w:ascii="Arial" w:hAnsi="Arial" w:cs="Arial"/>
          <w:sz w:val="22"/>
          <w:szCs w:val="22"/>
        </w:rPr>
        <w:t xml:space="preserve">ive any resignations of office and applications for Councillor </w:t>
      </w:r>
      <w:proofErr w:type="gramStart"/>
      <w:r>
        <w:rPr>
          <w:rFonts w:ascii="Arial" w:hAnsi="Arial" w:cs="Arial"/>
          <w:sz w:val="22"/>
          <w:szCs w:val="22"/>
        </w:rPr>
        <w:t>co-option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4. Election of Vice Chairman.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5. Declarations of Interest</w:t>
      </w:r>
      <w:r>
        <w:rPr>
          <w:rFonts w:ascii="Arial" w:hAnsi="Arial" w:cs="Arial"/>
          <w:sz w:val="22"/>
          <w:szCs w:val="22"/>
        </w:rPr>
        <w:t>s</w:t>
      </w:r>
      <w:r w:rsidRPr="00526746">
        <w:rPr>
          <w:rFonts w:ascii="Arial" w:hAnsi="Arial" w:cs="Arial"/>
          <w:sz w:val="22"/>
          <w:szCs w:val="22"/>
        </w:rPr>
        <w:t xml:space="preserve"> &amp; consideration for reques</w:t>
      </w:r>
      <w:r>
        <w:rPr>
          <w:rFonts w:ascii="Arial" w:hAnsi="Arial" w:cs="Arial"/>
          <w:sz w:val="22"/>
          <w:szCs w:val="22"/>
        </w:rPr>
        <w:t xml:space="preserve">ts for Councillor Dispensations </w:t>
      </w:r>
      <w:r w:rsidRPr="0052674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line   </w:t>
      </w:r>
      <w:r>
        <w:rPr>
          <w:rFonts w:ascii="Arial" w:hAnsi="Arial" w:cs="Arial"/>
          <w:sz w:val="22"/>
          <w:szCs w:val="22"/>
        </w:rPr>
        <w:tab/>
      </w:r>
      <w:r w:rsidRPr="0052674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ith s33 of the Localism Act 2011: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>• Register of Interests: Councillo</w:t>
      </w:r>
      <w:r>
        <w:rPr>
          <w:rFonts w:ascii="Arial" w:hAnsi="Arial" w:cs="Arial"/>
          <w:sz w:val="22"/>
          <w:szCs w:val="22"/>
        </w:rPr>
        <w:t xml:space="preserve">rs are reminded of the need to </w:t>
      </w:r>
      <w:r w:rsidRPr="00526746">
        <w:rPr>
          <w:rFonts w:ascii="Arial" w:hAnsi="Arial" w:cs="Arial"/>
          <w:sz w:val="22"/>
          <w:szCs w:val="22"/>
        </w:rPr>
        <w:t xml:space="preserve">update their register </w:t>
      </w:r>
      <w:r>
        <w:rPr>
          <w:rFonts w:ascii="Arial" w:hAnsi="Arial" w:cs="Arial"/>
          <w:sz w:val="22"/>
          <w:szCs w:val="22"/>
        </w:rPr>
        <w:tab/>
      </w:r>
      <w:r w:rsidRPr="00526746">
        <w:rPr>
          <w:rFonts w:ascii="Arial" w:hAnsi="Arial" w:cs="Arial"/>
          <w:sz w:val="22"/>
          <w:szCs w:val="22"/>
        </w:rPr>
        <w:t xml:space="preserve">of interests, if required, via the Clerk.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>•To declare any Personal or Prejudi</w:t>
      </w:r>
      <w:r>
        <w:rPr>
          <w:rFonts w:ascii="Arial" w:hAnsi="Arial" w:cs="Arial"/>
          <w:sz w:val="22"/>
          <w:szCs w:val="22"/>
        </w:rPr>
        <w:t xml:space="preserve">cial Interests in items on the </w:t>
      </w:r>
      <w:r w:rsidRPr="00526746">
        <w:rPr>
          <w:rFonts w:ascii="Arial" w:hAnsi="Arial" w:cs="Arial"/>
          <w:sz w:val="22"/>
          <w:szCs w:val="22"/>
        </w:rPr>
        <w:t xml:space="preserve">agenda and their </w:t>
      </w:r>
      <w:r>
        <w:rPr>
          <w:rFonts w:ascii="Arial" w:hAnsi="Arial" w:cs="Arial"/>
          <w:sz w:val="22"/>
          <w:szCs w:val="22"/>
        </w:rPr>
        <w:tab/>
      </w:r>
      <w:r w:rsidRPr="00526746">
        <w:rPr>
          <w:rFonts w:ascii="Arial" w:hAnsi="Arial" w:cs="Arial"/>
          <w:sz w:val="22"/>
          <w:szCs w:val="22"/>
        </w:rPr>
        <w:t xml:space="preserve">nature.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bCs/>
          <w:sz w:val="22"/>
          <w:szCs w:val="22"/>
        </w:rPr>
        <w:t>(The meeting may be suspended at this point to allow</w:t>
      </w:r>
    </w:p>
    <w:p w:rsidR="008F0468" w:rsidRPr="00526746" w:rsidRDefault="008F0468" w:rsidP="008F0468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526746">
        <w:rPr>
          <w:rFonts w:ascii="Arial" w:hAnsi="Arial" w:cs="Arial"/>
          <w:bCs/>
          <w:sz w:val="22"/>
          <w:szCs w:val="22"/>
        </w:rPr>
        <w:t>Members of the Public to address the Council)</w:t>
      </w:r>
    </w:p>
    <w:p w:rsidR="008F0468" w:rsidRPr="00526746" w:rsidRDefault="008F0468" w:rsidP="008F046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6. To note current Standing Orders and to consider reviewing them at the next meeting.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7. To note the Code of Conduct.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8. To consider the Council’s Schemes of Delegation and to appoint members to the following: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Urgent Business Committee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9. To review the Council’s Financial Regulations, Risk Assessment and Insurance requirements: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i/>
          <w:iCs/>
          <w:sz w:val="22"/>
          <w:szCs w:val="22"/>
        </w:rPr>
        <w:t>(The Council may wish to delegate this to the Financial Working Group to investigate and report back to the next meeting)</w:t>
      </w:r>
      <w:r w:rsidRPr="00526746">
        <w:rPr>
          <w:rFonts w:ascii="Arial" w:hAnsi="Arial" w:cs="Arial"/>
          <w:sz w:val="22"/>
          <w:szCs w:val="22"/>
        </w:rPr>
        <w:t xml:space="preserve">.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10. To appoint individual or groups of Councillors to the following Parish Council roles: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Financial Working Group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Chairman &amp; Vice-Chairman of Planning Committee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Cheque signatories 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Callow End PFA representatives x2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Hospital Lane PFA x2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Footpaths Officer </w:t>
      </w:r>
      <w:proofErr w:type="gramStart"/>
      <w:r w:rsidRPr="00526746">
        <w:rPr>
          <w:rFonts w:ascii="Arial" w:hAnsi="Arial" w:cs="Arial"/>
          <w:sz w:val="22"/>
          <w:szCs w:val="22"/>
        </w:rPr>
        <w:t>x1</w:t>
      </w:r>
      <w:proofErr w:type="gramEnd"/>
      <w:r w:rsidRPr="00526746">
        <w:rPr>
          <w:rFonts w:ascii="Arial" w:hAnsi="Arial" w:cs="Arial"/>
          <w:sz w:val="22"/>
          <w:szCs w:val="22"/>
        </w:rPr>
        <w:t xml:space="preserve"> </w:t>
      </w:r>
    </w:p>
    <w:p w:rsidR="008F0468" w:rsidRPr="00526746" w:rsidRDefault="008F0468" w:rsidP="008F0468">
      <w:pPr>
        <w:pStyle w:val="Default"/>
        <w:numPr>
          <w:ilvl w:val="0"/>
          <w:numId w:val="1"/>
        </w:numPr>
        <w:tabs>
          <w:tab w:val="left" w:pos="900"/>
        </w:tabs>
        <w:ind w:firstLine="0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P.E.S.T. Co-ordinator x1</w:t>
      </w:r>
    </w:p>
    <w:p w:rsidR="008F0468" w:rsidRPr="00526746" w:rsidRDefault="008F0468" w:rsidP="008F0468">
      <w:pPr>
        <w:pStyle w:val="Default"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lastRenderedPageBreak/>
        <w:t>11. To nominate Councillors to the following outside bodies: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ab/>
        <w:t xml:space="preserve">• Two Councillors to the Worcestershire CALC Area Meeting 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To approve the M</w:t>
      </w:r>
      <w:r w:rsidR="00512990">
        <w:rPr>
          <w:rFonts w:ascii="Arial" w:hAnsi="Arial" w:cs="Arial"/>
          <w:sz w:val="22"/>
          <w:szCs w:val="22"/>
        </w:rPr>
        <w:t>inutes of the</w:t>
      </w:r>
      <w:r w:rsidRPr="00526746">
        <w:rPr>
          <w:rFonts w:ascii="Arial" w:hAnsi="Arial" w:cs="Arial"/>
          <w:sz w:val="22"/>
          <w:szCs w:val="22"/>
        </w:rPr>
        <w:t xml:space="preserve"> Parish Council Meeting held on Weds </w:t>
      </w:r>
      <w:r w:rsidR="00512990">
        <w:rPr>
          <w:rFonts w:ascii="Arial" w:hAnsi="Arial" w:cs="Arial"/>
          <w:sz w:val="22"/>
          <w:szCs w:val="22"/>
        </w:rPr>
        <w:t xml:space="preserve">1st April 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.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13. Matters arising from the meeting if not itemised on this agenda.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14. To approve the report of </w:t>
      </w:r>
      <w:r>
        <w:rPr>
          <w:rFonts w:ascii="Arial" w:hAnsi="Arial" w:cs="Arial"/>
          <w:sz w:val="22"/>
          <w:szCs w:val="22"/>
        </w:rPr>
        <w:t>planning meetings held Weds 1</w:t>
      </w:r>
      <w:r w:rsidRPr="008F046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&amp; 22nd April 2015</w:t>
      </w:r>
      <w:r>
        <w:rPr>
          <w:rFonts w:ascii="Arial" w:hAnsi="Arial" w:cs="Arial"/>
          <w:sz w:val="22"/>
          <w:szCs w:val="22"/>
        </w:rPr>
        <w:t>.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15. Matters arising from the planning meeting if not itemised on this agenda.</w:t>
      </w: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512990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proofErr w:type="spellStart"/>
      <w:r>
        <w:rPr>
          <w:rFonts w:ascii="Arial" w:hAnsi="Arial" w:cs="Arial"/>
          <w:sz w:val="22"/>
          <w:szCs w:val="22"/>
        </w:rPr>
        <w:t>Lengthsman</w:t>
      </w:r>
      <w:proofErr w:type="spellEnd"/>
      <w:r>
        <w:rPr>
          <w:rFonts w:ascii="Arial" w:hAnsi="Arial" w:cs="Arial"/>
          <w:sz w:val="22"/>
          <w:szCs w:val="22"/>
        </w:rPr>
        <w:t xml:space="preserve"> report – </w:t>
      </w:r>
      <w:proofErr w:type="spellStart"/>
      <w:r>
        <w:rPr>
          <w:rFonts w:ascii="Arial" w:hAnsi="Arial" w:cs="Arial"/>
          <w:sz w:val="22"/>
          <w:szCs w:val="22"/>
        </w:rPr>
        <w:t>P.Skeys</w:t>
      </w:r>
      <w:proofErr w:type="spellEnd"/>
      <w:r>
        <w:rPr>
          <w:rFonts w:ascii="Arial" w:hAnsi="Arial" w:cs="Arial"/>
          <w:sz w:val="22"/>
          <w:szCs w:val="22"/>
        </w:rPr>
        <w:t xml:space="preserve"> / Clerk</w:t>
      </w:r>
    </w:p>
    <w:p w:rsidR="00512990" w:rsidRDefault="00512990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512990" w:rsidP="008F04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="008F0468" w:rsidRPr="00526746">
        <w:rPr>
          <w:rFonts w:ascii="Arial" w:hAnsi="Arial" w:cs="Arial"/>
          <w:sz w:val="22"/>
          <w:szCs w:val="22"/>
        </w:rPr>
        <w:t>Financial matters:</w:t>
      </w:r>
    </w:p>
    <w:p w:rsidR="00512990" w:rsidRDefault="008F0468" w:rsidP="00512990">
      <w:pPr>
        <w:pStyle w:val="Defaul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12990">
        <w:rPr>
          <w:rFonts w:ascii="Arial" w:hAnsi="Arial" w:cs="Arial"/>
          <w:sz w:val="22"/>
          <w:szCs w:val="22"/>
        </w:rPr>
        <w:t>Statement of accounts</w:t>
      </w:r>
      <w:r w:rsidR="00512990" w:rsidRPr="00512990">
        <w:rPr>
          <w:rFonts w:ascii="Arial" w:hAnsi="Arial" w:cs="Arial"/>
          <w:sz w:val="22"/>
          <w:szCs w:val="22"/>
        </w:rPr>
        <w:t xml:space="preserve"> and </w:t>
      </w:r>
      <w:r w:rsidRPr="00512990">
        <w:rPr>
          <w:rFonts w:ascii="Arial" w:hAnsi="Arial" w:cs="Arial"/>
          <w:sz w:val="22"/>
          <w:szCs w:val="22"/>
        </w:rPr>
        <w:t>draft accounts for year ended 31</w:t>
      </w:r>
      <w:r w:rsidRPr="00512990">
        <w:rPr>
          <w:rFonts w:ascii="Arial" w:hAnsi="Arial" w:cs="Arial"/>
          <w:sz w:val="22"/>
          <w:szCs w:val="22"/>
          <w:vertAlign w:val="superscript"/>
        </w:rPr>
        <w:t>st</w:t>
      </w:r>
      <w:r w:rsidR="00512990" w:rsidRPr="00512990">
        <w:rPr>
          <w:rFonts w:ascii="Arial" w:hAnsi="Arial" w:cs="Arial"/>
          <w:sz w:val="22"/>
          <w:szCs w:val="22"/>
        </w:rPr>
        <w:t xml:space="preserve"> March 2015</w:t>
      </w:r>
      <w:r w:rsidRPr="00512990">
        <w:rPr>
          <w:rFonts w:ascii="Arial" w:hAnsi="Arial" w:cs="Arial"/>
          <w:sz w:val="22"/>
          <w:szCs w:val="22"/>
        </w:rPr>
        <w:t xml:space="preserve">  </w:t>
      </w:r>
    </w:p>
    <w:p w:rsidR="008F0468" w:rsidRPr="00512990" w:rsidRDefault="008F0468" w:rsidP="00512990">
      <w:pPr>
        <w:pStyle w:val="Defaul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12990">
        <w:rPr>
          <w:rFonts w:ascii="Arial" w:hAnsi="Arial" w:cs="Arial"/>
          <w:sz w:val="22"/>
          <w:szCs w:val="22"/>
        </w:rPr>
        <w:t>Rural rate relief application</w:t>
      </w:r>
      <w:r w:rsidR="00512990">
        <w:rPr>
          <w:rFonts w:ascii="Arial" w:hAnsi="Arial" w:cs="Arial"/>
          <w:sz w:val="22"/>
          <w:szCs w:val="22"/>
        </w:rPr>
        <w:t>(</w:t>
      </w:r>
      <w:r w:rsidRPr="00512990">
        <w:rPr>
          <w:rFonts w:ascii="Arial" w:hAnsi="Arial" w:cs="Arial"/>
          <w:sz w:val="22"/>
          <w:szCs w:val="22"/>
        </w:rPr>
        <w:t>s</w:t>
      </w:r>
      <w:r w:rsidR="00512990">
        <w:rPr>
          <w:rFonts w:ascii="Arial" w:hAnsi="Arial" w:cs="Arial"/>
          <w:sz w:val="22"/>
          <w:szCs w:val="22"/>
        </w:rPr>
        <w:t>)</w:t>
      </w:r>
      <w:r w:rsidRPr="00512990">
        <w:rPr>
          <w:rFonts w:ascii="Arial" w:hAnsi="Arial" w:cs="Arial"/>
          <w:sz w:val="22"/>
          <w:szCs w:val="22"/>
        </w:rPr>
        <w:t xml:space="preserve"> received – Clerk</w:t>
      </w:r>
    </w:p>
    <w:p w:rsidR="008F0468" w:rsidRDefault="008F0468" w:rsidP="008F046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Council Insurance renewal invitation – Clerk</w:t>
      </w:r>
    </w:p>
    <w:p w:rsidR="008F0468" w:rsidRDefault="008F0468" w:rsidP="008F046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Society of Local Council Clerk annual renewal </w:t>
      </w:r>
      <w:r w:rsidR="00A224D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Clerk</w:t>
      </w:r>
    </w:p>
    <w:p w:rsidR="00A224D2" w:rsidRDefault="00A224D2" w:rsidP="008F046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clock service plan for St Peters Church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512990" w:rsidRDefault="00512990" w:rsidP="008F04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Playing Field reports:</w:t>
      </w:r>
    </w:p>
    <w:p w:rsidR="00512990" w:rsidRDefault="008F0468" w:rsidP="0051299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 xml:space="preserve">Callow End </w:t>
      </w:r>
      <w:r w:rsidR="00512990">
        <w:rPr>
          <w:rFonts w:ascii="Arial" w:hAnsi="Arial" w:cs="Arial"/>
          <w:sz w:val="22"/>
          <w:szCs w:val="22"/>
        </w:rPr>
        <w:t>Playing Field</w:t>
      </w:r>
    </w:p>
    <w:p w:rsidR="008F0468" w:rsidRPr="00512990" w:rsidRDefault="008F0468" w:rsidP="0051299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2990">
        <w:rPr>
          <w:rFonts w:ascii="Arial" w:hAnsi="Arial" w:cs="Arial"/>
          <w:sz w:val="22"/>
          <w:szCs w:val="22"/>
        </w:rPr>
        <w:t>Hospital Lane to include pavilion update</w:t>
      </w:r>
      <w:r w:rsidR="00512990" w:rsidRPr="00512990">
        <w:rPr>
          <w:rFonts w:ascii="Arial" w:hAnsi="Arial" w:cs="Arial"/>
          <w:sz w:val="22"/>
          <w:szCs w:val="22"/>
        </w:rPr>
        <w:t xml:space="preserve"> &amp; s.106 funding application required.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512990" w:rsidP="008F04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P.E.S.T report – A. Lamb / Clerk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20. District &amp; County Councillor reports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21. Councillor reports &amp; items for future agendas</w:t>
      </w:r>
    </w:p>
    <w:p w:rsidR="008F0468" w:rsidRPr="00526746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 w:rsidRPr="00526746">
        <w:rPr>
          <w:rFonts w:ascii="Arial" w:hAnsi="Arial" w:cs="Arial"/>
          <w:sz w:val="22"/>
          <w:szCs w:val="22"/>
        </w:rPr>
        <w:t>22. Report of the Clerk</w:t>
      </w:r>
      <w:r>
        <w:rPr>
          <w:rFonts w:ascii="Arial" w:hAnsi="Arial" w:cs="Arial"/>
          <w:sz w:val="22"/>
          <w:szCs w:val="22"/>
        </w:rPr>
        <w:t>:</w:t>
      </w: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Neighbourhood Plan update</w:t>
      </w: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</w:p>
    <w:p w:rsidR="008F0468" w:rsidRDefault="008F0468" w:rsidP="008F04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Accounts for payment:</w:t>
      </w:r>
    </w:p>
    <w:p w:rsidR="008F0468" w:rsidRPr="00AB01B0" w:rsidRDefault="00512990" w:rsidP="008F04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A224D2">
        <w:rPr>
          <w:rFonts w:ascii="Arial" w:hAnsi="Arial" w:cs="Arial"/>
        </w:rPr>
        <w:t>576.28</w:t>
      </w:r>
      <w:r w:rsidR="008F0468" w:rsidRPr="00AB01B0">
        <w:rPr>
          <w:rFonts w:ascii="Arial" w:hAnsi="Arial" w:cs="Arial"/>
        </w:rPr>
        <w:tab/>
        <w:t xml:space="preserve">Clerks salary (net) </w:t>
      </w:r>
    </w:p>
    <w:p w:rsidR="008F0468" w:rsidRPr="00AB01B0" w:rsidRDefault="00512990" w:rsidP="008F04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£375.90</w:t>
      </w:r>
      <w:r w:rsidR="008F0468" w:rsidRPr="00AB01B0">
        <w:rPr>
          <w:rFonts w:ascii="Arial" w:hAnsi="Arial" w:cs="Arial"/>
        </w:rPr>
        <w:tab/>
      </w:r>
      <w:proofErr w:type="spellStart"/>
      <w:r w:rsidR="008F0468" w:rsidRPr="00AB01B0">
        <w:rPr>
          <w:rFonts w:ascii="Arial" w:hAnsi="Arial" w:cs="Arial"/>
        </w:rPr>
        <w:t>Lengthsman</w:t>
      </w:r>
      <w:proofErr w:type="spellEnd"/>
      <w:r w:rsidR="008F0468" w:rsidRPr="00AB01B0">
        <w:rPr>
          <w:rFonts w:ascii="Arial" w:hAnsi="Arial" w:cs="Arial"/>
        </w:rPr>
        <w:t xml:space="preserve"> fee </w:t>
      </w:r>
    </w:p>
    <w:p w:rsidR="008F0468" w:rsidRDefault="00512990" w:rsidP="008F04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A224D2">
        <w:rPr>
          <w:rFonts w:ascii="Arial" w:hAnsi="Arial" w:cs="Arial"/>
        </w:rPr>
        <w:t>14.15</w:t>
      </w:r>
      <w:r w:rsidR="00A224D2">
        <w:rPr>
          <w:rFonts w:ascii="Arial" w:hAnsi="Arial" w:cs="Arial"/>
        </w:rPr>
        <w:tab/>
        <w:t xml:space="preserve">Petty cash </w:t>
      </w:r>
      <w:proofErr w:type="spellStart"/>
      <w:r w:rsidR="00A224D2">
        <w:rPr>
          <w:rFonts w:ascii="Arial" w:hAnsi="Arial" w:cs="Arial"/>
        </w:rPr>
        <w:t>imprest</w:t>
      </w:r>
      <w:proofErr w:type="spellEnd"/>
      <w:r w:rsidR="00A224D2">
        <w:rPr>
          <w:rFonts w:ascii="Arial" w:hAnsi="Arial" w:cs="Arial"/>
        </w:rPr>
        <w:t xml:space="preserve"> (postage)</w:t>
      </w:r>
    </w:p>
    <w:p w:rsidR="008F0468" w:rsidRDefault="00512990" w:rsidP="008F04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A224D2">
        <w:rPr>
          <w:rFonts w:ascii="Arial" w:hAnsi="Arial" w:cs="Arial"/>
        </w:rPr>
        <w:t>274.21</w:t>
      </w:r>
      <w:r w:rsidR="008F0468">
        <w:rPr>
          <w:rFonts w:ascii="Arial" w:hAnsi="Arial" w:cs="Arial"/>
        </w:rPr>
        <w:tab/>
        <w:t>Pavilion gas – Eon</w:t>
      </w:r>
    </w:p>
    <w:p w:rsidR="008F0468" w:rsidRDefault="00512990" w:rsidP="008F04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A224D2">
        <w:rPr>
          <w:rFonts w:ascii="Arial" w:hAnsi="Arial" w:cs="Arial"/>
        </w:rPr>
        <w:t>118.00</w:t>
      </w:r>
      <w:r w:rsidR="008F0468" w:rsidRPr="001E41FC">
        <w:rPr>
          <w:rFonts w:ascii="Arial" w:hAnsi="Arial" w:cs="Arial"/>
        </w:rPr>
        <w:tab/>
        <w:t>SLCC annual subscription</w:t>
      </w:r>
    </w:p>
    <w:p w:rsidR="00A224D2" w:rsidRDefault="00A224D2" w:rsidP="008F04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£569.00</w:t>
      </w:r>
      <w:r>
        <w:rPr>
          <w:rFonts w:ascii="Arial" w:hAnsi="Arial" w:cs="Arial"/>
        </w:rPr>
        <w:tab/>
        <w:t>RAW planning appeal fees (Hospital Lane)</w:t>
      </w:r>
    </w:p>
    <w:p w:rsidR="00A224D2" w:rsidRPr="00A224D2" w:rsidRDefault="00A224D2" w:rsidP="00A224D2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£480.00</w:t>
      </w:r>
      <w:r>
        <w:rPr>
          <w:rFonts w:ascii="Arial" w:hAnsi="Arial" w:cs="Arial"/>
        </w:rPr>
        <w:tab/>
        <w:t>S. Skeys grass cutting March &amp; April</w:t>
      </w:r>
    </w:p>
    <w:p w:rsidR="00A224D2" w:rsidRDefault="00A224D2" w:rsidP="008F04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£612.00</w:t>
      </w:r>
      <w:r>
        <w:rPr>
          <w:rFonts w:ascii="Arial" w:hAnsi="Arial" w:cs="Arial"/>
        </w:rPr>
        <w:tab/>
        <w:t>New Farm Grounds Maintenance grass cutting April</w:t>
      </w:r>
    </w:p>
    <w:p w:rsidR="00A224D2" w:rsidRDefault="00A224D2" w:rsidP="00A224D2">
      <w:pPr>
        <w:ind w:left="720"/>
        <w:rPr>
          <w:rFonts w:ascii="Arial" w:hAnsi="Arial" w:cs="Arial"/>
        </w:rPr>
      </w:pPr>
    </w:p>
    <w:p w:rsidR="00A224D2" w:rsidRDefault="00A224D2" w:rsidP="00A224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Money received:</w:t>
      </w:r>
    </w:p>
    <w:p w:rsidR="00A224D2" w:rsidRDefault="00A224D2" w:rsidP="00A224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£300.00</w:t>
      </w:r>
      <w:r>
        <w:rPr>
          <w:rFonts w:ascii="Arial" w:hAnsi="Arial" w:cs="Arial"/>
        </w:rPr>
        <w:tab/>
        <w:t xml:space="preserve">Leigh &amp; </w:t>
      </w:r>
      <w:proofErr w:type="spellStart"/>
      <w:r>
        <w:rPr>
          <w:rFonts w:ascii="Arial" w:hAnsi="Arial" w:cs="Arial"/>
        </w:rPr>
        <w:t>Bransford</w:t>
      </w:r>
      <w:proofErr w:type="spellEnd"/>
      <w:r>
        <w:rPr>
          <w:rFonts w:ascii="Arial" w:hAnsi="Arial" w:cs="Arial"/>
        </w:rPr>
        <w:t xml:space="preserve"> Badgers FC pitch fees 2014/15</w:t>
      </w:r>
    </w:p>
    <w:p w:rsidR="00A224D2" w:rsidRPr="00A224D2" w:rsidRDefault="00A224D2" w:rsidP="00A224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£20069.07</w:t>
      </w:r>
      <w:r>
        <w:rPr>
          <w:rFonts w:ascii="Arial" w:hAnsi="Arial" w:cs="Arial"/>
        </w:rPr>
        <w:tab/>
        <w:t>MHDC precept (first half) 2015/16</w:t>
      </w:r>
    </w:p>
    <w:p w:rsidR="00A224D2" w:rsidRDefault="00A224D2" w:rsidP="00A224D2">
      <w:pPr>
        <w:ind w:left="1440"/>
        <w:rPr>
          <w:rFonts w:ascii="Arial" w:hAnsi="Arial" w:cs="Arial"/>
        </w:rPr>
      </w:pPr>
    </w:p>
    <w:p w:rsidR="00A224D2" w:rsidRDefault="00A224D2" w:rsidP="00A224D2">
      <w:pPr>
        <w:ind w:left="1440"/>
        <w:rPr>
          <w:rFonts w:ascii="Arial" w:hAnsi="Arial" w:cs="Arial"/>
        </w:rPr>
      </w:pPr>
    </w:p>
    <w:p w:rsidR="008F0468" w:rsidRDefault="00D80394" w:rsidP="00D80394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F0468">
        <w:rPr>
          <w:rFonts w:ascii="Arial" w:hAnsi="Arial" w:cs="Arial"/>
        </w:rPr>
        <w:t>. Alexander</w:t>
      </w:r>
    </w:p>
    <w:p w:rsidR="00132BA5" w:rsidRDefault="008F0468" w:rsidP="00D80394">
      <w:pPr>
        <w:jc w:val="right"/>
      </w:pPr>
      <w:r>
        <w:rPr>
          <w:rFonts w:ascii="Arial" w:hAnsi="Arial" w:cs="Arial"/>
        </w:rPr>
        <w:t>Clerk</w:t>
      </w:r>
      <w:bookmarkStart w:id="0" w:name="_GoBack"/>
      <w:bookmarkEnd w:id="0"/>
    </w:p>
    <w:sectPr w:rsidR="00132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7B7"/>
    <w:multiLevelType w:val="hybridMultilevel"/>
    <w:tmpl w:val="F182A8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1D2A08"/>
    <w:multiLevelType w:val="hybridMultilevel"/>
    <w:tmpl w:val="40C08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C7205"/>
    <w:multiLevelType w:val="hybridMultilevel"/>
    <w:tmpl w:val="01789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6169A"/>
    <w:multiLevelType w:val="hybridMultilevel"/>
    <w:tmpl w:val="70D04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B1659"/>
    <w:multiLevelType w:val="hybridMultilevel"/>
    <w:tmpl w:val="0A70C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DA390A"/>
    <w:multiLevelType w:val="hybridMultilevel"/>
    <w:tmpl w:val="0C2A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A7344"/>
    <w:multiLevelType w:val="hybridMultilevel"/>
    <w:tmpl w:val="79B6B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68"/>
    <w:rsid w:val="00132BA5"/>
    <w:rsid w:val="00512990"/>
    <w:rsid w:val="008F0468"/>
    <w:rsid w:val="00A224D2"/>
    <w:rsid w:val="00D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27B51-FA6E-4F4C-B428-6150049A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6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4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50C1-0A1A-404F-A228-345D70D1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3</cp:revision>
  <dcterms:created xsi:type="dcterms:W3CDTF">2015-05-10T10:42:00Z</dcterms:created>
  <dcterms:modified xsi:type="dcterms:W3CDTF">2015-05-10T11:03:00Z</dcterms:modified>
</cp:coreProperties>
</file>