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B557" w14:textId="384F5E42" w:rsidR="00B47405" w:rsidRDefault="008F22A6">
      <w:pPr>
        <w:spacing w:after="165" w:line="259" w:lineRule="auto"/>
        <w:ind w:left="0" w:right="693" w:firstLine="0"/>
        <w:jc w:val="right"/>
      </w:pPr>
      <w:r>
        <w:rPr>
          <w:rFonts w:ascii="Arial" w:eastAsia="Arial" w:hAnsi="Arial" w:cs="Arial"/>
          <w:sz w:val="28"/>
          <w:u w:val="single" w:color="000000"/>
        </w:rPr>
        <w:t>14</w:t>
      </w:r>
      <w:r w:rsidR="007E7812">
        <w:rPr>
          <w:rFonts w:ascii="Arial" w:eastAsia="Arial" w:hAnsi="Arial" w:cs="Arial"/>
          <w:sz w:val="28"/>
          <w:u w:val="single" w:color="000000"/>
        </w:rPr>
        <w:t>6</w:t>
      </w:r>
    </w:p>
    <w:p w14:paraId="3FB3C543" w14:textId="77777777" w:rsidR="00B47405" w:rsidRDefault="00E066AB" w:rsidP="00A806DD">
      <w:pPr>
        <w:spacing w:after="0" w:line="259" w:lineRule="auto"/>
        <w:ind w:left="11" w:right="55" w:hanging="11"/>
        <w:jc w:val="center"/>
      </w:pPr>
      <w:r>
        <w:rPr>
          <w:sz w:val="28"/>
        </w:rPr>
        <w:t xml:space="preserve">Norton and Lenchwick Parish Council </w:t>
      </w:r>
    </w:p>
    <w:p w14:paraId="6EA38270" w14:textId="1E06DCBB" w:rsidR="00B47405" w:rsidRDefault="00E066AB" w:rsidP="00A806DD">
      <w:pPr>
        <w:spacing w:after="0" w:line="259" w:lineRule="auto"/>
        <w:ind w:left="11" w:right="52" w:hanging="11"/>
        <w:jc w:val="center"/>
      </w:pPr>
      <w:r>
        <w:rPr>
          <w:sz w:val="28"/>
        </w:rPr>
        <w:t xml:space="preserve">Minutes of the </w:t>
      </w:r>
      <w:r w:rsidR="00DA328F">
        <w:rPr>
          <w:sz w:val="28"/>
        </w:rPr>
        <w:t xml:space="preserve">Meeting </w:t>
      </w:r>
      <w:r w:rsidR="00A05485">
        <w:rPr>
          <w:sz w:val="28"/>
        </w:rPr>
        <w:t>8</w:t>
      </w:r>
      <w:r w:rsidR="00A05485" w:rsidRPr="00A05485">
        <w:rPr>
          <w:sz w:val="28"/>
          <w:vertAlign w:val="superscript"/>
        </w:rPr>
        <w:t>th</w:t>
      </w:r>
      <w:r w:rsidR="00A05485">
        <w:rPr>
          <w:sz w:val="28"/>
        </w:rPr>
        <w:t xml:space="preserve"> </w:t>
      </w:r>
      <w:bookmarkStart w:id="0" w:name="_GoBack"/>
      <w:bookmarkEnd w:id="0"/>
      <w:r w:rsidR="007E7812">
        <w:rPr>
          <w:sz w:val="28"/>
        </w:rPr>
        <w:t xml:space="preserve">March </w:t>
      </w:r>
      <w:r w:rsidR="008F22A6">
        <w:rPr>
          <w:sz w:val="28"/>
        </w:rPr>
        <w:t>2018</w:t>
      </w:r>
    </w:p>
    <w:p w14:paraId="13F85C20" w14:textId="77777777" w:rsidR="003D71FA" w:rsidRDefault="00E066AB">
      <w:pPr>
        <w:spacing w:after="1" w:line="258" w:lineRule="auto"/>
        <w:jc w:val="center"/>
      </w:pPr>
      <w:r>
        <w:t xml:space="preserve">Clerk to the Council, Wendy Cope 22, Heathfield Road, Norton Evesham 01386 871205 </w:t>
      </w:r>
    </w:p>
    <w:p w14:paraId="11D0007F" w14:textId="4B5B988E" w:rsidR="00B47405" w:rsidRDefault="00E066AB">
      <w:pPr>
        <w:spacing w:after="1" w:line="258" w:lineRule="auto"/>
        <w:jc w:val="center"/>
      </w:pPr>
      <w:r>
        <w:t xml:space="preserve">email: nortonlenchwickpc@outlook.com </w:t>
      </w:r>
    </w:p>
    <w:p w14:paraId="73AFBAB6" w14:textId="77777777" w:rsidR="00B47405" w:rsidRDefault="00E066AB">
      <w:pPr>
        <w:spacing w:after="1" w:line="258" w:lineRule="auto"/>
        <w:ind w:right="53"/>
        <w:jc w:val="center"/>
      </w:pPr>
      <w:r>
        <w:t xml:space="preserve">Website </w:t>
      </w:r>
      <w:hyperlink r:id="rId5">
        <w:r>
          <w:t>www.Parish</w:t>
        </w:r>
      </w:hyperlink>
      <w:hyperlink r:id="rId6">
        <w:r>
          <w:t>-</w:t>
        </w:r>
      </w:hyperlink>
      <w:hyperlink r:id="rId7">
        <w:r>
          <w:t>council.com/Nortonlenchwick/</w:t>
        </w:r>
      </w:hyperlink>
      <w:hyperlink r:id="rId8">
        <w:r>
          <w:t xml:space="preserve"> </w:t>
        </w:r>
      </w:hyperlink>
    </w:p>
    <w:p w14:paraId="379AC942" w14:textId="77777777" w:rsidR="00B47405" w:rsidRDefault="00E066AB">
      <w:pPr>
        <w:spacing w:after="0" w:line="259" w:lineRule="auto"/>
        <w:ind w:left="0" w:right="2" w:firstLine="0"/>
        <w:jc w:val="center"/>
      </w:pPr>
      <w:r>
        <w:t xml:space="preserve"> </w:t>
      </w:r>
    </w:p>
    <w:p w14:paraId="4827CD9B" w14:textId="77777777" w:rsidR="00B47405" w:rsidRDefault="00E066AB">
      <w:pPr>
        <w:spacing w:after="204"/>
        <w:ind w:right="42"/>
      </w:pPr>
      <w:r>
        <w:t xml:space="preserve">Present:  K. Leonard, Chairman, D. Bush, Vice Chairman, Cllrs: S. Drayton, E. Heald, T. Battersby, K. Davies and W. Cope Clerk.    </w:t>
      </w:r>
    </w:p>
    <w:p w14:paraId="3A078AFA" w14:textId="77777777" w:rsidR="00B47405" w:rsidRDefault="00E066AB">
      <w:pPr>
        <w:spacing w:after="3" w:line="259" w:lineRule="auto"/>
        <w:ind w:left="-5"/>
      </w:pPr>
      <w:r>
        <w:t>1)</w:t>
      </w:r>
      <w:r>
        <w:rPr>
          <w:rFonts w:ascii="Arial" w:eastAsia="Arial" w:hAnsi="Arial" w:cs="Arial"/>
        </w:rPr>
        <w:t xml:space="preserve"> </w:t>
      </w:r>
      <w:r>
        <w:rPr>
          <w:u w:val="single" w:color="000000"/>
        </w:rPr>
        <w:t>Apologies</w:t>
      </w:r>
      <w:r>
        <w:t xml:space="preserve"> </w:t>
      </w:r>
    </w:p>
    <w:p w14:paraId="5C389D78" w14:textId="63B27A74" w:rsidR="007E7812" w:rsidRDefault="00E066AB" w:rsidP="007E7812">
      <w:pPr>
        <w:spacing w:after="0" w:line="259" w:lineRule="auto"/>
        <w:ind w:left="0" w:firstLine="0"/>
      </w:pPr>
      <w:r>
        <w:t xml:space="preserve"> </w:t>
      </w:r>
      <w:r w:rsidR="007E7812">
        <w:t xml:space="preserve">    Edwin Heald</w:t>
      </w:r>
      <w:r w:rsidR="00DA328F">
        <w:t>, Charlie Homer, Anthony Hopkins</w:t>
      </w:r>
    </w:p>
    <w:p w14:paraId="1D459777" w14:textId="77777777" w:rsidR="00B47405" w:rsidRDefault="00E066AB">
      <w:pPr>
        <w:spacing w:after="0" w:line="259" w:lineRule="auto"/>
        <w:ind w:left="0" w:firstLine="0"/>
      </w:pPr>
      <w:r>
        <w:t xml:space="preserve"> </w:t>
      </w:r>
    </w:p>
    <w:p w14:paraId="11D06F06" w14:textId="77777777" w:rsidR="00B47405" w:rsidRDefault="00E066AB">
      <w:pPr>
        <w:pStyle w:val="Heading1"/>
        <w:ind w:left="-5"/>
      </w:pPr>
      <w:r>
        <w:rPr>
          <w:u w:val="none"/>
        </w:rPr>
        <w:t xml:space="preserve">2)  </w:t>
      </w:r>
      <w:r>
        <w:t>Declaration of interest</w:t>
      </w:r>
      <w:r>
        <w:rPr>
          <w:u w:val="none"/>
        </w:rPr>
        <w:t xml:space="preserve"> </w:t>
      </w:r>
    </w:p>
    <w:p w14:paraId="24A2EC7B" w14:textId="7474F139" w:rsidR="00B47405" w:rsidRDefault="00E066AB" w:rsidP="00450D7B">
      <w:pPr>
        <w:spacing w:after="0" w:line="259" w:lineRule="auto"/>
        <w:ind w:left="0" w:firstLine="0"/>
      </w:pPr>
      <w:r>
        <w:t xml:space="preserve"> </w:t>
      </w:r>
      <w:r w:rsidR="00450D7B">
        <w:t xml:space="preserve">     </w:t>
      </w:r>
      <w:r>
        <w:t>Cllr. Leonard is married to the Lengthsman, and must be excluded from any conversations in relation to this. She</w:t>
      </w:r>
      <w:r w:rsidR="00450D7B">
        <w:t xml:space="preserve"> </w:t>
      </w:r>
    </w:p>
    <w:p w14:paraId="4557022E" w14:textId="2348E6FA" w:rsidR="00450D7B" w:rsidRDefault="00450D7B" w:rsidP="00450D7B">
      <w:pPr>
        <w:spacing w:after="0" w:line="259" w:lineRule="auto"/>
        <w:ind w:left="0" w:firstLine="0"/>
      </w:pPr>
      <w:r>
        <w:t xml:space="preserve">      is also a trustee of the parish hall.</w:t>
      </w:r>
    </w:p>
    <w:p w14:paraId="1956E4C1" w14:textId="77777777" w:rsidR="00B47405" w:rsidRDefault="00E066AB">
      <w:pPr>
        <w:spacing w:after="32" w:line="259" w:lineRule="auto"/>
        <w:ind w:left="0" w:firstLine="0"/>
      </w:pPr>
      <w:r>
        <w:t xml:space="preserve"> </w:t>
      </w:r>
    </w:p>
    <w:p w14:paraId="35929130" w14:textId="6BEAFBC1" w:rsidR="00B47405" w:rsidRDefault="00545CB6">
      <w:pPr>
        <w:pStyle w:val="Heading1"/>
        <w:ind w:left="-5"/>
      </w:pPr>
      <w:r>
        <w:rPr>
          <w:u w:val="none"/>
        </w:rPr>
        <w:t>3</w:t>
      </w:r>
      <w:r w:rsidR="00E066AB">
        <w:rPr>
          <w:u w:val="none"/>
        </w:rPr>
        <w:t>)</w:t>
      </w:r>
      <w:r w:rsidR="00E066AB">
        <w:rPr>
          <w:rFonts w:ascii="Arial" w:eastAsia="Arial" w:hAnsi="Arial" w:cs="Arial"/>
          <w:u w:val="none"/>
        </w:rPr>
        <w:t xml:space="preserve"> </w:t>
      </w:r>
      <w:r w:rsidR="00E066AB">
        <w:t>Public Session</w:t>
      </w:r>
      <w:r w:rsidR="00E066AB">
        <w:rPr>
          <w:u w:val="none"/>
        </w:rPr>
        <w:t xml:space="preserve"> </w:t>
      </w:r>
    </w:p>
    <w:p w14:paraId="52D8A671" w14:textId="4A0C48DB" w:rsidR="00B47405" w:rsidRDefault="008F22A6">
      <w:pPr>
        <w:ind w:left="367" w:right="42"/>
      </w:pPr>
      <w:r>
        <w:t>No members of the public present</w:t>
      </w:r>
      <w:r w:rsidR="00E066AB">
        <w:t xml:space="preserve"> </w:t>
      </w:r>
    </w:p>
    <w:p w14:paraId="5C762C3E" w14:textId="77777777" w:rsidR="00B47405" w:rsidRDefault="00E066AB">
      <w:pPr>
        <w:spacing w:after="31" w:line="259" w:lineRule="auto"/>
        <w:ind w:left="0" w:firstLine="0"/>
      </w:pPr>
      <w:r>
        <w:t xml:space="preserve"> </w:t>
      </w:r>
    </w:p>
    <w:p w14:paraId="3C8C35A5" w14:textId="0288C203" w:rsidR="00B47405" w:rsidRDefault="00450D7B" w:rsidP="00450D7B">
      <w:pPr>
        <w:spacing w:after="3" w:line="259" w:lineRule="auto"/>
      </w:pPr>
      <w:r w:rsidRPr="00450D7B">
        <w:t>4)</w:t>
      </w:r>
      <w:r>
        <w:rPr>
          <w:u w:val="single" w:color="000000"/>
        </w:rPr>
        <w:t xml:space="preserve"> </w:t>
      </w:r>
      <w:r w:rsidR="00E066AB">
        <w:rPr>
          <w:u w:val="single" w:color="000000"/>
        </w:rPr>
        <w:t>R</w:t>
      </w:r>
      <w:r>
        <w:rPr>
          <w:u w:val="single" w:color="000000"/>
        </w:rPr>
        <w:t>e</w:t>
      </w:r>
      <w:r w:rsidR="00E066AB">
        <w:rPr>
          <w:u w:val="single" w:color="000000"/>
        </w:rPr>
        <w:t>view of minutes of previous meeting</w:t>
      </w:r>
      <w:r w:rsidR="00E066AB">
        <w:t xml:space="preserve">  </w:t>
      </w:r>
    </w:p>
    <w:p w14:paraId="69F2BCBA" w14:textId="3E38E1C4" w:rsidR="00B47405" w:rsidRDefault="00E066AB">
      <w:pPr>
        <w:spacing w:after="37"/>
        <w:ind w:right="42"/>
      </w:pPr>
      <w:r>
        <w:t xml:space="preserve">      Approved the minutes of the Council Meeting held on the </w:t>
      </w:r>
      <w:r w:rsidR="007E7812">
        <w:t>11</w:t>
      </w:r>
      <w:r w:rsidR="007E7812" w:rsidRPr="007E7812">
        <w:rPr>
          <w:vertAlign w:val="superscript"/>
        </w:rPr>
        <w:t>th</w:t>
      </w:r>
      <w:r w:rsidR="007E7812">
        <w:t xml:space="preserve"> January 2018</w:t>
      </w:r>
    </w:p>
    <w:p w14:paraId="40827088" w14:textId="405C1057" w:rsidR="00B47405" w:rsidRDefault="00E066AB" w:rsidP="00450D7B">
      <w:pPr>
        <w:spacing w:after="33" w:line="259" w:lineRule="auto"/>
        <w:ind w:left="0" w:firstLine="0"/>
      </w:pPr>
      <w:r>
        <w:t xml:space="preserve"> </w:t>
      </w:r>
      <w:r>
        <w:tab/>
        <w:t xml:space="preserve"> </w:t>
      </w:r>
    </w:p>
    <w:p w14:paraId="6723ED31" w14:textId="4B1FF8A1" w:rsidR="00B47405" w:rsidRDefault="00E066AB">
      <w:pPr>
        <w:pStyle w:val="Heading1"/>
        <w:ind w:left="-5"/>
      </w:pPr>
      <w:r>
        <w:rPr>
          <w:u w:val="none"/>
        </w:rPr>
        <w:t>5)</w:t>
      </w:r>
      <w:r>
        <w:rPr>
          <w:rFonts w:ascii="Arial" w:eastAsia="Arial" w:hAnsi="Arial" w:cs="Arial"/>
          <w:u w:val="none"/>
        </w:rPr>
        <w:t xml:space="preserve"> </w:t>
      </w:r>
      <w:r w:rsidR="008663B5">
        <w:t xml:space="preserve"> </w:t>
      </w:r>
      <w:r w:rsidR="00450D7B">
        <w:t>District / County Councillor’s Reports</w:t>
      </w:r>
    </w:p>
    <w:p w14:paraId="684F5E32" w14:textId="30E1E1C6" w:rsidR="00B47405" w:rsidRDefault="007E7812">
      <w:pPr>
        <w:ind w:left="367" w:right="42"/>
      </w:pPr>
      <w:r>
        <w:t>No</w:t>
      </w:r>
      <w:r w:rsidR="00450D7B">
        <w:t xml:space="preserve"> reports</w:t>
      </w:r>
    </w:p>
    <w:p w14:paraId="47DD857F" w14:textId="77777777" w:rsidR="00B47405" w:rsidRDefault="00E066AB">
      <w:pPr>
        <w:spacing w:after="32" w:line="259" w:lineRule="auto"/>
        <w:ind w:left="0" w:firstLine="0"/>
      </w:pPr>
      <w:r>
        <w:t xml:space="preserve"> </w:t>
      </w:r>
    </w:p>
    <w:p w14:paraId="1857311B" w14:textId="51C6D645" w:rsidR="00B47405" w:rsidRDefault="00E066AB">
      <w:pPr>
        <w:pStyle w:val="Heading1"/>
        <w:spacing w:after="0"/>
        <w:ind w:left="0" w:firstLine="0"/>
      </w:pPr>
      <w:r>
        <w:rPr>
          <w:u w:val="none"/>
        </w:rPr>
        <w:t>6)</w:t>
      </w:r>
      <w:r>
        <w:rPr>
          <w:rFonts w:ascii="Arial" w:eastAsia="Arial" w:hAnsi="Arial" w:cs="Arial"/>
          <w:u w:val="none"/>
        </w:rPr>
        <w:t xml:space="preserve"> </w:t>
      </w:r>
      <w:r>
        <w:t>Chairman’s Report</w:t>
      </w:r>
      <w:r>
        <w:rPr>
          <w:u w:val="none"/>
        </w:rPr>
        <w:t xml:space="preserve"> </w:t>
      </w:r>
      <w:r w:rsidR="008663B5">
        <w:rPr>
          <w:u w:val="none"/>
        </w:rPr>
        <w:t xml:space="preserve"> </w:t>
      </w:r>
    </w:p>
    <w:p w14:paraId="5C5CCF31" w14:textId="011CB2AE" w:rsidR="00663634" w:rsidRDefault="00185615" w:rsidP="00663634">
      <w:pPr>
        <w:ind w:left="264" w:right="42" w:firstLine="0"/>
      </w:pPr>
      <w:r>
        <w:t xml:space="preserve">The </w:t>
      </w:r>
      <w:r w:rsidR="00313C8C">
        <w:t xml:space="preserve">Chairman </w:t>
      </w:r>
      <w:r w:rsidR="00450D7B">
        <w:t xml:space="preserve">deferred </w:t>
      </w:r>
      <w:r w:rsidR="00313C8C">
        <w:t xml:space="preserve">to the </w:t>
      </w:r>
      <w:r>
        <w:t xml:space="preserve">Vice Chairman </w:t>
      </w:r>
      <w:r w:rsidR="00313C8C">
        <w:t xml:space="preserve">for </w:t>
      </w:r>
      <w:r w:rsidR="003D71FA">
        <w:t>his</w:t>
      </w:r>
      <w:r w:rsidR="00313C8C">
        <w:t xml:space="preserve"> report on t</w:t>
      </w:r>
      <w:r>
        <w:t>he Spring Conference.</w:t>
      </w:r>
      <w:r w:rsidR="006A471F">
        <w:t xml:space="preserve">  Councillor Bush reported </w:t>
      </w:r>
      <w:r w:rsidR="003D71FA">
        <w:t xml:space="preserve">that </w:t>
      </w:r>
      <w:r w:rsidR="00313C8C">
        <w:t>further</w:t>
      </w:r>
      <w:r w:rsidR="006A471F">
        <w:t xml:space="preserve"> cuts </w:t>
      </w:r>
      <w:r w:rsidR="00663634">
        <w:t>to</w:t>
      </w:r>
      <w:r w:rsidR="00313C8C">
        <w:t xml:space="preserve"> the budget</w:t>
      </w:r>
      <w:r w:rsidR="006A471F">
        <w:t xml:space="preserve"> </w:t>
      </w:r>
      <w:r w:rsidR="00663634">
        <w:t xml:space="preserve">have been </w:t>
      </w:r>
      <w:r w:rsidR="00313C8C">
        <w:t>made by Worcestershire</w:t>
      </w:r>
      <w:r w:rsidR="006A471F">
        <w:t xml:space="preserve">. </w:t>
      </w:r>
      <w:r w:rsidR="00663634">
        <w:t>The</w:t>
      </w:r>
      <w:r w:rsidR="006A471F">
        <w:t xml:space="preserve"> CALC </w:t>
      </w:r>
      <w:r w:rsidR="00663634">
        <w:t>presentation</w:t>
      </w:r>
      <w:r w:rsidR="006A471F">
        <w:t xml:space="preserve"> </w:t>
      </w:r>
      <w:r w:rsidR="00663634">
        <w:t xml:space="preserve">noted </w:t>
      </w:r>
      <w:r w:rsidR="006A471F">
        <w:t>that C</w:t>
      </w:r>
      <w:r w:rsidR="00663634">
        <w:t>iLCA</w:t>
      </w:r>
      <w:r w:rsidR="006A471F">
        <w:t xml:space="preserve"> </w:t>
      </w:r>
      <w:r w:rsidR="00663634">
        <w:t xml:space="preserve">training was available </w:t>
      </w:r>
      <w:r w:rsidR="006A471F">
        <w:t xml:space="preserve">for £250. </w:t>
      </w:r>
      <w:r w:rsidR="00663634">
        <w:t>Councils with a CiLCA qualified Clerk would be able to apply for General Power of Competence.</w:t>
      </w:r>
      <w:r w:rsidR="006A471F">
        <w:t xml:space="preserve"> There </w:t>
      </w:r>
      <w:r w:rsidR="00663634">
        <w:t>was</w:t>
      </w:r>
      <w:r w:rsidR="006A471F">
        <w:t xml:space="preserve"> a presentation on </w:t>
      </w:r>
      <w:r w:rsidR="003D71FA">
        <w:t>t</w:t>
      </w:r>
      <w:r w:rsidR="006A471F">
        <w:t>he Virtual Headteacher SEN with a robust plan for five years.  Highways indicat</w:t>
      </w:r>
      <w:r w:rsidR="00663634">
        <w:t>ed</w:t>
      </w:r>
      <w:r w:rsidR="006A471F">
        <w:t xml:space="preserve"> that there was </w:t>
      </w:r>
      <w:r w:rsidR="003D71FA">
        <w:t xml:space="preserve">more </w:t>
      </w:r>
      <w:r w:rsidR="006A471F">
        <w:t xml:space="preserve">money </w:t>
      </w:r>
      <w:r w:rsidR="003D71FA">
        <w:t xml:space="preserve">available </w:t>
      </w:r>
      <w:r w:rsidR="006A471F">
        <w:t>for pot hole</w:t>
      </w:r>
      <w:r w:rsidR="00663634">
        <w:t xml:space="preserve"> repairs</w:t>
      </w:r>
      <w:r w:rsidR="006A471F">
        <w:t xml:space="preserve">.  </w:t>
      </w:r>
      <w:r w:rsidR="00663634">
        <w:t>GDPR presentation noted</w:t>
      </w:r>
      <w:r w:rsidR="006A471F">
        <w:t xml:space="preserve"> </w:t>
      </w:r>
      <w:r w:rsidR="003D71FA">
        <w:t>parish councils are required</w:t>
      </w:r>
      <w:r w:rsidR="006A471F">
        <w:t xml:space="preserve"> register </w:t>
      </w:r>
      <w:r w:rsidR="003D71FA">
        <w:t xml:space="preserve">with ICO </w:t>
      </w:r>
      <w:r w:rsidR="006A471F">
        <w:t xml:space="preserve">before 25th May </w:t>
      </w:r>
      <w:r w:rsidR="00663634">
        <w:t xml:space="preserve">2018 and appointment of data protection officer was required.  </w:t>
      </w:r>
    </w:p>
    <w:p w14:paraId="1F3F245C" w14:textId="7EAD6085" w:rsidR="003D3138" w:rsidRDefault="003D3138" w:rsidP="00A806DD">
      <w:pPr>
        <w:ind w:left="0" w:right="42" w:firstLine="0"/>
        <w:rPr>
          <w:b/>
        </w:rPr>
      </w:pPr>
    </w:p>
    <w:p w14:paraId="594EB56A" w14:textId="4D63EAA4" w:rsidR="00B47405" w:rsidRDefault="00E066AB" w:rsidP="006A471F">
      <w:pPr>
        <w:spacing w:after="33" w:line="259" w:lineRule="auto"/>
        <w:ind w:left="0" w:firstLine="0"/>
        <w:rPr>
          <w:b/>
        </w:rPr>
      </w:pPr>
      <w:r w:rsidRPr="00874241">
        <w:t>7)</w:t>
      </w:r>
      <w:r w:rsidR="00874241" w:rsidRPr="00874241">
        <w:rPr>
          <w:rFonts w:ascii="Arial" w:eastAsia="Arial" w:hAnsi="Arial" w:cs="Arial"/>
          <w:b/>
        </w:rPr>
        <w:t xml:space="preserve">  </w:t>
      </w:r>
      <w:r w:rsidRPr="00874241">
        <w:rPr>
          <w:u w:val="single"/>
        </w:rPr>
        <w:t>Field Path Officer</w:t>
      </w:r>
      <w:r w:rsidR="00C3607F" w:rsidRPr="00874241">
        <w:rPr>
          <w:u w:val="single"/>
        </w:rPr>
        <w:t>’</w:t>
      </w:r>
      <w:r w:rsidRPr="00874241">
        <w:rPr>
          <w:u w:val="single"/>
        </w:rPr>
        <w:t xml:space="preserve">s </w:t>
      </w:r>
      <w:r w:rsidR="00450D7B">
        <w:rPr>
          <w:u w:val="single"/>
        </w:rPr>
        <w:t>R</w:t>
      </w:r>
      <w:r w:rsidRPr="00874241">
        <w:rPr>
          <w:u w:val="single"/>
        </w:rPr>
        <w:t>eport</w:t>
      </w:r>
      <w:r w:rsidRPr="00874241">
        <w:rPr>
          <w:b/>
        </w:rPr>
        <w:t xml:space="preserve"> </w:t>
      </w:r>
      <w:r w:rsidR="00874241">
        <w:rPr>
          <w:b/>
        </w:rPr>
        <w:t xml:space="preserve"> </w:t>
      </w:r>
    </w:p>
    <w:p w14:paraId="5F3D6A23" w14:textId="7DA73796" w:rsidR="00874241" w:rsidRDefault="00874241" w:rsidP="006A471F">
      <w:pPr>
        <w:spacing w:after="33" w:line="259" w:lineRule="auto"/>
        <w:ind w:left="0" w:firstLine="0"/>
      </w:pPr>
      <w:r>
        <w:t xml:space="preserve">      The Field Path Officer requested </w:t>
      </w:r>
      <w:r w:rsidR="00663634">
        <w:t xml:space="preserve">the </w:t>
      </w:r>
      <w:r>
        <w:t xml:space="preserve">purchase </w:t>
      </w:r>
      <w:r w:rsidR="00663634">
        <w:t>of</w:t>
      </w:r>
      <w:r>
        <w:t xml:space="preserve"> bark mulch for a particularly muddy spot on</w:t>
      </w:r>
      <w:r w:rsidR="00663634">
        <w:t xml:space="preserve"> NL521</w:t>
      </w:r>
    </w:p>
    <w:p w14:paraId="2428E125" w14:textId="58C9F185" w:rsidR="00874241" w:rsidRDefault="00874241" w:rsidP="005A50FB">
      <w:pPr>
        <w:spacing w:after="33" w:line="259" w:lineRule="auto"/>
        <w:ind w:left="0" w:firstLine="0"/>
      </w:pPr>
      <w:r>
        <w:t xml:space="preserve">      the footpath </w:t>
      </w:r>
      <w:r w:rsidR="00663634">
        <w:t>through</w:t>
      </w:r>
      <w:r>
        <w:t xml:space="preserve"> the playing field </w:t>
      </w:r>
      <w:r w:rsidR="00663634">
        <w:t>to Lenchwick</w:t>
      </w:r>
      <w:r>
        <w:t xml:space="preserve">.  </w:t>
      </w:r>
      <w:r w:rsidR="005A50FB">
        <w:t xml:space="preserve">It was voted to </w:t>
      </w:r>
      <w:r w:rsidR="00D71580">
        <w:t xml:space="preserve">allow the </w:t>
      </w:r>
      <w:r w:rsidR="005A50FB">
        <w:t xml:space="preserve">purchase </w:t>
      </w:r>
      <w:r w:rsidR="00D71580">
        <w:t>of</w:t>
      </w:r>
      <w:r w:rsidR="005A50FB">
        <w:t xml:space="preserve"> mulch and to expend    </w:t>
      </w:r>
    </w:p>
    <w:p w14:paraId="39319F38" w14:textId="71C5DE43" w:rsidR="00C3607F" w:rsidRPr="005A50FB" w:rsidRDefault="00A806DD" w:rsidP="00A806DD">
      <w:pPr>
        <w:spacing w:after="33" w:line="259" w:lineRule="auto"/>
        <w:ind w:left="0" w:firstLine="0"/>
        <w:jc w:val="center"/>
      </w:pPr>
      <w:r>
        <w:t xml:space="preserve">  </w:t>
      </w:r>
      <w:r w:rsidR="005A50FB">
        <w:t>no more than £25.</w:t>
      </w:r>
      <w:r w:rsidR="00874241">
        <w:tab/>
      </w:r>
      <w:r w:rsidR="00874241">
        <w:tab/>
      </w:r>
      <w:r w:rsidR="00874241">
        <w:tab/>
      </w:r>
      <w:r w:rsidR="00874241">
        <w:tab/>
      </w:r>
      <w:r w:rsidR="00874241">
        <w:tab/>
      </w:r>
      <w:r w:rsidR="00874241">
        <w:tab/>
      </w:r>
      <w:r w:rsidR="00874241">
        <w:tab/>
      </w:r>
      <w:r w:rsidR="00874241">
        <w:tab/>
      </w:r>
      <w:r w:rsidR="00874241">
        <w:tab/>
      </w:r>
      <w:r w:rsidR="00874241">
        <w:tab/>
      </w:r>
      <w:r w:rsidR="00874241">
        <w:tab/>
      </w:r>
      <w:r w:rsidR="00874241">
        <w:tab/>
      </w:r>
      <w:r w:rsidR="00874241">
        <w:tab/>
      </w:r>
    </w:p>
    <w:p w14:paraId="4158BC47" w14:textId="57A251C0" w:rsidR="00C3607F" w:rsidRDefault="00C3607F" w:rsidP="00DB4135">
      <w:pPr>
        <w:spacing w:after="0" w:line="259" w:lineRule="auto"/>
        <w:rPr>
          <w:u w:val="single"/>
        </w:rPr>
      </w:pPr>
      <w:r>
        <w:t xml:space="preserve"> </w:t>
      </w:r>
      <w:r w:rsidR="00874241">
        <w:t xml:space="preserve">8) </w:t>
      </w:r>
      <w:r w:rsidR="00874241">
        <w:rPr>
          <w:u w:val="single"/>
        </w:rPr>
        <w:t>Lengthsman Report</w:t>
      </w:r>
    </w:p>
    <w:p w14:paraId="09270BFE" w14:textId="6F0A2F5B" w:rsidR="00874241" w:rsidRDefault="00874241" w:rsidP="00DB4135">
      <w:pPr>
        <w:spacing w:after="0" w:line="259" w:lineRule="auto"/>
        <w:rPr>
          <w:u w:val="single"/>
        </w:rPr>
      </w:pPr>
      <w:r>
        <w:t xml:space="preserve">   </w:t>
      </w:r>
      <w:r w:rsidR="00A342CF">
        <w:t xml:space="preserve"> </w:t>
      </w:r>
      <w:r>
        <w:t xml:space="preserve"> </w:t>
      </w:r>
      <w:r w:rsidR="005A50FB">
        <w:t>T</w:t>
      </w:r>
      <w:r>
        <w:t xml:space="preserve">he lengthsman reported that the park </w:t>
      </w:r>
      <w:r w:rsidR="005A50FB">
        <w:t xml:space="preserve">rules sign </w:t>
      </w:r>
      <w:r>
        <w:t xml:space="preserve">was </w:t>
      </w:r>
      <w:r w:rsidR="005A50FB">
        <w:t>repaired and rehung</w:t>
      </w:r>
      <w:r>
        <w:t>.</w:t>
      </w:r>
    </w:p>
    <w:p w14:paraId="4E0CAE98" w14:textId="619D4161" w:rsidR="00B47405" w:rsidRDefault="00E066AB">
      <w:pPr>
        <w:spacing w:after="191" w:line="259" w:lineRule="auto"/>
        <w:ind w:left="0" w:firstLine="0"/>
      </w:pPr>
      <w:r>
        <w:tab/>
        <w:t xml:space="preserve">  </w:t>
      </w:r>
    </w:p>
    <w:p w14:paraId="5792E511" w14:textId="51C8E559" w:rsidR="00B47405" w:rsidRDefault="00E066AB" w:rsidP="00A806DD">
      <w:pPr>
        <w:pStyle w:val="Heading1"/>
        <w:ind w:left="0" w:firstLine="0"/>
      </w:pPr>
      <w:r>
        <w:rPr>
          <w:u w:val="none"/>
        </w:rPr>
        <w:t>9)</w:t>
      </w:r>
      <w:r>
        <w:rPr>
          <w:rFonts w:ascii="Arial" w:eastAsia="Arial" w:hAnsi="Arial" w:cs="Arial"/>
          <w:u w:val="none"/>
        </w:rPr>
        <w:t xml:space="preserve"> </w:t>
      </w:r>
      <w:r>
        <w:t xml:space="preserve">Finance and Policy </w:t>
      </w:r>
    </w:p>
    <w:p w14:paraId="222ABCD0" w14:textId="676BDF14" w:rsidR="00B47405" w:rsidRDefault="00DA328F" w:rsidP="00A342CF">
      <w:pPr>
        <w:ind w:left="252" w:right="42" w:firstLine="0"/>
      </w:pPr>
      <w:r>
        <w:t>a</w:t>
      </w:r>
      <w:r w:rsidR="003D3138">
        <w:t xml:space="preserve">) </w:t>
      </w:r>
      <w:r w:rsidR="005A50FB">
        <w:t>A</w:t>
      </w:r>
      <w:r w:rsidR="00A342CF">
        <w:t xml:space="preserve"> minor revision was made</w:t>
      </w:r>
      <w:r w:rsidR="005A50FB">
        <w:t xml:space="preserve"> to the budget to correct an error.</w:t>
      </w:r>
    </w:p>
    <w:p w14:paraId="7727BA47" w14:textId="0D2D82FA" w:rsidR="00A342CF" w:rsidRDefault="00DA328F" w:rsidP="00A342CF">
      <w:pPr>
        <w:ind w:left="252" w:right="42" w:firstLine="0"/>
      </w:pPr>
      <w:r>
        <w:t>b</w:t>
      </w:r>
      <w:r w:rsidR="00A342CF">
        <w:t xml:space="preserve">) </w:t>
      </w:r>
      <w:r w:rsidR="005A50FB">
        <w:t>T</w:t>
      </w:r>
      <w:r>
        <w:t xml:space="preserve">he </w:t>
      </w:r>
      <w:r w:rsidR="00A342CF">
        <w:t>Council</w:t>
      </w:r>
      <w:r w:rsidR="005A50FB">
        <w:t xml:space="preserve"> did not owe</w:t>
      </w:r>
      <w:r w:rsidR="00A342CF">
        <w:t xml:space="preserve"> </w:t>
      </w:r>
      <w:r w:rsidR="00A806DD">
        <w:t xml:space="preserve">the Clerk </w:t>
      </w:r>
      <w:r w:rsidR="005A50FB">
        <w:t>for a</w:t>
      </w:r>
      <w:r w:rsidR="00A342CF">
        <w:t xml:space="preserve"> PAYE discrepancy.</w:t>
      </w:r>
      <w:r w:rsidR="005A50FB">
        <w:t xml:space="preserve"> </w:t>
      </w:r>
    </w:p>
    <w:p w14:paraId="26066BCA" w14:textId="5F61FC59" w:rsidR="00450D7B" w:rsidRDefault="00450D7B" w:rsidP="00A342CF">
      <w:pPr>
        <w:ind w:left="252" w:right="42" w:firstLine="0"/>
      </w:pPr>
    </w:p>
    <w:p w14:paraId="4D1AC59D" w14:textId="171BE55D" w:rsidR="00450D7B" w:rsidRDefault="00450D7B" w:rsidP="00A342CF">
      <w:pPr>
        <w:ind w:left="252" w:right="42" w:firstLine="0"/>
      </w:pPr>
    </w:p>
    <w:p w14:paraId="243AE5A5" w14:textId="77777777" w:rsidR="00450D7B" w:rsidRDefault="00450D7B" w:rsidP="00A342CF">
      <w:pPr>
        <w:ind w:left="252" w:right="42" w:firstLine="0"/>
      </w:pPr>
    </w:p>
    <w:p w14:paraId="5C9A3CF2" w14:textId="77777777" w:rsidR="00B47405" w:rsidRDefault="00E066AB">
      <w:pPr>
        <w:spacing w:after="12" w:line="259" w:lineRule="auto"/>
        <w:ind w:left="0" w:firstLine="0"/>
      </w:pPr>
      <w:r>
        <w:t xml:space="preserve"> </w:t>
      </w:r>
    </w:p>
    <w:p w14:paraId="05114A5D" w14:textId="77777777" w:rsidR="003D71FA" w:rsidRPr="005A50FB" w:rsidRDefault="003D71FA" w:rsidP="003D71FA">
      <w:pPr>
        <w:spacing w:after="33" w:line="259" w:lineRule="auto"/>
        <w:ind w:left="0" w:firstLine="0"/>
        <w:jc w:val="right"/>
      </w:pPr>
      <w:r>
        <w:rPr>
          <w:b/>
          <w:sz w:val="28"/>
          <w:szCs w:val="28"/>
          <w:u w:val="single"/>
        </w:rPr>
        <w:lastRenderedPageBreak/>
        <w:t>147</w:t>
      </w:r>
    </w:p>
    <w:p w14:paraId="1C79BB40" w14:textId="77777777" w:rsidR="003D71FA" w:rsidRDefault="003D71FA" w:rsidP="00DC7611">
      <w:pPr>
        <w:spacing w:after="3" w:line="259" w:lineRule="auto"/>
        <w:ind w:left="-5"/>
      </w:pPr>
    </w:p>
    <w:p w14:paraId="529F4A1A" w14:textId="276D0586" w:rsidR="00EF3601" w:rsidRDefault="00E066AB" w:rsidP="00DC7611">
      <w:pPr>
        <w:spacing w:after="3" w:line="259" w:lineRule="auto"/>
        <w:ind w:left="-5"/>
      </w:pPr>
      <w:r>
        <w:t>10)</w:t>
      </w:r>
      <w:r>
        <w:rPr>
          <w:rFonts w:ascii="Arial" w:eastAsia="Arial" w:hAnsi="Arial" w:cs="Arial"/>
        </w:rPr>
        <w:t xml:space="preserve"> </w:t>
      </w:r>
      <w:r>
        <w:rPr>
          <w:u w:val="single" w:color="000000"/>
        </w:rPr>
        <w:t>Community Outreach and P.A.C.T reports.</w:t>
      </w:r>
      <w:r>
        <w:t xml:space="preserve"> </w:t>
      </w:r>
    </w:p>
    <w:p w14:paraId="4C12D49F" w14:textId="57D10773" w:rsidR="00B47405" w:rsidRDefault="00A342CF" w:rsidP="00A342CF">
      <w:pPr>
        <w:ind w:left="367" w:right="42"/>
      </w:pPr>
      <w:r>
        <w:t>The Parish Council agreed PACT was finished as Inspector Morgan ha</w:t>
      </w:r>
      <w:r w:rsidR="005A50FB">
        <w:t>s</w:t>
      </w:r>
      <w:r>
        <w:t xml:space="preserve"> now move jobs</w:t>
      </w:r>
      <w:r w:rsidR="00DA328F">
        <w:t>.</w:t>
      </w:r>
      <w:r w:rsidR="005A50FB">
        <w:t xml:space="preserve"> Our request was left with his replacement and</w:t>
      </w:r>
      <w:r w:rsidR="00E066AB">
        <w:t xml:space="preserve"> </w:t>
      </w:r>
      <w:r w:rsidR="005A50FB">
        <w:t>i</w:t>
      </w:r>
      <w:r>
        <w:t xml:space="preserve">t was hoped </w:t>
      </w:r>
      <w:r w:rsidR="005A50FB">
        <w:t>the new</w:t>
      </w:r>
      <w:r>
        <w:t xml:space="preserve"> Inspector would contact Councillor Battersby</w:t>
      </w:r>
      <w:r w:rsidR="005A50FB">
        <w:t xml:space="preserve"> but to date she had not. </w:t>
      </w:r>
      <w:r>
        <w:t xml:space="preserve"> </w:t>
      </w:r>
      <w:r w:rsidR="005A50FB">
        <w:t>I</w:t>
      </w:r>
      <w:r>
        <w:t>t was recognised that a lack of finance</w:t>
      </w:r>
      <w:r w:rsidR="005A50FB">
        <w:t xml:space="preserve"> makes it difficult for the police</w:t>
      </w:r>
      <w:r>
        <w:t xml:space="preserve">.  It was decided to keep up contact with Harvington Parish Council </w:t>
      </w:r>
      <w:r w:rsidR="00663634">
        <w:t>and</w:t>
      </w:r>
      <w:r>
        <w:t xml:space="preserve"> </w:t>
      </w:r>
      <w:r w:rsidR="00DA328F">
        <w:t>consider keeping</w:t>
      </w:r>
      <w:r>
        <w:t xml:space="preserve"> in contact with </w:t>
      </w:r>
      <w:r w:rsidR="00DA328F">
        <w:t>t</w:t>
      </w:r>
      <w:r>
        <w:t>he Chairman’s group from Cropthorne.</w:t>
      </w:r>
    </w:p>
    <w:p w14:paraId="0973C5AF" w14:textId="77777777" w:rsidR="00B47405" w:rsidRDefault="00E066AB">
      <w:pPr>
        <w:spacing w:after="12" w:line="259" w:lineRule="auto"/>
        <w:ind w:lef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14:paraId="0FAF22C1" w14:textId="77777777" w:rsidR="00EF3601" w:rsidRDefault="00E066AB">
      <w:pPr>
        <w:numPr>
          <w:ilvl w:val="0"/>
          <w:numId w:val="3"/>
        </w:numPr>
        <w:spacing w:after="3" w:line="259" w:lineRule="auto"/>
        <w:ind w:right="21" w:hanging="360"/>
      </w:pPr>
      <w:r>
        <w:rPr>
          <w:u w:val="single" w:color="000000"/>
        </w:rPr>
        <w:t>Progress reports and New Items.</w:t>
      </w:r>
      <w:r>
        <w:t xml:space="preserve"> </w:t>
      </w:r>
    </w:p>
    <w:p w14:paraId="3DAD0B3F" w14:textId="4C646E62" w:rsidR="00E12018" w:rsidRDefault="00EF3601" w:rsidP="007906CE">
      <w:pPr>
        <w:pStyle w:val="ListParagraph"/>
        <w:numPr>
          <w:ilvl w:val="0"/>
          <w:numId w:val="6"/>
        </w:numPr>
        <w:ind w:right="42"/>
      </w:pPr>
      <w:r>
        <w:t xml:space="preserve">Cllr. Battersby reported </w:t>
      </w:r>
      <w:r w:rsidR="00E12018">
        <w:t xml:space="preserve">that the proposed site for the VAS machine was </w:t>
      </w:r>
      <w:r w:rsidR="005A50FB">
        <w:t>up in the air</w:t>
      </w:r>
      <w:r w:rsidR="00E12018">
        <w:t xml:space="preserve"> because a</w:t>
      </w:r>
    </w:p>
    <w:p w14:paraId="2BB1F571" w14:textId="564359E0" w:rsidR="007906CE" w:rsidRDefault="007906CE" w:rsidP="007906CE">
      <w:pPr>
        <w:ind w:left="0" w:right="42" w:firstLine="0"/>
      </w:pPr>
      <w:r>
        <w:t xml:space="preserve">       </w:t>
      </w:r>
      <w:r w:rsidR="00FD1CA0">
        <w:t xml:space="preserve">       </w:t>
      </w:r>
      <w:r w:rsidR="00E12018">
        <w:t>high-pressure gas main</w:t>
      </w:r>
      <w:r w:rsidR="005A50FB">
        <w:t xml:space="preserve"> was located near the area</w:t>
      </w:r>
      <w:r w:rsidR="00D71580">
        <w:t>,</w:t>
      </w:r>
      <w:r w:rsidR="005A50FB">
        <w:t xml:space="preserve"> requiring </w:t>
      </w:r>
      <w:r w:rsidR="00E12018">
        <w:t>the site be inspected by a</w:t>
      </w:r>
      <w:r w:rsidR="005A50FB">
        <w:t xml:space="preserve"> Wales &amp; West </w:t>
      </w:r>
    </w:p>
    <w:p w14:paraId="17C5CC78" w14:textId="5CCE5078" w:rsidR="00DA328F" w:rsidRDefault="005A50FB" w:rsidP="005A50FB">
      <w:pPr>
        <w:ind w:left="709" w:right="42" w:firstLine="0"/>
      </w:pPr>
      <w:r>
        <w:t xml:space="preserve">engineer to precisely locate the gas main at a cost of £192.80. A motion was made and seconded </w:t>
      </w:r>
      <w:r w:rsidR="00853CA3">
        <w:t>to order</w:t>
      </w:r>
      <w:r w:rsidR="00DA328F">
        <w:t xml:space="preserve"> the inspection </w:t>
      </w:r>
      <w:r>
        <w:t>and the motion was carried.</w:t>
      </w:r>
      <w:r w:rsidR="00DA328F">
        <w:t xml:space="preserve">         </w:t>
      </w:r>
    </w:p>
    <w:p w14:paraId="3D7DB52F" w14:textId="03A11F2B" w:rsidR="00DC7611" w:rsidRDefault="00DA328F" w:rsidP="007906CE">
      <w:pPr>
        <w:pStyle w:val="ListParagraph"/>
        <w:numPr>
          <w:ilvl w:val="0"/>
          <w:numId w:val="6"/>
        </w:numPr>
        <w:ind w:right="42"/>
      </w:pPr>
      <w:r>
        <w:t xml:space="preserve">There is a requirement for the council to register for </w:t>
      </w:r>
      <w:r w:rsidR="00DC7611">
        <w:t>GDPR</w:t>
      </w:r>
      <w:r>
        <w:t>.  R</w:t>
      </w:r>
      <w:r w:rsidR="007906CE">
        <w:t>egistration to be completed</w:t>
      </w:r>
      <w:r>
        <w:t xml:space="preserve"> by the Clerk</w:t>
      </w:r>
      <w:r w:rsidR="007906CE">
        <w:t>.</w:t>
      </w:r>
    </w:p>
    <w:p w14:paraId="047FF66F" w14:textId="681D0C38" w:rsidR="007906CE" w:rsidRDefault="007906CE" w:rsidP="007906CE">
      <w:pPr>
        <w:pStyle w:val="ListParagraph"/>
        <w:numPr>
          <w:ilvl w:val="0"/>
          <w:numId w:val="6"/>
        </w:numPr>
        <w:ind w:right="42"/>
      </w:pPr>
      <w:r>
        <w:t xml:space="preserve">A motion was made </w:t>
      </w:r>
      <w:r w:rsidR="00D71580">
        <w:t xml:space="preserve">and seconded </w:t>
      </w:r>
      <w:r>
        <w:t xml:space="preserve">for </w:t>
      </w:r>
      <w:r w:rsidR="00DA328F">
        <w:t>t</w:t>
      </w:r>
      <w:r>
        <w:t xml:space="preserve">he </w:t>
      </w:r>
      <w:r w:rsidR="005A50FB">
        <w:t>p</w:t>
      </w:r>
      <w:r>
        <w:t xml:space="preserve">arish </w:t>
      </w:r>
      <w:r w:rsidR="00DA328F">
        <w:t>n</w:t>
      </w:r>
      <w:r>
        <w:t xml:space="preserve">ewsletter to be printed with the best price </w:t>
      </w:r>
      <w:r w:rsidR="00DA328F">
        <w:t>possible and</w:t>
      </w:r>
      <w:r w:rsidR="00FD1CA0">
        <w:t xml:space="preserve"> </w:t>
      </w:r>
      <w:r>
        <w:t>delivered by 7</w:t>
      </w:r>
      <w:r w:rsidRPr="007906CE">
        <w:rPr>
          <w:vertAlign w:val="superscript"/>
        </w:rPr>
        <w:t>th</w:t>
      </w:r>
      <w:r>
        <w:t xml:space="preserve"> of April.  Councillor Battersby recommended using Working World for </w:t>
      </w:r>
      <w:r w:rsidR="00D71580">
        <w:t xml:space="preserve">the </w:t>
      </w:r>
      <w:r>
        <w:t xml:space="preserve">delivery and would contact them.  </w:t>
      </w:r>
      <w:r w:rsidR="00A806DD">
        <w:t>A motion was made</w:t>
      </w:r>
      <w:r>
        <w:t xml:space="preserve"> </w:t>
      </w:r>
      <w:r w:rsidR="00A806DD">
        <w:t>and seconded to</w:t>
      </w:r>
      <w:r>
        <w:t xml:space="preserve"> </w:t>
      </w:r>
      <w:r w:rsidR="00A806DD">
        <w:t xml:space="preserve">expend no more than </w:t>
      </w:r>
      <w:r>
        <w:t>£100 on refreshments for the Annual Parish Meeting</w:t>
      </w:r>
      <w:r w:rsidR="00A806DD">
        <w:t>.</w:t>
      </w:r>
    </w:p>
    <w:p w14:paraId="456F2772" w14:textId="2A259AF7" w:rsidR="00DC7611" w:rsidRDefault="007906CE" w:rsidP="00A806DD">
      <w:pPr>
        <w:pStyle w:val="ListParagraph"/>
        <w:numPr>
          <w:ilvl w:val="0"/>
          <w:numId w:val="6"/>
        </w:numPr>
        <w:ind w:right="42"/>
      </w:pPr>
      <w:r>
        <w:t xml:space="preserve">The Parish Clerk </w:t>
      </w:r>
      <w:r w:rsidR="00A806DD">
        <w:t>to</w:t>
      </w:r>
      <w:r w:rsidR="00FD1CA0">
        <w:t xml:space="preserve"> contact the contractor who had quoted for the playing field</w:t>
      </w:r>
      <w:r w:rsidR="00A806DD">
        <w:t xml:space="preserve"> </w:t>
      </w:r>
      <w:r w:rsidR="00FD1CA0">
        <w:t xml:space="preserve">perimeter fence to say that </w:t>
      </w:r>
      <w:r w:rsidR="00A806DD">
        <w:t>the project was in</w:t>
      </w:r>
      <w:r w:rsidR="00FD1CA0">
        <w:t xml:space="preserve"> abeyance.</w:t>
      </w:r>
    </w:p>
    <w:p w14:paraId="23FE937F" w14:textId="74B8CD93" w:rsidR="00FD1CA0" w:rsidRDefault="00FD1CA0" w:rsidP="00FD1CA0">
      <w:pPr>
        <w:pStyle w:val="ListParagraph"/>
        <w:numPr>
          <w:ilvl w:val="0"/>
          <w:numId w:val="6"/>
        </w:numPr>
        <w:ind w:right="42"/>
      </w:pPr>
      <w:r>
        <w:t xml:space="preserve">There is still work to be carried out on the trees in </w:t>
      </w:r>
      <w:r w:rsidR="00A806DD">
        <w:t>t</w:t>
      </w:r>
      <w:r>
        <w:t xml:space="preserve">he </w:t>
      </w:r>
      <w:r w:rsidR="00A806DD">
        <w:t>p</w:t>
      </w:r>
      <w:r>
        <w:t>arish</w:t>
      </w:r>
      <w:r w:rsidR="00A806DD">
        <w:t xml:space="preserve"> according to </w:t>
      </w:r>
      <w:r>
        <w:t xml:space="preserve">D. Jeanes quote. The Clerk was asked to contact Worcester County Council Highways regarding their ownership of the trees on Kings Lane adjacent to the playing field.  The rest of the work to be considered at </w:t>
      </w:r>
      <w:r w:rsidR="00A806DD">
        <w:t>next council</w:t>
      </w:r>
      <w:r>
        <w:t xml:space="preserve"> </w:t>
      </w:r>
      <w:r w:rsidR="00A806DD">
        <w:t>m</w:t>
      </w:r>
      <w:r>
        <w:t>eeting in May.</w:t>
      </w:r>
    </w:p>
    <w:p w14:paraId="72A40A47" w14:textId="32071B40" w:rsidR="00FD1CA0" w:rsidRDefault="00FD1CA0" w:rsidP="00FD1CA0">
      <w:pPr>
        <w:pStyle w:val="ListParagraph"/>
        <w:numPr>
          <w:ilvl w:val="0"/>
          <w:numId w:val="6"/>
        </w:numPr>
        <w:ind w:right="42"/>
      </w:pPr>
      <w:r>
        <w:t xml:space="preserve">Consultation for the New Homes Bonus to take place at </w:t>
      </w:r>
      <w:r w:rsidR="00A806DD">
        <w:t>t</w:t>
      </w:r>
      <w:r>
        <w:t>he Annual Parish Meeting in April</w:t>
      </w:r>
      <w:r w:rsidR="00D71580">
        <w:t xml:space="preserve"> and is being advertised in the Parish Newsletter and notices will be placed on the notice boards.</w:t>
      </w:r>
    </w:p>
    <w:p w14:paraId="7373D6E0" w14:textId="45AB6B1D" w:rsidR="00FD1CA0" w:rsidRDefault="00FD1CA0" w:rsidP="00FD1CA0">
      <w:pPr>
        <w:pStyle w:val="ListParagraph"/>
        <w:numPr>
          <w:ilvl w:val="0"/>
          <w:numId w:val="6"/>
        </w:numPr>
        <w:ind w:right="42"/>
      </w:pPr>
      <w:r>
        <w:t xml:space="preserve">A motion was made </w:t>
      </w:r>
      <w:r w:rsidR="00A806DD">
        <w:t xml:space="preserve">and seconded </w:t>
      </w:r>
      <w:r>
        <w:t>to select E. Selkirk for the internal audit at a cost of £95</w:t>
      </w:r>
      <w:r w:rsidR="00A806DD">
        <w:t>. Motion</w:t>
      </w:r>
      <w:r>
        <w:t xml:space="preserve"> </w:t>
      </w:r>
      <w:r w:rsidR="00A806DD">
        <w:t>was passed</w:t>
      </w:r>
      <w:r>
        <w:t>.</w:t>
      </w:r>
    </w:p>
    <w:p w14:paraId="14ECD2F5" w14:textId="2B57E64D" w:rsidR="00DC7611" w:rsidRDefault="00DC7611" w:rsidP="00EF2C46">
      <w:pPr>
        <w:ind w:left="360" w:right="42" w:firstLine="0"/>
      </w:pPr>
    </w:p>
    <w:p w14:paraId="50273C61" w14:textId="5FEC1FEA" w:rsidR="001A259D" w:rsidRPr="00EF2C46" w:rsidRDefault="00EF2C46" w:rsidP="00EF2C46">
      <w:pPr>
        <w:spacing w:after="0" w:line="259" w:lineRule="auto"/>
        <w:rPr>
          <w:u w:val="single"/>
        </w:rPr>
      </w:pPr>
      <w:r>
        <w:t>12)</w:t>
      </w:r>
      <w:r w:rsidRPr="00EF2C46">
        <w:rPr>
          <w:u w:val="single"/>
        </w:rPr>
        <w:t xml:space="preserve"> Correspondence</w:t>
      </w:r>
    </w:p>
    <w:p w14:paraId="19EAB5EE" w14:textId="0D66270E" w:rsidR="001A64D4" w:rsidRDefault="00EF2C46" w:rsidP="00EF2C46">
      <w:pPr>
        <w:ind w:left="0" w:right="21" w:firstLine="0"/>
      </w:pPr>
      <w:r>
        <w:rPr>
          <w:sz w:val="28"/>
          <w:szCs w:val="28"/>
        </w:rPr>
        <w:t xml:space="preserve">           </w:t>
      </w:r>
      <w:r w:rsidR="001A64D4">
        <w:t xml:space="preserve">The Clerk received a </w:t>
      </w:r>
      <w:r>
        <w:t xml:space="preserve">telephone call from Mrs S. Harness regarding her </w:t>
      </w:r>
      <w:r w:rsidR="00A806DD">
        <w:t>m</w:t>
      </w:r>
      <w:r>
        <w:t xml:space="preserve">other’s dust bin being used                         </w:t>
      </w:r>
      <w:r w:rsidR="001A64D4">
        <w:tab/>
      </w:r>
      <w:r>
        <w:t>by someone</w:t>
      </w:r>
      <w:r w:rsidR="00A806DD">
        <w:t xml:space="preserve"> (known to them)</w:t>
      </w:r>
      <w:r>
        <w:t xml:space="preserve"> for depositing dog poo.  A recommendation to </w:t>
      </w:r>
      <w:r w:rsidR="00D71580">
        <w:t>call</w:t>
      </w:r>
      <w:r>
        <w:t xml:space="preserve"> 101</w:t>
      </w:r>
      <w:r w:rsidR="00D71580">
        <w:t xml:space="preserve"> if it happens again.</w:t>
      </w:r>
    </w:p>
    <w:p w14:paraId="22F4EB80" w14:textId="77777777" w:rsidR="00D71580" w:rsidRDefault="00D71580" w:rsidP="00EF2C46">
      <w:pPr>
        <w:ind w:left="0" w:right="21" w:firstLine="0"/>
      </w:pPr>
    </w:p>
    <w:p w14:paraId="4D64726D" w14:textId="71FDF707" w:rsidR="00B47405" w:rsidRPr="00416383" w:rsidRDefault="00E066AB" w:rsidP="00416383">
      <w:pPr>
        <w:ind w:left="0" w:firstLine="0"/>
        <w:rPr>
          <w:b/>
          <w:sz w:val="28"/>
          <w:szCs w:val="28"/>
          <w:u w:val="single"/>
        </w:rPr>
      </w:pPr>
      <w:r>
        <w:t xml:space="preserve">13)  </w:t>
      </w:r>
      <w:r w:rsidRPr="00EF2C46">
        <w:rPr>
          <w:u w:val="single"/>
        </w:rPr>
        <w:t>Pla</w:t>
      </w:r>
      <w:r w:rsidR="001A64D4" w:rsidRPr="00EF2C46">
        <w:rPr>
          <w:u w:val="single"/>
        </w:rPr>
        <w:t>nning</w:t>
      </w:r>
    </w:p>
    <w:p w14:paraId="52580A6A" w14:textId="77777777" w:rsidR="003D71FA" w:rsidRDefault="003D71FA" w:rsidP="001A64D4">
      <w:pPr>
        <w:ind w:left="367" w:right="42"/>
        <w:sectPr w:rsidR="003D71FA" w:rsidSect="003D71FA">
          <w:pgSz w:w="11906" w:h="16838"/>
          <w:pgMar w:top="720" w:right="720" w:bottom="720" w:left="720" w:header="720" w:footer="720" w:gutter="0"/>
          <w:cols w:space="720"/>
          <w:docGrid w:linePitch="299"/>
        </w:sectPr>
      </w:pPr>
    </w:p>
    <w:p w14:paraId="1D94BE13" w14:textId="2B1B5351" w:rsidR="001A64D4" w:rsidRDefault="00EF2C46" w:rsidP="001A64D4">
      <w:pPr>
        <w:ind w:left="367" w:right="42"/>
      </w:pPr>
      <w:r>
        <w:t xml:space="preserve">Boardman Signs </w:t>
      </w:r>
    </w:p>
    <w:p w14:paraId="538009D2" w14:textId="1BC23374" w:rsidR="00B47405" w:rsidRDefault="00EF2C46" w:rsidP="00EF2C46">
      <w:pPr>
        <w:ind w:right="42"/>
      </w:pPr>
      <w:r>
        <w:t xml:space="preserve">       Wood Norton Conference</w:t>
      </w:r>
    </w:p>
    <w:p w14:paraId="6BE49546" w14:textId="1206AB04" w:rsidR="00EF2C46" w:rsidRDefault="00EF2C46" w:rsidP="00EF2C46">
      <w:pPr>
        <w:ind w:right="42"/>
      </w:pPr>
      <w:r>
        <w:t xml:space="preserve">       Norton Farm</w:t>
      </w:r>
    </w:p>
    <w:p w14:paraId="55A685FC" w14:textId="00554AA8" w:rsidR="003D71FA" w:rsidRDefault="00E066AB">
      <w:pPr>
        <w:spacing w:after="0" w:line="259" w:lineRule="auto"/>
        <w:ind w:left="284" w:firstLine="0"/>
        <w:sectPr w:rsidR="003D71FA" w:rsidSect="003D71FA">
          <w:type w:val="continuous"/>
          <w:pgSz w:w="11906" w:h="16838"/>
          <w:pgMar w:top="1140" w:right="1025" w:bottom="1311" w:left="1078" w:header="720" w:footer="720" w:gutter="0"/>
          <w:cols w:space="720"/>
        </w:sectPr>
      </w:pPr>
      <w:r>
        <w:t xml:space="preserve"> </w:t>
      </w:r>
      <w:r w:rsidR="00EF2C46">
        <w:t>Newland</w:t>
      </w:r>
    </w:p>
    <w:p w14:paraId="5CCF05A4" w14:textId="77777777" w:rsidR="003D71FA" w:rsidRDefault="003D71FA" w:rsidP="00D71580">
      <w:pPr>
        <w:spacing w:after="0" w:line="259" w:lineRule="auto"/>
        <w:ind w:left="0" w:firstLine="0"/>
        <w:sectPr w:rsidR="003D71FA" w:rsidSect="003D71FA">
          <w:type w:val="continuous"/>
          <w:pgSz w:w="11906" w:h="16838"/>
          <w:pgMar w:top="1140" w:right="1025" w:bottom="1311" w:left="1078" w:header="720" w:footer="720" w:gutter="0"/>
          <w:cols w:space="720"/>
        </w:sectPr>
      </w:pPr>
    </w:p>
    <w:p w14:paraId="7AFAED56" w14:textId="03F7F6B4" w:rsidR="001F6F85" w:rsidRDefault="00D71580" w:rsidP="00D71580">
      <w:pPr>
        <w:spacing w:after="0" w:line="259" w:lineRule="auto"/>
        <w:ind w:left="-284" w:firstLine="0"/>
      </w:pPr>
      <w:r w:rsidRPr="00D71580">
        <w:t>14)</w:t>
      </w:r>
      <w:r>
        <w:t xml:space="preserve"> </w:t>
      </w:r>
      <w:r w:rsidR="00E066AB" w:rsidRPr="001F6F85">
        <w:rPr>
          <w:u w:val="single" w:color="000000"/>
        </w:rPr>
        <w:t>Creditors to be paid.</w:t>
      </w:r>
      <w:r w:rsidR="00E066AB">
        <w:t xml:space="preserve">   </w:t>
      </w:r>
    </w:p>
    <w:p w14:paraId="3B15C0CB" w14:textId="5C7B71CE" w:rsidR="00B47405" w:rsidRPr="003D71FA" w:rsidRDefault="00E066AB" w:rsidP="003D71FA">
      <w:pPr>
        <w:spacing w:after="3" w:line="259" w:lineRule="auto"/>
        <w:ind w:left="350" w:firstLine="0"/>
      </w:pPr>
      <w:r>
        <w:t xml:space="preserve">All paid per addendum  </w:t>
      </w:r>
      <w:r w:rsidR="008F59EE">
        <w:tab/>
      </w:r>
      <w:r w:rsidR="008F59EE">
        <w:tab/>
      </w:r>
      <w:r w:rsidR="008F59EE">
        <w:tab/>
      </w:r>
      <w:r w:rsidR="008F59EE">
        <w:tab/>
      </w:r>
      <w:r w:rsidR="008F59EE">
        <w:tab/>
      </w:r>
      <w:r w:rsidR="008F59EE">
        <w:tab/>
      </w:r>
      <w:r w:rsidR="008F59EE">
        <w:tab/>
      </w:r>
      <w:r w:rsidR="008F59EE">
        <w:tab/>
      </w:r>
      <w:r w:rsidR="008F59EE">
        <w:tab/>
      </w:r>
      <w:r w:rsidR="008F59EE">
        <w:tab/>
      </w:r>
      <w:r w:rsidR="008F59EE">
        <w:tab/>
      </w:r>
      <w:r w:rsidR="008F59EE">
        <w:tab/>
      </w:r>
    </w:p>
    <w:p w14:paraId="4C9205BC" w14:textId="77777777" w:rsidR="00B47405" w:rsidRDefault="00E066AB" w:rsidP="003D71FA">
      <w:pPr>
        <w:pStyle w:val="Heading1"/>
        <w:tabs>
          <w:tab w:val="center" w:pos="2881"/>
        </w:tabs>
        <w:spacing w:after="162"/>
        <w:ind w:left="-426" w:firstLine="0"/>
      </w:pPr>
      <w:r>
        <w:rPr>
          <w:u w:val="none"/>
        </w:rPr>
        <w:t>15)</w:t>
      </w:r>
      <w:r>
        <w:t xml:space="preserve"> Date of next meeting</w:t>
      </w:r>
      <w:r>
        <w:rPr>
          <w:u w:val="none"/>
        </w:rPr>
        <w:t xml:space="preserve">  </w:t>
      </w:r>
      <w:r>
        <w:rPr>
          <w:u w:val="none"/>
        </w:rPr>
        <w:tab/>
        <w:t xml:space="preserve"> </w:t>
      </w:r>
    </w:p>
    <w:p w14:paraId="3811816E" w14:textId="716F068F" w:rsidR="00B47405" w:rsidRDefault="00E066AB" w:rsidP="003D71FA">
      <w:pPr>
        <w:spacing w:after="187"/>
        <w:ind w:right="42"/>
      </w:pPr>
      <w:r>
        <w:t xml:space="preserve">      Meeting</w:t>
      </w:r>
      <w:r w:rsidR="00EF2C46">
        <w:t xml:space="preserve"> 3</w:t>
      </w:r>
      <w:r w:rsidR="00EF2C46" w:rsidRPr="00EF2C46">
        <w:rPr>
          <w:vertAlign w:val="superscript"/>
        </w:rPr>
        <w:t>rd</w:t>
      </w:r>
      <w:r w:rsidR="00EF2C46">
        <w:t xml:space="preserve"> May</w:t>
      </w:r>
      <w:r w:rsidR="001A64D4">
        <w:t xml:space="preserve"> 2018.</w:t>
      </w:r>
      <w:r>
        <w:t xml:space="preserve"> </w:t>
      </w:r>
    </w:p>
    <w:p w14:paraId="129F27F0" w14:textId="3879618F" w:rsidR="00B47405" w:rsidRDefault="00E066AB" w:rsidP="003D71FA">
      <w:pPr>
        <w:spacing w:after="0" w:line="247" w:lineRule="auto"/>
        <w:ind w:right="42"/>
      </w:pPr>
      <w:r>
        <w:t xml:space="preserve">     </w:t>
      </w:r>
      <w:r w:rsidR="00D71580">
        <w:t xml:space="preserve"> </w:t>
      </w:r>
      <w:r>
        <w:t xml:space="preserve">Meeting adjourned 9pm  </w:t>
      </w:r>
    </w:p>
    <w:p w14:paraId="0B608E6A" w14:textId="77777777" w:rsidR="003D71FA" w:rsidRDefault="003D71FA" w:rsidP="003D71FA">
      <w:pPr>
        <w:spacing w:after="0" w:line="247" w:lineRule="auto"/>
        <w:ind w:right="42"/>
      </w:pPr>
    </w:p>
    <w:p w14:paraId="7ECBE6E5" w14:textId="5D868869" w:rsidR="00B47405" w:rsidRDefault="00E066AB" w:rsidP="003D71FA">
      <w:pPr>
        <w:spacing w:after="0" w:line="247" w:lineRule="auto"/>
        <w:ind w:right="42"/>
      </w:pPr>
      <w:r>
        <w:t xml:space="preserve">     </w:t>
      </w:r>
      <w:r w:rsidR="00D71580">
        <w:t xml:space="preserve"> </w:t>
      </w:r>
      <w:r>
        <w:t xml:space="preserve">Signed/dated  </w:t>
      </w:r>
    </w:p>
    <w:p w14:paraId="0D2C0C4C" w14:textId="77777777" w:rsidR="00D71580" w:rsidRDefault="00D71580" w:rsidP="003D71FA">
      <w:pPr>
        <w:spacing w:after="0" w:line="247" w:lineRule="auto"/>
        <w:ind w:right="42"/>
      </w:pPr>
    </w:p>
    <w:p w14:paraId="6F65CEAF" w14:textId="6DE08584" w:rsidR="00B47405" w:rsidRDefault="00E066AB" w:rsidP="003D71FA">
      <w:pPr>
        <w:tabs>
          <w:tab w:val="center" w:pos="3601"/>
          <w:tab w:val="center" w:pos="4321"/>
        </w:tabs>
        <w:spacing w:after="0" w:line="247" w:lineRule="auto"/>
        <w:ind w:left="0" w:firstLine="0"/>
      </w:pPr>
      <w:r>
        <w:t xml:space="preserve">     </w:t>
      </w:r>
      <w:r w:rsidR="00D71580">
        <w:t xml:space="preserve"> </w:t>
      </w:r>
      <w:r>
        <w:t xml:space="preserve">Kathleen Leonard, Chairman   </w:t>
      </w:r>
      <w:r>
        <w:tab/>
        <w:t xml:space="preserve"> </w:t>
      </w:r>
      <w:r>
        <w:tab/>
        <w:t xml:space="preserve"> </w:t>
      </w:r>
    </w:p>
    <w:sectPr w:rsidR="00B47405" w:rsidSect="003D71FA">
      <w:type w:val="continuous"/>
      <w:pgSz w:w="11906" w:h="16838"/>
      <w:pgMar w:top="1140" w:right="1025" w:bottom="1311"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F63"/>
    <w:multiLevelType w:val="hybridMultilevel"/>
    <w:tmpl w:val="987AFFB0"/>
    <w:lvl w:ilvl="0" w:tplc="9774C7FE">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2454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5EF8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008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AE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28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6A2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78F3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19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FA65F3"/>
    <w:multiLevelType w:val="hybridMultilevel"/>
    <w:tmpl w:val="ABAEC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27333"/>
    <w:multiLevelType w:val="hybridMultilevel"/>
    <w:tmpl w:val="5900DA46"/>
    <w:lvl w:ilvl="0" w:tplc="99282EAE">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44078">
      <w:start w:val="1"/>
      <w:numFmt w:val="upp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4E69C">
      <w:start w:val="1"/>
      <w:numFmt w:val="lowerRoman"/>
      <w:lvlText w:val="%3"/>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A4B74">
      <w:start w:val="1"/>
      <w:numFmt w:val="decimal"/>
      <w:lvlText w:val="%4"/>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E3368">
      <w:start w:val="1"/>
      <w:numFmt w:val="lowerLetter"/>
      <w:lvlText w:val="%5"/>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09A62">
      <w:start w:val="1"/>
      <w:numFmt w:val="lowerRoman"/>
      <w:lvlText w:val="%6"/>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6B4F4">
      <w:start w:val="1"/>
      <w:numFmt w:val="decimal"/>
      <w:lvlText w:val="%7"/>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C5112">
      <w:start w:val="1"/>
      <w:numFmt w:val="lowerLetter"/>
      <w:lvlText w:val="%8"/>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4639E">
      <w:start w:val="1"/>
      <w:numFmt w:val="lowerRoman"/>
      <w:lvlText w:val="%9"/>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5C26BD"/>
    <w:multiLevelType w:val="hybridMultilevel"/>
    <w:tmpl w:val="1BE0B400"/>
    <w:lvl w:ilvl="0" w:tplc="3CE69A62">
      <w:start w:val="1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1FAA"/>
    <w:multiLevelType w:val="hybridMultilevel"/>
    <w:tmpl w:val="03E23744"/>
    <w:lvl w:ilvl="0" w:tplc="889EA5DC">
      <w:start w:val="1"/>
      <w:numFmt w:val="upperLetter"/>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C2B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965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483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EB6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2C2B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CB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6A72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C39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3917A0"/>
    <w:multiLevelType w:val="hybridMultilevel"/>
    <w:tmpl w:val="18943C9C"/>
    <w:lvl w:ilvl="0" w:tplc="3690A2E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05"/>
    <w:rsid w:val="00110C72"/>
    <w:rsid w:val="00140798"/>
    <w:rsid w:val="00185615"/>
    <w:rsid w:val="001A259D"/>
    <w:rsid w:val="001A64D4"/>
    <w:rsid w:val="001F6F85"/>
    <w:rsid w:val="00313C8C"/>
    <w:rsid w:val="003D3138"/>
    <w:rsid w:val="003D71FA"/>
    <w:rsid w:val="00416383"/>
    <w:rsid w:val="00450D7B"/>
    <w:rsid w:val="00545CB6"/>
    <w:rsid w:val="005970B1"/>
    <w:rsid w:val="005A50FB"/>
    <w:rsid w:val="00663634"/>
    <w:rsid w:val="006A471F"/>
    <w:rsid w:val="00744511"/>
    <w:rsid w:val="007906CE"/>
    <w:rsid w:val="007E7812"/>
    <w:rsid w:val="00853CA3"/>
    <w:rsid w:val="008663B5"/>
    <w:rsid w:val="00874241"/>
    <w:rsid w:val="008F22A6"/>
    <w:rsid w:val="008F59EE"/>
    <w:rsid w:val="00A05485"/>
    <w:rsid w:val="00A342CF"/>
    <w:rsid w:val="00A354A2"/>
    <w:rsid w:val="00A806DD"/>
    <w:rsid w:val="00A96B23"/>
    <w:rsid w:val="00B47405"/>
    <w:rsid w:val="00C3607F"/>
    <w:rsid w:val="00C77071"/>
    <w:rsid w:val="00D71580"/>
    <w:rsid w:val="00DA328F"/>
    <w:rsid w:val="00DB4135"/>
    <w:rsid w:val="00DC7611"/>
    <w:rsid w:val="00E045EA"/>
    <w:rsid w:val="00E066AB"/>
    <w:rsid w:val="00E12018"/>
    <w:rsid w:val="00EE7F2E"/>
    <w:rsid w:val="00EF2C46"/>
    <w:rsid w:val="00EF3601"/>
    <w:rsid w:val="00F63AE1"/>
    <w:rsid w:val="00FD0ED8"/>
    <w:rsid w:val="00FD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6A2"/>
  <w15:docId w15:val="{AE2B4863-0C80-46C1-94BA-8EE43417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1A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ish-council.com/Nortonlenchwick/" TargetMode="External"/><Relationship Id="rId3" Type="http://schemas.openxmlformats.org/officeDocument/2006/relationships/settings" Target="settings.xml"/><Relationship Id="rId7" Type="http://schemas.openxmlformats.org/officeDocument/2006/relationships/hyperlink" Target="http://www.parish-council.com/Nortonlenchw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sh-council.com/Nortonlenchwick/" TargetMode="External"/><Relationship Id="rId5" Type="http://schemas.openxmlformats.org/officeDocument/2006/relationships/hyperlink" Target="http://www.parish-council.com/Nortonlenchwi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dc:creator>
  <cp:keywords/>
  <cp:lastModifiedBy>Wendy Cope</cp:lastModifiedBy>
  <cp:revision>2</cp:revision>
  <cp:lastPrinted>2018-04-08T13:31:00Z</cp:lastPrinted>
  <dcterms:created xsi:type="dcterms:W3CDTF">2018-04-10T10:06:00Z</dcterms:created>
  <dcterms:modified xsi:type="dcterms:W3CDTF">2018-04-10T10:06:00Z</dcterms:modified>
</cp:coreProperties>
</file>