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CD" w:rsidRPr="0006795B" w:rsidRDefault="00F014CD" w:rsidP="007A00C9">
      <w:pPr>
        <w:spacing w:after="240"/>
        <w:jc w:val="center"/>
        <w:rPr>
          <w:rFonts w:ascii="Avenir Book" w:hAnsi="Avenir Book" w:cs="Arial"/>
          <w:b/>
          <w:color w:val="auto"/>
          <w:sz w:val="20"/>
          <w:szCs w:val="20"/>
        </w:rPr>
      </w:pPr>
      <w:r w:rsidRPr="0006795B">
        <w:rPr>
          <w:rFonts w:ascii="Avenir Book" w:hAnsi="Avenir Book" w:cs="Arial"/>
          <w:b/>
          <w:color w:val="auto"/>
          <w:sz w:val="20"/>
          <w:szCs w:val="20"/>
        </w:rPr>
        <w:t>Minutes of the Parish</w:t>
      </w:r>
      <w:r w:rsidR="000704F8" w:rsidRPr="0006795B">
        <w:rPr>
          <w:rFonts w:ascii="Avenir Book" w:hAnsi="Avenir Book" w:cs="Arial"/>
          <w:b/>
          <w:color w:val="auto"/>
          <w:sz w:val="20"/>
          <w:szCs w:val="20"/>
        </w:rPr>
        <w:t xml:space="preserve"> Council Meeting held on </w:t>
      </w:r>
      <w:r w:rsidR="00A42EC5" w:rsidRPr="0006795B">
        <w:rPr>
          <w:rFonts w:ascii="Avenir Book" w:hAnsi="Avenir Book" w:cs="Arial"/>
          <w:b/>
          <w:color w:val="auto"/>
          <w:sz w:val="20"/>
          <w:szCs w:val="20"/>
        </w:rPr>
        <w:t xml:space="preserve"> Monday </w:t>
      </w:r>
      <w:r w:rsidR="00333E6B">
        <w:rPr>
          <w:rFonts w:ascii="Avenir Book" w:hAnsi="Avenir Book" w:cs="Arial"/>
          <w:b/>
          <w:color w:val="auto"/>
          <w:sz w:val="20"/>
          <w:szCs w:val="20"/>
        </w:rPr>
        <w:t>7</w:t>
      </w:r>
      <w:r w:rsidR="00333E6B" w:rsidRPr="00333E6B">
        <w:rPr>
          <w:rFonts w:ascii="Avenir Book" w:hAnsi="Avenir Book" w:cs="Arial"/>
          <w:b/>
          <w:color w:val="auto"/>
          <w:sz w:val="20"/>
          <w:szCs w:val="20"/>
          <w:vertAlign w:val="superscript"/>
        </w:rPr>
        <w:t>th</w:t>
      </w:r>
      <w:r w:rsidR="00333E6B">
        <w:rPr>
          <w:rFonts w:ascii="Avenir Book" w:hAnsi="Avenir Book" w:cs="Arial"/>
          <w:b/>
          <w:color w:val="auto"/>
          <w:sz w:val="20"/>
          <w:szCs w:val="20"/>
        </w:rPr>
        <w:t xml:space="preserve"> September</w:t>
      </w:r>
      <w:r w:rsidR="00FB019A" w:rsidRPr="0006795B">
        <w:rPr>
          <w:rFonts w:ascii="Avenir Book" w:hAnsi="Avenir Book" w:cs="Arial"/>
          <w:b/>
          <w:color w:val="auto"/>
          <w:sz w:val="20"/>
          <w:szCs w:val="20"/>
        </w:rPr>
        <w:t xml:space="preserve"> </w:t>
      </w:r>
      <w:r w:rsidR="00A42EC5" w:rsidRPr="0006795B">
        <w:rPr>
          <w:rFonts w:ascii="Avenir Book" w:hAnsi="Avenir Book" w:cs="Arial"/>
          <w:b/>
          <w:color w:val="auto"/>
          <w:sz w:val="20"/>
          <w:szCs w:val="20"/>
        </w:rPr>
        <w:t>2015</w:t>
      </w:r>
      <w:r w:rsidR="00E80160" w:rsidRPr="0006795B">
        <w:rPr>
          <w:rFonts w:ascii="Avenir Book" w:hAnsi="Avenir Book" w:cs="Arial"/>
          <w:b/>
          <w:color w:val="auto"/>
          <w:sz w:val="20"/>
          <w:szCs w:val="20"/>
        </w:rPr>
        <w:t xml:space="preserve"> @ 7.30</w:t>
      </w:r>
      <w:r w:rsidRPr="0006795B">
        <w:rPr>
          <w:rFonts w:ascii="Avenir Book" w:hAnsi="Avenir Book" w:cs="Arial"/>
          <w:b/>
          <w:color w:val="auto"/>
          <w:sz w:val="20"/>
          <w:szCs w:val="20"/>
        </w:rPr>
        <w:t xml:space="preserve"> pm i</w:t>
      </w:r>
      <w:r w:rsidR="00D002A2" w:rsidRPr="0006795B">
        <w:rPr>
          <w:rFonts w:ascii="Avenir Book" w:hAnsi="Avenir Book" w:cs="Arial"/>
          <w:b/>
          <w:color w:val="auto"/>
          <w:sz w:val="20"/>
          <w:szCs w:val="20"/>
        </w:rPr>
        <w:t xml:space="preserve">n </w:t>
      </w:r>
      <w:r w:rsidR="007123AA" w:rsidRPr="0006795B">
        <w:rPr>
          <w:rFonts w:ascii="Avenir Book" w:hAnsi="Avenir Book" w:cs="Arial"/>
          <w:b/>
          <w:color w:val="auto"/>
          <w:sz w:val="20"/>
          <w:szCs w:val="20"/>
        </w:rPr>
        <w:t xml:space="preserve">the Village Hall, </w:t>
      </w:r>
      <w:r w:rsidR="00333E6B">
        <w:rPr>
          <w:rFonts w:ascii="Avenir Book" w:hAnsi="Avenir Book" w:cs="Arial"/>
          <w:b/>
          <w:color w:val="auto"/>
          <w:sz w:val="20"/>
          <w:szCs w:val="20"/>
        </w:rPr>
        <w:t>Bishampton</w:t>
      </w:r>
    </w:p>
    <w:p w:rsidR="00565AA8" w:rsidRPr="00D72CAA" w:rsidRDefault="00F014CD" w:rsidP="0002740A">
      <w:pPr>
        <w:tabs>
          <w:tab w:val="left" w:pos="0"/>
        </w:tabs>
        <w:spacing w:after="240"/>
        <w:rPr>
          <w:rFonts w:ascii="Avenir Light" w:hAnsi="Avenir Light" w:cs="Arial"/>
          <w:color w:val="auto"/>
          <w:sz w:val="20"/>
          <w:szCs w:val="20"/>
        </w:rPr>
      </w:pPr>
      <w:r w:rsidRPr="00D72CAA">
        <w:rPr>
          <w:rFonts w:ascii="Avenir Light" w:hAnsi="Avenir Light" w:cs="Arial"/>
          <w:color w:val="auto"/>
          <w:sz w:val="20"/>
          <w:szCs w:val="20"/>
        </w:rPr>
        <w:t>Members and Officers present:</w:t>
      </w:r>
      <w:r w:rsidR="003A78C9" w:rsidRPr="00D72CAA">
        <w:rPr>
          <w:rFonts w:ascii="Avenir Light" w:hAnsi="Avenir Light" w:cs="Arial"/>
          <w:color w:val="auto"/>
          <w:sz w:val="20"/>
          <w:szCs w:val="20"/>
        </w:rPr>
        <w:t xml:space="preserve"> Cllrs</w:t>
      </w:r>
      <w:r w:rsidR="004D5FC2" w:rsidRPr="00D72CAA">
        <w:rPr>
          <w:rFonts w:ascii="Avenir Light" w:hAnsi="Avenir Light" w:cs="Arial"/>
          <w:color w:val="auto"/>
          <w:sz w:val="20"/>
          <w:szCs w:val="20"/>
        </w:rPr>
        <w:t xml:space="preserve"> Hodgkins</w:t>
      </w:r>
      <w:r w:rsidR="00333E6B" w:rsidRPr="00D72CAA">
        <w:rPr>
          <w:rFonts w:ascii="Avenir Light" w:hAnsi="Avenir Light" w:cs="Arial"/>
          <w:color w:val="auto"/>
          <w:sz w:val="20"/>
          <w:szCs w:val="20"/>
        </w:rPr>
        <w:t xml:space="preserve"> (Chair), Argyle, </w:t>
      </w:r>
      <w:r w:rsidR="00565AA8" w:rsidRPr="00D72CAA">
        <w:rPr>
          <w:rFonts w:ascii="Avenir Light" w:hAnsi="Avenir Light" w:cs="Arial"/>
          <w:color w:val="auto"/>
          <w:sz w:val="20"/>
          <w:szCs w:val="20"/>
        </w:rPr>
        <w:t>Robertson</w:t>
      </w:r>
      <w:r w:rsidR="004D5FC2" w:rsidRPr="00D72CAA">
        <w:rPr>
          <w:rFonts w:ascii="Avenir Light" w:hAnsi="Avenir Light" w:cs="Arial"/>
          <w:color w:val="auto"/>
          <w:sz w:val="20"/>
          <w:szCs w:val="20"/>
        </w:rPr>
        <w:t xml:space="preserve">, </w:t>
      </w:r>
      <w:r w:rsidR="00333E6B" w:rsidRPr="00D72CAA">
        <w:rPr>
          <w:rFonts w:ascii="Avenir Light" w:hAnsi="Avenir Light" w:cs="Arial"/>
          <w:color w:val="auto"/>
          <w:sz w:val="20"/>
          <w:szCs w:val="20"/>
        </w:rPr>
        <w:t xml:space="preserve">Merrett, </w:t>
      </w:r>
      <w:r w:rsidR="004D5FC2" w:rsidRPr="00D72CAA">
        <w:rPr>
          <w:rFonts w:ascii="Avenir Light" w:hAnsi="Avenir Light" w:cs="Arial"/>
          <w:color w:val="auto"/>
          <w:sz w:val="20"/>
          <w:szCs w:val="20"/>
        </w:rPr>
        <w:t>Dickenson</w:t>
      </w:r>
      <w:r w:rsidR="001E04BD" w:rsidRPr="00D72CAA">
        <w:rPr>
          <w:rFonts w:ascii="Avenir Light" w:hAnsi="Avenir Light" w:cs="Arial"/>
          <w:color w:val="auto"/>
          <w:sz w:val="20"/>
          <w:szCs w:val="20"/>
        </w:rPr>
        <w:t xml:space="preserve"> &amp; Tucker </w:t>
      </w:r>
    </w:p>
    <w:p w:rsidR="00565AA8" w:rsidRPr="00D72CAA" w:rsidRDefault="003A78C9" w:rsidP="00565AA8">
      <w:pPr>
        <w:tabs>
          <w:tab w:val="left" w:pos="0"/>
        </w:tabs>
        <w:spacing w:after="240"/>
        <w:rPr>
          <w:rFonts w:ascii="Avenir Light" w:hAnsi="Avenir Light" w:cs="Arial"/>
          <w:color w:val="auto"/>
          <w:sz w:val="20"/>
          <w:szCs w:val="20"/>
        </w:rPr>
      </w:pPr>
      <w:r w:rsidRPr="00D72CAA">
        <w:rPr>
          <w:rFonts w:ascii="Avenir Light" w:hAnsi="Avenir Light" w:cs="Arial"/>
          <w:color w:val="auto"/>
          <w:sz w:val="20"/>
          <w:szCs w:val="20"/>
        </w:rPr>
        <w:t xml:space="preserve"> In attendance: </w:t>
      </w:r>
      <w:r w:rsidR="004C73C0" w:rsidRPr="00D72CAA">
        <w:rPr>
          <w:rFonts w:ascii="Avenir Light" w:hAnsi="Avenir Light" w:cs="Arial"/>
          <w:color w:val="auto"/>
          <w:sz w:val="20"/>
          <w:szCs w:val="20"/>
        </w:rPr>
        <w:t xml:space="preserve">Clerk </w:t>
      </w:r>
      <w:r w:rsidR="00565AA8" w:rsidRPr="00D72CAA">
        <w:rPr>
          <w:rFonts w:ascii="Avenir Light" w:hAnsi="Avenir Light" w:cs="Arial"/>
          <w:color w:val="auto"/>
          <w:sz w:val="20"/>
          <w:szCs w:val="20"/>
        </w:rPr>
        <w:t xml:space="preserve">&amp; </w:t>
      </w:r>
      <w:r w:rsidRPr="00D72CAA">
        <w:rPr>
          <w:rFonts w:ascii="Avenir Light" w:hAnsi="Avenir Light" w:cs="Arial"/>
          <w:color w:val="auto"/>
          <w:sz w:val="20"/>
          <w:szCs w:val="20"/>
        </w:rPr>
        <w:t>CC Liz Tucker</w:t>
      </w:r>
      <w:r w:rsidR="00830504" w:rsidRPr="00D72CAA">
        <w:rPr>
          <w:rFonts w:ascii="Avenir Light" w:hAnsi="Avenir Light" w:cs="Arial"/>
          <w:color w:val="auto"/>
          <w:sz w:val="20"/>
          <w:szCs w:val="20"/>
        </w:rPr>
        <w:t xml:space="preserve"> </w:t>
      </w:r>
    </w:p>
    <w:p w:rsidR="00914903" w:rsidRPr="00D72CAA" w:rsidRDefault="00F014CD" w:rsidP="00565AA8">
      <w:pPr>
        <w:tabs>
          <w:tab w:val="left" w:pos="0"/>
        </w:tabs>
        <w:spacing w:after="240"/>
        <w:rPr>
          <w:rFonts w:ascii="Avenir Light" w:hAnsi="Avenir Light" w:cs="Arial"/>
          <w:color w:val="auto"/>
          <w:sz w:val="20"/>
          <w:szCs w:val="20"/>
        </w:rPr>
      </w:pPr>
      <w:r w:rsidRPr="00D72CAA">
        <w:rPr>
          <w:rFonts w:ascii="Avenir Light" w:hAnsi="Avenir Light" w:cs="Arial"/>
          <w:bCs/>
          <w:color w:val="auto"/>
          <w:sz w:val="20"/>
          <w:szCs w:val="20"/>
        </w:rPr>
        <w:t>Apologies</w:t>
      </w:r>
      <w:r w:rsidRPr="00D72CAA">
        <w:rPr>
          <w:rFonts w:ascii="Avenir Light" w:hAnsi="Avenir Light" w:cs="Arial"/>
          <w:color w:val="auto"/>
          <w:sz w:val="20"/>
          <w:szCs w:val="20"/>
        </w:rPr>
        <w:t>: To receive apologies and to approve reasons for absence</w:t>
      </w:r>
      <w:r w:rsidR="00333E6B" w:rsidRPr="00D72CAA">
        <w:rPr>
          <w:rFonts w:ascii="Avenir Light" w:hAnsi="Avenir Light" w:cs="Arial"/>
          <w:color w:val="auto"/>
          <w:sz w:val="20"/>
          <w:szCs w:val="20"/>
        </w:rPr>
        <w:t>:</w:t>
      </w:r>
      <w:r w:rsidRPr="00D72CAA">
        <w:rPr>
          <w:rFonts w:ascii="Avenir Light" w:hAnsi="Avenir Light" w:cs="Arial"/>
          <w:color w:val="auto"/>
          <w:sz w:val="20"/>
          <w:szCs w:val="20"/>
        </w:rPr>
        <w:t xml:space="preserve"> </w:t>
      </w:r>
      <w:r w:rsidR="00333E6B" w:rsidRPr="00D72CAA">
        <w:rPr>
          <w:rFonts w:ascii="Avenir Light" w:hAnsi="Avenir Light" w:cs="Arial"/>
          <w:color w:val="auto"/>
          <w:sz w:val="20"/>
          <w:szCs w:val="20"/>
        </w:rPr>
        <w:t>Cheetham (H) Blears (H) &amp; Beever (W)</w:t>
      </w:r>
    </w:p>
    <w:p w:rsidR="00F014CD" w:rsidRPr="00D72CAA" w:rsidRDefault="00F014CD" w:rsidP="0002740A">
      <w:pPr>
        <w:numPr>
          <w:ilvl w:val="0"/>
          <w:numId w:val="2"/>
        </w:numPr>
        <w:tabs>
          <w:tab w:val="left" w:pos="0"/>
          <w:tab w:val="left" w:pos="3705"/>
        </w:tabs>
        <w:spacing w:after="0"/>
        <w:rPr>
          <w:rFonts w:ascii="Avenir Light" w:hAnsi="Avenir Light" w:cs="Arial"/>
          <w:color w:val="auto"/>
          <w:sz w:val="20"/>
          <w:szCs w:val="20"/>
        </w:rPr>
      </w:pPr>
      <w:r w:rsidRPr="00D72CAA">
        <w:rPr>
          <w:rFonts w:ascii="Avenir Light" w:hAnsi="Avenir Light" w:cs="Arial"/>
          <w:bCs/>
          <w:color w:val="auto"/>
          <w:sz w:val="20"/>
          <w:szCs w:val="20"/>
        </w:rPr>
        <w:t>Declarations of Interest:</w:t>
      </w:r>
    </w:p>
    <w:p w:rsidR="00F014CD" w:rsidRPr="00D72CAA" w:rsidRDefault="00F014CD" w:rsidP="0002740A">
      <w:pPr>
        <w:tabs>
          <w:tab w:val="left" w:pos="0"/>
        </w:tabs>
        <w:rPr>
          <w:rFonts w:ascii="Avenir Light" w:hAnsi="Avenir Light" w:cs="Arial"/>
          <w:color w:val="auto"/>
          <w:sz w:val="20"/>
          <w:szCs w:val="20"/>
        </w:rPr>
      </w:pPr>
      <w:r w:rsidRPr="00D72CAA">
        <w:rPr>
          <w:rFonts w:ascii="Avenir Light" w:hAnsi="Avenir Light" w:cs="Arial"/>
          <w:color w:val="auto"/>
          <w:sz w:val="20"/>
          <w:szCs w:val="20"/>
        </w:rPr>
        <w:t xml:space="preserve">a)  Register of Interests: Councillors are reminded of the need to update their register of interests. </w:t>
      </w:r>
    </w:p>
    <w:p w:rsidR="00565AA8" w:rsidRPr="00D72CAA" w:rsidRDefault="00F014CD" w:rsidP="0002740A">
      <w:pPr>
        <w:tabs>
          <w:tab w:val="left" w:pos="0"/>
        </w:tabs>
        <w:rPr>
          <w:rFonts w:ascii="Avenir Light" w:hAnsi="Avenir Light" w:cs="Arial"/>
          <w:color w:val="auto"/>
          <w:sz w:val="20"/>
          <w:szCs w:val="20"/>
        </w:rPr>
      </w:pPr>
      <w:r w:rsidRPr="00D72CAA">
        <w:rPr>
          <w:rFonts w:ascii="Avenir Light" w:hAnsi="Avenir Light" w:cs="Arial"/>
          <w:color w:val="auto"/>
          <w:sz w:val="20"/>
          <w:szCs w:val="20"/>
        </w:rPr>
        <w:t>b)  To declare any Disclosable Pecuniary Interests in items on the agenda and their nature.</w:t>
      </w:r>
      <w:r w:rsidR="00985E97" w:rsidRPr="00D72CAA">
        <w:rPr>
          <w:rFonts w:ascii="Avenir Light" w:hAnsi="Avenir Light" w:cs="Arial"/>
          <w:color w:val="auto"/>
          <w:sz w:val="20"/>
          <w:szCs w:val="20"/>
        </w:rPr>
        <w:t xml:space="preserve"> </w:t>
      </w:r>
    </w:p>
    <w:p w:rsidR="00F014CD" w:rsidRPr="00D72CAA" w:rsidRDefault="00F014CD" w:rsidP="0002740A">
      <w:pPr>
        <w:tabs>
          <w:tab w:val="left" w:pos="0"/>
        </w:tabs>
        <w:rPr>
          <w:rFonts w:ascii="Avenir Light" w:hAnsi="Avenir Light" w:cs="Arial"/>
          <w:color w:val="auto"/>
          <w:sz w:val="20"/>
          <w:szCs w:val="20"/>
        </w:rPr>
      </w:pPr>
      <w:r w:rsidRPr="00D72CAA">
        <w:rPr>
          <w:rFonts w:ascii="Avenir Light" w:hAnsi="Avenir Light" w:cs="Arial"/>
          <w:color w:val="auto"/>
          <w:sz w:val="20"/>
          <w:szCs w:val="20"/>
        </w:rPr>
        <w:t>c)  To declare any Other Disclosable Interests in items o</w:t>
      </w:r>
      <w:r w:rsidR="00985E97" w:rsidRPr="00D72CAA">
        <w:rPr>
          <w:rFonts w:ascii="Avenir Light" w:hAnsi="Avenir Light" w:cs="Arial"/>
          <w:color w:val="auto"/>
          <w:sz w:val="20"/>
          <w:szCs w:val="20"/>
        </w:rPr>
        <w:t>n the agenda and their nature. None stated.</w:t>
      </w:r>
    </w:p>
    <w:p w:rsidR="00F014CD" w:rsidRPr="00D72CAA" w:rsidRDefault="00F014CD" w:rsidP="0002740A">
      <w:pPr>
        <w:tabs>
          <w:tab w:val="left" w:pos="0"/>
        </w:tabs>
        <w:rPr>
          <w:rFonts w:ascii="Avenir Light" w:hAnsi="Avenir Light" w:cs="Arial"/>
          <w:color w:val="auto"/>
          <w:sz w:val="20"/>
          <w:szCs w:val="20"/>
        </w:rPr>
      </w:pPr>
      <w:r w:rsidRPr="00D72CAA">
        <w:rPr>
          <w:rFonts w:ascii="Avenir Light" w:hAnsi="Avenir Light" w:cs="Arial"/>
          <w:color w:val="auto"/>
          <w:sz w:val="20"/>
          <w:szCs w:val="20"/>
        </w:rPr>
        <w:t>d)  Written requests for the council to grant a dispensation (S33 of the Localism Act 2011)</w:t>
      </w:r>
      <w:r w:rsidR="00985E97" w:rsidRPr="00D72CAA">
        <w:rPr>
          <w:rFonts w:ascii="Avenir Light" w:hAnsi="Avenir Light" w:cs="Arial"/>
          <w:color w:val="auto"/>
          <w:sz w:val="20"/>
          <w:szCs w:val="20"/>
        </w:rPr>
        <w:t>. None received.</w:t>
      </w:r>
    </w:p>
    <w:p w:rsidR="00F014CD" w:rsidRPr="00D72CAA" w:rsidRDefault="00F014CD" w:rsidP="0002740A">
      <w:pPr>
        <w:tabs>
          <w:tab w:val="left" w:pos="0"/>
        </w:tabs>
        <w:rPr>
          <w:rFonts w:ascii="Avenir Light" w:hAnsi="Avenir Light" w:cs="Arial"/>
          <w:color w:val="auto"/>
          <w:sz w:val="20"/>
          <w:szCs w:val="20"/>
        </w:rPr>
      </w:pPr>
      <w:r w:rsidRPr="00D72CAA">
        <w:rPr>
          <w:rFonts w:ascii="Avenir Light" w:hAnsi="Avenir Light" w:cs="Arial"/>
          <w:color w:val="auto"/>
          <w:sz w:val="20"/>
          <w:szCs w:val="20"/>
        </w:rPr>
        <w:t>Councillors who have declared a Disclosable Pecuniary Interest, or an Other Disclosable Interest which falls within the terms of paragraph 12(4) (b) of the code of conduct, must leave the room for the relevant items.</w:t>
      </w:r>
    </w:p>
    <w:p w:rsidR="00F014CD" w:rsidRPr="00D72CAA" w:rsidRDefault="00F014CD" w:rsidP="0002740A">
      <w:pPr>
        <w:tabs>
          <w:tab w:val="left" w:pos="0"/>
        </w:tabs>
        <w:rPr>
          <w:rFonts w:ascii="Avenir Light" w:hAnsi="Avenir Light" w:cs="Arial"/>
          <w:color w:val="auto"/>
          <w:sz w:val="20"/>
          <w:szCs w:val="20"/>
        </w:rPr>
      </w:pPr>
      <w:r w:rsidRPr="00D72CAA">
        <w:rPr>
          <w:rFonts w:ascii="Avenir Light" w:hAnsi="Avenir Light" w:cs="Arial"/>
          <w:color w:val="auto"/>
          <w:sz w:val="20"/>
          <w:szCs w:val="20"/>
        </w:rPr>
        <w:t>Failure to register or declare a Disclosable Pecuniary Interest may result in the commission of a criminal offence.</w:t>
      </w:r>
    </w:p>
    <w:tbl>
      <w:tblPr>
        <w:tblW w:w="10072" w:type="dxa"/>
        <w:tblInd w:w="5" w:type="dxa"/>
        <w:tblLayout w:type="fixed"/>
        <w:tblLook w:val="0000" w:firstRow="0" w:lastRow="0" w:firstColumn="0" w:lastColumn="0" w:noHBand="0" w:noVBand="0"/>
      </w:tblPr>
      <w:tblGrid>
        <w:gridCol w:w="10072"/>
      </w:tblGrid>
      <w:tr w:rsidR="00F014CD" w:rsidRPr="00D72CAA" w:rsidTr="00DD57CE">
        <w:trPr>
          <w:cantSplit/>
          <w:trHeight w:val="360"/>
        </w:trPr>
        <w:tc>
          <w:tcPr>
            <w:tcW w:w="10072"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tcPr>
          <w:p w:rsidR="00F014CD" w:rsidRPr="00D72CAA" w:rsidRDefault="00565AA8" w:rsidP="00333E6B">
            <w:pPr>
              <w:tabs>
                <w:tab w:val="left" w:pos="0"/>
              </w:tabs>
              <w:jc w:val="center"/>
              <w:rPr>
                <w:rFonts w:ascii="Avenir Light" w:hAnsi="Avenir Light" w:cs="Arial"/>
                <w:color w:val="auto"/>
                <w:sz w:val="20"/>
                <w:szCs w:val="20"/>
              </w:rPr>
            </w:pPr>
            <w:r w:rsidRPr="00D72CAA">
              <w:rPr>
                <w:rFonts w:ascii="Avenir Light" w:hAnsi="Avenir Light" w:cs="Arial"/>
                <w:color w:val="auto"/>
                <w:sz w:val="20"/>
                <w:szCs w:val="20"/>
              </w:rPr>
              <w:t>The meeting opened @ 7.30</w:t>
            </w:r>
            <w:r w:rsidR="003568F6" w:rsidRPr="00D72CAA">
              <w:rPr>
                <w:rFonts w:ascii="Avenir Light" w:hAnsi="Avenir Light" w:cs="Arial"/>
                <w:color w:val="auto"/>
                <w:sz w:val="20"/>
                <w:szCs w:val="20"/>
              </w:rPr>
              <w:t xml:space="preserve"> pm</w:t>
            </w:r>
            <w:r w:rsidR="004E24FC" w:rsidRPr="00D72CAA">
              <w:rPr>
                <w:rFonts w:ascii="Avenir Light" w:hAnsi="Avenir Light" w:cs="Arial"/>
                <w:color w:val="auto"/>
                <w:sz w:val="20"/>
                <w:szCs w:val="20"/>
              </w:rPr>
              <w:t xml:space="preserve"> </w:t>
            </w:r>
            <w:r w:rsidRPr="00D72CAA">
              <w:rPr>
                <w:rFonts w:ascii="Avenir Light" w:hAnsi="Avenir Light" w:cs="Arial"/>
                <w:color w:val="auto"/>
                <w:sz w:val="20"/>
                <w:szCs w:val="20"/>
              </w:rPr>
              <w:t xml:space="preserve">, </w:t>
            </w:r>
            <w:r w:rsidR="00333E6B" w:rsidRPr="00D72CAA">
              <w:rPr>
                <w:rFonts w:ascii="Avenir Light" w:hAnsi="Avenir Light" w:cs="Arial"/>
                <w:color w:val="auto"/>
                <w:sz w:val="20"/>
                <w:szCs w:val="20"/>
              </w:rPr>
              <w:t>no members of the public were present</w:t>
            </w:r>
          </w:p>
        </w:tc>
      </w:tr>
    </w:tbl>
    <w:p w:rsidR="006C1E85" w:rsidRPr="00D72CAA" w:rsidRDefault="006C1E85" w:rsidP="0002740A">
      <w:pPr>
        <w:tabs>
          <w:tab w:val="left" w:pos="0"/>
        </w:tabs>
        <w:rPr>
          <w:rFonts w:ascii="Avenir Light" w:hAnsi="Avenir Light" w:cs="Arial"/>
          <w:color w:val="auto"/>
          <w:sz w:val="20"/>
          <w:szCs w:val="20"/>
        </w:rPr>
      </w:pPr>
    </w:p>
    <w:p w:rsidR="00455BC8" w:rsidRPr="00D72CAA" w:rsidRDefault="00F014CD" w:rsidP="0002740A">
      <w:pPr>
        <w:pStyle w:val="MediumGrid1-Accent21"/>
        <w:numPr>
          <w:ilvl w:val="0"/>
          <w:numId w:val="2"/>
        </w:numPr>
        <w:tabs>
          <w:tab w:val="left" w:pos="0"/>
          <w:tab w:val="left" w:pos="567"/>
        </w:tabs>
        <w:rPr>
          <w:rFonts w:ascii="Avenir Light" w:hAnsi="Avenir Light" w:cs="Arial"/>
          <w:color w:val="auto"/>
          <w:sz w:val="20"/>
          <w:szCs w:val="20"/>
        </w:rPr>
      </w:pPr>
      <w:r w:rsidRPr="00D72CAA">
        <w:rPr>
          <w:rFonts w:ascii="Avenir Light" w:hAnsi="Avenir Light" w:cs="Arial"/>
          <w:color w:val="auto"/>
          <w:sz w:val="20"/>
          <w:szCs w:val="20"/>
        </w:rPr>
        <w:t>Th</w:t>
      </w:r>
      <w:r w:rsidR="00732A43" w:rsidRPr="00D72CAA">
        <w:rPr>
          <w:rFonts w:ascii="Avenir Light" w:hAnsi="Avenir Light" w:cs="Arial"/>
          <w:color w:val="auto"/>
          <w:sz w:val="20"/>
          <w:szCs w:val="20"/>
        </w:rPr>
        <w:t xml:space="preserve">e minutes of the meeting held in </w:t>
      </w:r>
      <w:r w:rsidR="00333E6B" w:rsidRPr="00D72CAA">
        <w:rPr>
          <w:rFonts w:ascii="Avenir Light" w:hAnsi="Avenir Light" w:cs="Arial"/>
          <w:color w:val="auto"/>
          <w:sz w:val="20"/>
          <w:szCs w:val="20"/>
        </w:rPr>
        <w:t>July</w:t>
      </w:r>
      <w:r w:rsidR="00732A43" w:rsidRPr="00D72CAA">
        <w:rPr>
          <w:rFonts w:ascii="Avenir Light" w:hAnsi="Avenir Light" w:cs="Arial"/>
          <w:color w:val="auto"/>
          <w:sz w:val="20"/>
          <w:szCs w:val="20"/>
        </w:rPr>
        <w:t xml:space="preserve"> </w:t>
      </w:r>
      <w:r w:rsidR="000E5F46" w:rsidRPr="00D72CAA">
        <w:rPr>
          <w:rFonts w:ascii="Avenir Light" w:hAnsi="Avenir Light" w:cs="Arial"/>
          <w:color w:val="auto"/>
          <w:sz w:val="20"/>
          <w:szCs w:val="20"/>
        </w:rPr>
        <w:t>2015</w:t>
      </w:r>
      <w:r w:rsidR="00D002A2" w:rsidRPr="00D72CAA">
        <w:rPr>
          <w:rFonts w:ascii="Avenir Light" w:hAnsi="Avenir Light" w:cs="Arial"/>
          <w:color w:val="auto"/>
          <w:sz w:val="20"/>
          <w:szCs w:val="20"/>
        </w:rPr>
        <w:t xml:space="preserve"> were</w:t>
      </w:r>
      <w:r w:rsidRPr="00D72CAA">
        <w:rPr>
          <w:rFonts w:ascii="Avenir Light" w:hAnsi="Avenir Light" w:cs="Arial"/>
          <w:color w:val="auto"/>
          <w:sz w:val="20"/>
          <w:szCs w:val="20"/>
        </w:rPr>
        <w:t xml:space="preserve"> signed as true and correct. </w:t>
      </w:r>
    </w:p>
    <w:p w:rsidR="00333E6B" w:rsidRPr="00D72CAA" w:rsidRDefault="00333E6B" w:rsidP="00D72CAA">
      <w:pPr>
        <w:pStyle w:val="ListParagraph"/>
        <w:numPr>
          <w:ilvl w:val="0"/>
          <w:numId w:val="2"/>
        </w:numPr>
        <w:tabs>
          <w:tab w:val="left" w:pos="567"/>
          <w:tab w:val="left" w:pos="3705"/>
        </w:tabs>
        <w:rPr>
          <w:rFonts w:ascii="Avenir Light" w:hAnsi="Avenir Light" w:cs="Arial"/>
          <w:sz w:val="20"/>
          <w:szCs w:val="20"/>
        </w:rPr>
      </w:pPr>
      <w:r w:rsidRPr="00D72CAA">
        <w:rPr>
          <w:rFonts w:ascii="Avenir Light" w:hAnsi="Avenir Light" w:cs="Arial"/>
          <w:b/>
          <w:sz w:val="20"/>
          <w:szCs w:val="20"/>
        </w:rPr>
        <w:t>District and County Councillors’</w:t>
      </w:r>
      <w:r w:rsidRPr="00D72CAA">
        <w:rPr>
          <w:rFonts w:ascii="Avenir Light" w:hAnsi="Avenir Light" w:cs="Arial"/>
          <w:sz w:val="20"/>
          <w:szCs w:val="20"/>
        </w:rPr>
        <w:t xml:space="preserve"> </w:t>
      </w:r>
      <w:r w:rsidRPr="00D72CAA">
        <w:rPr>
          <w:rFonts w:ascii="Avenir Light" w:hAnsi="Avenir Light" w:cs="Arial"/>
          <w:b/>
          <w:sz w:val="20"/>
          <w:szCs w:val="20"/>
        </w:rPr>
        <w:t>reports:</w:t>
      </w:r>
      <w:r w:rsidRPr="00D72CAA">
        <w:rPr>
          <w:rFonts w:ascii="Avenir Light" w:hAnsi="Avenir Light" w:cs="Arial"/>
          <w:sz w:val="20"/>
          <w:szCs w:val="20"/>
        </w:rPr>
        <w:t xml:space="preserve"> for information. (Items raised for decision will appear on the agenda for the next meeting.)</w:t>
      </w:r>
    </w:p>
    <w:p w:rsidR="00333E6B" w:rsidRDefault="00D72CAA" w:rsidP="00D72CAA">
      <w:pPr>
        <w:pStyle w:val="ListParagraph"/>
        <w:numPr>
          <w:ilvl w:val="0"/>
          <w:numId w:val="40"/>
        </w:numPr>
        <w:tabs>
          <w:tab w:val="left" w:pos="567"/>
          <w:tab w:val="left" w:pos="3705"/>
        </w:tabs>
        <w:rPr>
          <w:rFonts w:ascii="Avenir Light" w:hAnsi="Avenir Light" w:cs="Arial"/>
          <w:sz w:val="20"/>
          <w:szCs w:val="20"/>
        </w:rPr>
      </w:pPr>
      <w:r w:rsidRPr="00D72CAA">
        <w:rPr>
          <w:rFonts w:ascii="Avenir Light" w:hAnsi="Avenir Light" w:cs="Arial"/>
          <w:sz w:val="20"/>
          <w:szCs w:val="20"/>
        </w:rPr>
        <w:t>Northern Link meeting to clarify openings and crossings.  It was agreed Cllr Argyle would attend the meeting</w:t>
      </w:r>
    </w:p>
    <w:p w:rsidR="00D72CAA" w:rsidRPr="00D72CAA" w:rsidRDefault="00D72CAA" w:rsidP="00D72CAA">
      <w:pPr>
        <w:pStyle w:val="ListParagraph"/>
        <w:tabs>
          <w:tab w:val="left" w:pos="567"/>
          <w:tab w:val="left" w:pos="3705"/>
        </w:tabs>
        <w:rPr>
          <w:rFonts w:ascii="Avenir Light" w:hAnsi="Avenir Light" w:cs="Arial"/>
          <w:sz w:val="20"/>
          <w:szCs w:val="20"/>
        </w:rPr>
      </w:pPr>
    </w:p>
    <w:p w:rsidR="00333E6B" w:rsidRPr="00D75416" w:rsidRDefault="00333E6B" w:rsidP="00D75416">
      <w:pPr>
        <w:pStyle w:val="ListParagraph"/>
        <w:numPr>
          <w:ilvl w:val="0"/>
          <w:numId w:val="10"/>
        </w:numPr>
        <w:tabs>
          <w:tab w:val="left" w:pos="567"/>
        </w:tabs>
        <w:spacing w:after="60"/>
        <w:ind w:left="426" w:hanging="426"/>
        <w:rPr>
          <w:rFonts w:ascii="Avenir Light" w:hAnsi="Avenir Light" w:cs="Arial"/>
          <w:sz w:val="20"/>
          <w:szCs w:val="20"/>
        </w:rPr>
      </w:pPr>
      <w:r w:rsidRPr="00D72CAA">
        <w:rPr>
          <w:rFonts w:ascii="Avenir Light" w:hAnsi="Avenir Light" w:cs="Arial"/>
          <w:b/>
          <w:bCs/>
          <w:sz w:val="20"/>
          <w:szCs w:val="20"/>
        </w:rPr>
        <w:t xml:space="preserve">Matters arising from the previous meeting: </w:t>
      </w:r>
      <w:r w:rsidRPr="00D72CAA">
        <w:rPr>
          <w:rFonts w:ascii="Avenir Light" w:hAnsi="Avenir Light" w:cs="Arial"/>
          <w:bCs/>
          <w:sz w:val="20"/>
          <w:szCs w:val="20"/>
        </w:rPr>
        <w:t>for information &amp; discussion</w:t>
      </w:r>
    </w:p>
    <w:p w:rsidR="00333E6B" w:rsidRPr="00D72CAA" w:rsidRDefault="00333E6B" w:rsidP="00D72CAA">
      <w:pPr>
        <w:numPr>
          <w:ilvl w:val="1"/>
          <w:numId w:val="10"/>
        </w:numPr>
        <w:tabs>
          <w:tab w:val="num" w:pos="1080"/>
          <w:tab w:val="left" w:pos="3705"/>
        </w:tabs>
        <w:spacing w:after="0"/>
        <w:ind w:left="1077" w:hanging="1077"/>
        <w:rPr>
          <w:rFonts w:ascii="Avenir Light" w:hAnsi="Avenir Light" w:cs="Arial"/>
          <w:color w:val="auto"/>
          <w:sz w:val="20"/>
          <w:szCs w:val="20"/>
        </w:rPr>
      </w:pPr>
      <w:r w:rsidRPr="00D72CAA">
        <w:rPr>
          <w:rFonts w:ascii="Avenir Light" w:hAnsi="Avenir Light" w:cs="Arial"/>
          <w:color w:val="auto"/>
          <w:sz w:val="20"/>
          <w:szCs w:val="20"/>
        </w:rPr>
        <w:t>Village Shop</w:t>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p>
    <w:p w:rsidR="00333E6B" w:rsidRPr="00D72CAA" w:rsidRDefault="00333E6B" w:rsidP="00D72CAA">
      <w:pPr>
        <w:widowControl w:val="0"/>
        <w:autoSpaceDE w:val="0"/>
        <w:autoSpaceDN w:val="0"/>
        <w:adjustRightInd w:val="0"/>
        <w:rPr>
          <w:rFonts w:ascii="Avenir Light" w:hAnsi="Avenir Light" w:cs="Calibri"/>
          <w:color w:val="auto"/>
          <w:sz w:val="20"/>
          <w:szCs w:val="20"/>
        </w:rPr>
      </w:pPr>
      <w:r w:rsidRPr="00D72CAA">
        <w:rPr>
          <w:rFonts w:ascii="Avenir Light" w:hAnsi="Avenir Light" w:cs="Calibri"/>
          <w:color w:val="auto"/>
          <w:sz w:val="20"/>
          <w:szCs w:val="20"/>
        </w:rPr>
        <w:t xml:space="preserve">A considerable amount of time and money has been spent by the tenant in order to </w:t>
      </w:r>
      <w:r w:rsidR="00D72CAA">
        <w:rPr>
          <w:rFonts w:ascii="Avenir Light" w:hAnsi="Avenir Light" w:cs="Calibri"/>
          <w:color w:val="auto"/>
          <w:sz w:val="20"/>
          <w:szCs w:val="20"/>
        </w:rPr>
        <w:t xml:space="preserve">set up his new venture i.e. The </w:t>
      </w:r>
      <w:r w:rsidRPr="00D72CAA">
        <w:rPr>
          <w:rFonts w:ascii="Avenir Light" w:hAnsi="Avenir Light" w:cs="Calibri"/>
          <w:color w:val="auto"/>
          <w:sz w:val="20"/>
          <w:szCs w:val="20"/>
        </w:rPr>
        <w:t>Cafe this he plans to open officially on 4</w:t>
      </w:r>
      <w:r w:rsidRPr="00D72CAA">
        <w:rPr>
          <w:rFonts w:ascii="Avenir Light" w:hAnsi="Avenir Light" w:cs="Calibri"/>
          <w:color w:val="auto"/>
          <w:sz w:val="20"/>
          <w:szCs w:val="20"/>
          <w:vertAlign w:val="superscript"/>
        </w:rPr>
        <w:t>th</w:t>
      </w:r>
      <w:r w:rsidRPr="00D72CAA">
        <w:rPr>
          <w:rFonts w:ascii="Avenir Light" w:hAnsi="Avenir Light" w:cs="Calibri"/>
          <w:color w:val="auto"/>
          <w:sz w:val="20"/>
          <w:szCs w:val="20"/>
        </w:rPr>
        <w:t xml:space="preserve"> September 2015.  From a PC standpoint the message has been given that whilst we support this initiative in order to make the shop viable the tenant must comply with the agreements already made with the Parish Council but also now with added regulations laid down by the authorities.  These include building regulations, fire safety, hygiene, health and safety etc. Finally, he must furnish the Parish Council who are the landlords with a certificate of completion which will be issued by SWBC.</w:t>
      </w:r>
    </w:p>
    <w:p w:rsidR="00333E6B" w:rsidRPr="00D72CAA" w:rsidRDefault="00333E6B" w:rsidP="00D72CAA">
      <w:pPr>
        <w:widowControl w:val="0"/>
        <w:autoSpaceDE w:val="0"/>
        <w:autoSpaceDN w:val="0"/>
        <w:adjustRightInd w:val="0"/>
        <w:rPr>
          <w:rFonts w:ascii="Avenir Light" w:hAnsi="Avenir Light" w:cs="Calibri"/>
          <w:color w:val="auto"/>
          <w:sz w:val="20"/>
          <w:szCs w:val="20"/>
        </w:rPr>
      </w:pPr>
      <w:r w:rsidRPr="00D72CAA">
        <w:rPr>
          <w:rFonts w:ascii="Avenir Light" w:hAnsi="Avenir Light" w:cs="Calibri"/>
          <w:color w:val="auto"/>
          <w:sz w:val="20"/>
          <w:szCs w:val="20"/>
        </w:rPr>
        <w:t>Difficulties have been encountered during the moderation phase and complai</w:t>
      </w:r>
      <w:r w:rsidR="00D72CAA">
        <w:rPr>
          <w:rFonts w:ascii="Avenir Light" w:hAnsi="Avenir Light" w:cs="Calibri"/>
          <w:color w:val="auto"/>
          <w:sz w:val="20"/>
          <w:szCs w:val="20"/>
        </w:rPr>
        <w:t xml:space="preserve">nts have been received from our </w:t>
      </w:r>
      <w:r w:rsidRPr="00D72CAA">
        <w:rPr>
          <w:rFonts w:ascii="Avenir Light" w:hAnsi="Avenir Light" w:cs="Calibri"/>
          <w:color w:val="auto"/>
          <w:sz w:val="20"/>
          <w:szCs w:val="20"/>
        </w:rPr>
        <w:t>tenants in the above flat.  This situation is still a concern going forward. </w:t>
      </w:r>
    </w:p>
    <w:p w:rsidR="00D72CAA" w:rsidRDefault="00333E6B" w:rsidP="00D72CAA">
      <w:pPr>
        <w:widowControl w:val="0"/>
        <w:autoSpaceDE w:val="0"/>
        <w:autoSpaceDN w:val="0"/>
        <w:adjustRightInd w:val="0"/>
        <w:ind w:left="720" w:hanging="720"/>
        <w:rPr>
          <w:rFonts w:ascii="Avenir Light" w:hAnsi="Avenir Light" w:cs="Calibri"/>
          <w:color w:val="auto"/>
          <w:sz w:val="20"/>
          <w:szCs w:val="20"/>
        </w:rPr>
      </w:pPr>
      <w:r w:rsidRPr="00D72CAA">
        <w:rPr>
          <w:rFonts w:ascii="Avenir Light" w:hAnsi="Avenir Light" w:cs="Calibri"/>
          <w:color w:val="auto"/>
          <w:sz w:val="20"/>
          <w:szCs w:val="20"/>
        </w:rPr>
        <w:t>Re. The License this will be going before the Licensing authorities s committee on Wednesday 16</w:t>
      </w:r>
      <w:r w:rsidRPr="00D72CAA">
        <w:rPr>
          <w:rFonts w:ascii="Avenir Light" w:hAnsi="Avenir Light" w:cs="Calibri"/>
          <w:color w:val="auto"/>
          <w:sz w:val="20"/>
          <w:szCs w:val="20"/>
          <w:vertAlign w:val="superscript"/>
        </w:rPr>
        <w:t>th</w:t>
      </w:r>
      <w:r w:rsidRPr="00D72CAA">
        <w:rPr>
          <w:rFonts w:ascii="Avenir Light" w:hAnsi="Avenir Light" w:cs="Calibri"/>
          <w:color w:val="auto"/>
          <w:sz w:val="20"/>
          <w:szCs w:val="20"/>
        </w:rPr>
        <w:t xml:space="preserve"> September at 2.00pm In total 3 objections were received to a license being granted.</w:t>
      </w:r>
    </w:p>
    <w:p w:rsidR="00D72CAA" w:rsidRDefault="00333E6B" w:rsidP="00D72CAA">
      <w:pPr>
        <w:pStyle w:val="ListParagraph"/>
        <w:widowControl w:val="0"/>
        <w:numPr>
          <w:ilvl w:val="0"/>
          <w:numId w:val="40"/>
        </w:numPr>
        <w:autoSpaceDE w:val="0"/>
        <w:autoSpaceDN w:val="0"/>
        <w:adjustRightInd w:val="0"/>
        <w:rPr>
          <w:rFonts w:ascii="Avenir Light" w:hAnsi="Avenir Light" w:cs="Calibri"/>
          <w:sz w:val="20"/>
          <w:szCs w:val="20"/>
        </w:rPr>
      </w:pPr>
      <w:r w:rsidRPr="00D72CAA">
        <w:rPr>
          <w:rFonts w:ascii="Avenir Light" w:hAnsi="Avenir Light" w:cs="Calibri"/>
          <w:sz w:val="20"/>
          <w:szCs w:val="20"/>
        </w:rPr>
        <w:t xml:space="preserve">Smoking, look at the lease as ascertain if we can ban smoking.  </w:t>
      </w:r>
      <w:r w:rsidRPr="00D72CAA">
        <w:rPr>
          <w:rFonts w:ascii="Avenir Light" w:hAnsi="Avenir Light" w:cs="Calibri"/>
          <w:sz w:val="20"/>
          <w:szCs w:val="20"/>
        </w:rPr>
        <w:tab/>
      </w:r>
      <w:r w:rsidRPr="00D72CAA">
        <w:rPr>
          <w:rFonts w:ascii="Avenir Light" w:hAnsi="Avenir Light" w:cs="Calibri"/>
          <w:sz w:val="20"/>
          <w:szCs w:val="20"/>
        </w:rPr>
        <w:tab/>
      </w:r>
      <w:r w:rsidRPr="00D72CAA">
        <w:rPr>
          <w:rFonts w:ascii="Avenir Light" w:hAnsi="Avenir Light" w:cs="Calibri"/>
          <w:sz w:val="20"/>
          <w:szCs w:val="20"/>
        </w:rPr>
        <w:tab/>
      </w:r>
      <w:r w:rsidRPr="00D72CAA">
        <w:rPr>
          <w:rFonts w:ascii="Avenir Light" w:hAnsi="Avenir Light" w:cs="Calibri"/>
          <w:sz w:val="20"/>
          <w:szCs w:val="20"/>
        </w:rPr>
        <w:tab/>
      </w:r>
      <w:r w:rsidR="00D75416">
        <w:rPr>
          <w:rFonts w:ascii="Avenir Light" w:hAnsi="Avenir Light" w:cs="Calibri"/>
          <w:sz w:val="20"/>
          <w:szCs w:val="20"/>
        </w:rPr>
        <w:tab/>
      </w:r>
      <w:r w:rsidRPr="00D72CAA">
        <w:rPr>
          <w:rFonts w:ascii="Avenir Light" w:hAnsi="Avenir Light" w:cs="Calibri"/>
          <w:sz w:val="20"/>
          <w:szCs w:val="20"/>
        </w:rPr>
        <w:t>RB</w:t>
      </w:r>
    </w:p>
    <w:p w:rsidR="00D72CAA" w:rsidRDefault="00333E6B" w:rsidP="00D72CAA">
      <w:pPr>
        <w:pStyle w:val="ListParagraph"/>
        <w:widowControl w:val="0"/>
        <w:numPr>
          <w:ilvl w:val="0"/>
          <w:numId w:val="40"/>
        </w:numPr>
        <w:autoSpaceDE w:val="0"/>
        <w:autoSpaceDN w:val="0"/>
        <w:adjustRightInd w:val="0"/>
        <w:rPr>
          <w:rFonts w:ascii="Avenir Light" w:hAnsi="Avenir Light" w:cs="Calibri"/>
          <w:sz w:val="20"/>
          <w:szCs w:val="20"/>
        </w:rPr>
      </w:pPr>
      <w:r w:rsidRPr="00D72CAA">
        <w:rPr>
          <w:rFonts w:ascii="Avenir Light" w:hAnsi="Avenir Light" w:cs="Calibri"/>
          <w:sz w:val="20"/>
          <w:szCs w:val="20"/>
        </w:rPr>
        <w:t>Planning enforcement -  to visit site</w:t>
      </w:r>
    </w:p>
    <w:p w:rsidR="00D72CAA" w:rsidRDefault="00333E6B" w:rsidP="00D72CAA">
      <w:pPr>
        <w:pStyle w:val="ListParagraph"/>
        <w:widowControl w:val="0"/>
        <w:numPr>
          <w:ilvl w:val="0"/>
          <w:numId w:val="40"/>
        </w:numPr>
        <w:autoSpaceDE w:val="0"/>
        <w:autoSpaceDN w:val="0"/>
        <w:adjustRightInd w:val="0"/>
        <w:rPr>
          <w:rFonts w:ascii="Avenir Light" w:hAnsi="Avenir Light" w:cs="Calibri"/>
          <w:sz w:val="20"/>
          <w:szCs w:val="20"/>
        </w:rPr>
      </w:pPr>
      <w:r w:rsidRPr="00D72CAA">
        <w:rPr>
          <w:rFonts w:ascii="Avenir Light" w:hAnsi="Avenir Light" w:cs="Calibri"/>
          <w:sz w:val="20"/>
          <w:szCs w:val="20"/>
        </w:rPr>
        <w:t>WRS enforcement – to visit site</w:t>
      </w:r>
    </w:p>
    <w:p w:rsidR="00333E6B" w:rsidRPr="00D72CAA" w:rsidRDefault="00333E6B" w:rsidP="00D72CAA">
      <w:pPr>
        <w:pStyle w:val="ListParagraph"/>
        <w:widowControl w:val="0"/>
        <w:numPr>
          <w:ilvl w:val="0"/>
          <w:numId w:val="40"/>
        </w:numPr>
        <w:autoSpaceDE w:val="0"/>
        <w:autoSpaceDN w:val="0"/>
        <w:adjustRightInd w:val="0"/>
        <w:rPr>
          <w:rFonts w:ascii="Avenir Light" w:hAnsi="Avenir Light" w:cs="Calibri"/>
          <w:sz w:val="20"/>
          <w:szCs w:val="20"/>
        </w:rPr>
      </w:pPr>
      <w:r w:rsidRPr="00D72CAA">
        <w:rPr>
          <w:rFonts w:ascii="Avenir Light" w:hAnsi="Avenir Light" w:cs="Calibri"/>
          <w:sz w:val="20"/>
          <w:szCs w:val="20"/>
        </w:rPr>
        <w:t xml:space="preserve">Follow up on H&amp;S, Fire &amp; Safety and Building Regulations </w:t>
      </w:r>
      <w:r w:rsidRPr="00D72CAA">
        <w:rPr>
          <w:rFonts w:ascii="Avenir Light" w:hAnsi="Avenir Light" w:cs="Calibri"/>
          <w:sz w:val="20"/>
          <w:szCs w:val="20"/>
        </w:rPr>
        <w:tab/>
      </w:r>
      <w:r w:rsidRPr="00D72CAA">
        <w:rPr>
          <w:rFonts w:ascii="Avenir Light" w:hAnsi="Avenir Light" w:cs="Calibri"/>
          <w:sz w:val="20"/>
          <w:szCs w:val="20"/>
        </w:rPr>
        <w:tab/>
      </w:r>
      <w:r w:rsidRPr="00D72CAA">
        <w:rPr>
          <w:rFonts w:ascii="Avenir Light" w:hAnsi="Avenir Light" w:cs="Calibri"/>
          <w:sz w:val="20"/>
          <w:szCs w:val="20"/>
        </w:rPr>
        <w:tab/>
      </w:r>
      <w:r w:rsidRPr="00D72CAA">
        <w:rPr>
          <w:rFonts w:ascii="Avenir Light" w:hAnsi="Avenir Light" w:cs="Calibri"/>
          <w:sz w:val="20"/>
          <w:szCs w:val="20"/>
        </w:rPr>
        <w:tab/>
      </w:r>
      <w:r w:rsidR="00D75416">
        <w:rPr>
          <w:rFonts w:ascii="Avenir Light" w:hAnsi="Avenir Light" w:cs="Calibri"/>
          <w:sz w:val="20"/>
          <w:szCs w:val="20"/>
        </w:rPr>
        <w:tab/>
      </w:r>
      <w:r w:rsidRPr="00D72CAA">
        <w:rPr>
          <w:rFonts w:ascii="Avenir Light" w:hAnsi="Avenir Light" w:cs="Calibri"/>
          <w:sz w:val="20"/>
          <w:szCs w:val="20"/>
        </w:rPr>
        <w:t>ME</w:t>
      </w:r>
    </w:p>
    <w:p w:rsidR="00333E6B" w:rsidRPr="00D72CAA" w:rsidRDefault="00333E6B" w:rsidP="00333E6B">
      <w:pPr>
        <w:tabs>
          <w:tab w:val="left" w:pos="3705"/>
        </w:tabs>
        <w:ind w:left="1077"/>
        <w:rPr>
          <w:rFonts w:ascii="Avenir Light" w:hAnsi="Avenir Light" w:cs="Arial"/>
          <w:color w:val="auto"/>
          <w:sz w:val="20"/>
          <w:szCs w:val="20"/>
        </w:rPr>
      </w:pPr>
    </w:p>
    <w:p w:rsidR="00333E6B" w:rsidRPr="00D72CAA" w:rsidRDefault="00333E6B" w:rsidP="00D75416">
      <w:pPr>
        <w:pStyle w:val="ListParagraph"/>
        <w:numPr>
          <w:ilvl w:val="1"/>
          <w:numId w:val="10"/>
        </w:numPr>
        <w:tabs>
          <w:tab w:val="left" w:pos="0"/>
          <w:tab w:val="left" w:pos="3705"/>
        </w:tabs>
        <w:ind w:left="284" w:hanging="284"/>
        <w:rPr>
          <w:rFonts w:ascii="Avenir Light" w:hAnsi="Avenir Light" w:cs="Arial"/>
          <w:sz w:val="20"/>
          <w:szCs w:val="20"/>
        </w:rPr>
      </w:pPr>
      <w:r w:rsidRPr="00D72CAA">
        <w:rPr>
          <w:rFonts w:ascii="Avenir Light" w:hAnsi="Avenir Light" w:cs="Arial"/>
          <w:sz w:val="20"/>
          <w:szCs w:val="20"/>
        </w:rPr>
        <w:lastRenderedPageBreak/>
        <w:t>Village Flat</w:t>
      </w:r>
    </w:p>
    <w:p w:rsidR="00D75416" w:rsidRDefault="00333E6B" w:rsidP="00D75416">
      <w:pPr>
        <w:pStyle w:val="ListParagraph"/>
        <w:numPr>
          <w:ilvl w:val="0"/>
          <w:numId w:val="41"/>
        </w:numPr>
        <w:tabs>
          <w:tab w:val="left" w:pos="0"/>
          <w:tab w:val="left" w:pos="3705"/>
        </w:tabs>
        <w:rPr>
          <w:rFonts w:ascii="Avenir Light" w:hAnsi="Avenir Light" w:cs="Arial"/>
          <w:sz w:val="20"/>
          <w:szCs w:val="20"/>
        </w:rPr>
      </w:pPr>
      <w:r w:rsidRPr="00D75416">
        <w:rPr>
          <w:rFonts w:ascii="Avenir Light" w:hAnsi="Avenir Light" w:cs="Arial"/>
          <w:sz w:val="20"/>
          <w:szCs w:val="20"/>
        </w:rPr>
        <w:t>Flat tenants have given notice</w:t>
      </w:r>
    </w:p>
    <w:p w:rsidR="00333E6B" w:rsidRPr="00D75416" w:rsidRDefault="00333E6B" w:rsidP="00D75416">
      <w:pPr>
        <w:pStyle w:val="ListParagraph"/>
        <w:numPr>
          <w:ilvl w:val="0"/>
          <w:numId w:val="41"/>
        </w:numPr>
        <w:tabs>
          <w:tab w:val="left" w:pos="0"/>
          <w:tab w:val="left" w:pos="3705"/>
        </w:tabs>
        <w:rPr>
          <w:rFonts w:ascii="Avenir Light" w:hAnsi="Avenir Light" w:cs="Arial"/>
          <w:sz w:val="20"/>
          <w:szCs w:val="20"/>
        </w:rPr>
      </w:pPr>
      <w:r w:rsidRPr="00D75416">
        <w:rPr>
          <w:rFonts w:ascii="Avenir Light" w:hAnsi="Avenir Light" w:cs="Arial"/>
          <w:sz w:val="20"/>
          <w:szCs w:val="20"/>
        </w:rPr>
        <w:t>Remarket and get advice on rent increase</w:t>
      </w:r>
      <w:r w:rsidR="00D75416">
        <w:rPr>
          <w:rFonts w:ascii="Avenir Light" w:hAnsi="Avenir Light" w:cs="Arial"/>
          <w:sz w:val="20"/>
          <w:szCs w:val="20"/>
        </w:rPr>
        <w:tab/>
      </w:r>
      <w:r w:rsidR="00D75416">
        <w:rPr>
          <w:rFonts w:ascii="Avenir Light" w:hAnsi="Avenir Light" w:cs="Arial"/>
          <w:sz w:val="20"/>
          <w:szCs w:val="20"/>
        </w:rPr>
        <w:tab/>
      </w:r>
      <w:r w:rsidR="00D75416">
        <w:rPr>
          <w:rFonts w:ascii="Avenir Light" w:hAnsi="Avenir Light" w:cs="Arial"/>
          <w:sz w:val="20"/>
          <w:szCs w:val="20"/>
        </w:rPr>
        <w:tab/>
      </w:r>
      <w:r w:rsidR="00D75416">
        <w:rPr>
          <w:rFonts w:ascii="Avenir Light" w:hAnsi="Avenir Light" w:cs="Arial"/>
          <w:sz w:val="20"/>
          <w:szCs w:val="20"/>
        </w:rPr>
        <w:tab/>
      </w:r>
      <w:r w:rsidR="00D75416">
        <w:rPr>
          <w:rFonts w:ascii="Avenir Light" w:hAnsi="Avenir Light" w:cs="Arial"/>
          <w:sz w:val="20"/>
          <w:szCs w:val="20"/>
        </w:rPr>
        <w:tab/>
      </w:r>
      <w:r w:rsidR="00D75416">
        <w:rPr>
          <w:rFonts w:ascii="Avenir Light" w:hAnsi="Avenir Light" w:cs="Arial"/>
          <w:sz w:val="20"/>
          <w:szCs w:val="20"/>
        </w:rPr>
        <w:tab/>
      </w:r>
      <w:r w:rsidR="00D75416">
        <w:rPr>
          <w:rFonts w:ascii="Avenir Light" w:hAnsi="Avenir Light" w:cs="Arial"/>
          <w:sz w:val="20"/>
          <w:szCs w:val="20"/>
        </w:rPr>
        <w:tab/>
        <w:t>ME</w:t>
      </w:r>
    </w:p>
    <w:p w:rsidR="00333E6B" w:rsidRPr="00D72CAA" w:rsidRDefault="00333E6B" w:rsidP="00D72CAA">
      <w:pPr>
        <w:tabs>
          <w:tab w:val="left" w:pos="0"/>
          <w:tab w:val="left" w:pos="3705"/>
        </w:tabs>
        <w:ind w:left="720" w:hanging="1077"/>
        <w:rPr>
          <w:rFonts w:ascii="Avenir Light" w:hAnsi="Avenir Light" w:cs="Arial"/>
          <w:color w:val="auto"/>
          <w:sz w:val="20"/>
          <w:szCs w:val="20"/>
        </w:rPr>
      </w:pPr>
    </w:p>
    <w:p w:rsidR="00333E6B" w:rsidRPr="00D72CAA" w:rsidRDefault="00D75416" w:rsidP="00D75416">
      <w:pPr>
        <w:numPr>
          <w:ilvl w:val="1"/>
          <w:numId w:val="10"/>
        </w:numPr>
        <w:tabs>
          <w:tab w:val="left" w:pos="0"/>
          <w:tab w:val="left" w:pos="3705"/>
        </w:tabs>
        <w:spacing w:after="0"/>
        <w:ind w:left="284" w:hanging="284"/>
        <w:rPr>
          <w:rFonts w:ascii="Avenir Light" w:hAnsi="Avenir Light" w:cs="Arial"/>
          <w:color w:val="auto"/>
          <w:sz w:val="20"/>
          <w:szCs w:val="20"/>
        </w:rPr>
      </w:pPr>
      <w:r>
        <w:rPr>
          <w:rFonts w:ascii="Avenir Light" w:hAnsi="Avenir Light" w:cs="Arial"/>
          <w:color w:val="auto"/>
          <w:sz w:val="20"/>
          <w:szCs w:val="20"/>
        </w:rPr>
        <w:t>PACT News</w:t>
      </w:r>
      <w:r>
        <w:rPr>
          <w:rFonts w:ascii="Avenir Light" w:hAnsi="Avenir Light" w:cs="Arial"/>
          <w:color w:val="auto"/>
          <w:sz w:val="20"/>
          <w:szCs w:val="20"/>
        </w:rPr>
        <w:tab/>
      </w:r>
      <w:r>
        <w:rPr>
          <w:rFonts w:ascii="Avenir Light" w:hAnsi="Avenir Light" w:cs="Arial"/>
          <w:color w:val="auto"/>
          <w:sz w:val="20"/>
          <w:szCs w:val="20"/>
        </w:rPr>
        <w:tab/>
      </w:r>
      <w:r>
        <w:rPr>
          <w:rFonts w:ascii="Avenir Light" w:hAnsi="Avenir Light" w:cs="Arial"/>
          <w:color w:val="auto"/>
          <w:sz w:val="20"/>
          <w:szCs w:val="20"/>
        </w:rPr>
        <w:tab/>
      </w:r>
      <w:r>
        <w:rPr>
          <w:rFonts w:ascii="Avenir Light" w:hAnsi="Avenir Light" w:cs="Arial"/>
          <w:color w:val="auto"/>
          <w:sz w:val="20"/>
          <w:szCs w:val="20"/>
        </w:rPr>
        <w:tab/>
      </w:r>
      <w:r>
        <w:rPr>
          <w:rFonts w:ascii="Avenir Light" w:hAnsi="Avenir Light" w:cs="Arial"/>
          <w:color w:val="auto"/>
          <w:sz w:val="20"/>
          <w:szCs w:val="20"/>
        </w:rPr>
        <w:tab/>
      </w:r>
      <w:r>
        <w:rPr>
          <w:rFonts w:ascii="Avenir Light" w:hAnsi="Avenir Light" w:cs="Arial"/>
          <w:color w:val="auto"/>
          <w:sz w:val="20"/>
          <w:szCs w:val="20"/>
        </w:rPr>
        <w:tab/>
      </w:r>
    </w:p>
    <w:p w:rsidR="00333E6B" w:rsidRPr="00D72CAA" w:rsidRDefault="00333E6B" w:rsidP="00D72CAA">
      <w:pPr>
        <w:tabs>
          <w:tab w:val="left" w:pos="0"/>
          <w:tab w:val="left" w:pos="3705"/>
        </w:tabs>
        <w:ind w:left="1077" w:hanging="1077"/>
        <w:rPr>
          <w:rFonts w:ascii="Avenir Light" w:hAnsi="Avenir Light" w:cs="Arial"/>
          <w:color w:val="auto"/>
          <w:sz w:val="20"/>
          <w:szCs w:val="20"/>
        </w:rPr>
      </w:pPr>
    </w:p>
    <w:p w:rsidR="00333E6B" w:rsidRPr="00D72CAA" w:rsidRDefault="00333E6B" w:rsidP="00D75416">
      <w:pPr>
        <w:numPr>
          <w:ilvl w:val="1"/>
          <w:numId w:val="10"/>
        </w:numPr>
        <w:tabs>
          <w:tab w:val="left" w:pos="0"/>
          <w:tab w:val="num" w:pos="284"/>
          <w:tab w:val="left" w:pos="3705"/>
        </w:tabs>
        <w:spacing w:after="0"/>
        <w:ind w:left="1077" w:hanging="1077"/>
        <w:rPr>
          <w:rFonts w:ascii="Avenir Light" w:hAnsi="Avenir Light" w:cs="Arial"/>
          <w:color w:val="auto"/>
          <w:sz w:val="20"/>
          <w:szCs w:val="20"/>
        </w:rPr>
      </w:pPr>
      <w:r w:rsidRPr="00D72CAA">
        <w:rPr>
          <w:rFonts w:ascii="Avenir Light" w:hAnsi="Avenir Light" w:cs="Arial"/>
          <w:color w:val="auto"/>
          <w:sz w:val="20"/>
          <w:szCs w:val="20"/>
        </w:rPr>
        <w:t>Nature Reserve / Footpaths / Bridle path</w:t>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Pr="00D72CAA">
        <w:rPr>
          <w:rFonts w:ascii="Avenir Light" w:hAnsi="Avenir Light" w:cs="Arial"/>
          <w:color w:val="auto"/>
          <w:sz w:val="20"/>
          <w:szCs w:val="20"/>
        </w:rPr>
        <w:t>RH</w:t>
      </w:r>
    </w:p>
    <w:p w:rsidR="00333E6B" w:rsidRPr="00D72CAA" w:rsidRDefault="00D75416" w:rsidP="00D75416">
      <w:pPr>
        <w:pStyle w:val="ListParagraph"/>
        <w:widowControl w:val="0"/>
        <w:tabs>
          <w:tab w:val="left" w:pos="0"/>
        </w:tabs>
        <w:autoSpaceDE w:val="0"/>
        <w:autoSpaceDN w:val="0"/>
        <w:adjustRightInd w:val="0"/>
        <w:ind w:left="0" w:hanging="357"/>
        <w:rPr>
          <w:rFonts w:ascii="Avenir Light" w:hAnsi="Avenir Light" w:cs="Calibri"/>
          <w:sz w:val="20"/>
          <w:szCs w:val="20"/>
        </w:rPr>
      </w:pPr>
      <w:r>
        <w:rPr>
          <w:rFonts w:ascii="Avenir Light" w:hAnsi="Avenir Light" w:cs="Calibri"/>
          <w:sz w:val="20"/>
          <w:szCs w:val="20"/>
        </w:rPr>
        <w:tab/>
      </w:r>
      <w:r w:rsidR="00333E6B" w:rsidRPr="00D72CAA">
        <w:rPr>
          <w:rFonts w:ascii="Avenir Light" w:hAnsi="Avenir Light" w:cs="Calibri"/>
          <w:sz w:val="20"/>
          <w:szCs w:val="20"/>
        </w:rPr>
        <w:t xml:space="preserve">Pershore College have been approached by Lesley Miller asking if they would be prepared to add this as a project to the students programme. A new team has been formed to deal with Woodland Trust and they will come back to us as to their interest in giving, at least, assistance in the area. </w:t>
      </w:r>
    </w:p>
    <w:p w:rsidR="00333E6B" w:rsidRPr="00D72CAA" w:rsidRDefault="00333E6B" w:rsidP="00D72CAA">
      <w:pPr>
        <w:pStyle w:val="ListParagraph"/>
        <w:widowControl w:val="0"/>
        <w:tabs>
          <w:tab w:val="left" w:pos="0"/>
        </w:tabs>
        <w:autoSpaceDE w:val="0"/>
        <w:autoSpaceDN w:val="0"/>
        <w:adjustRightInd w:val="0"/>
        <w:ind w:hanging="1077"/>
        <w:rPr>
          <w:rFonts w:ascii="Avenir Light" w:hAnsi="Avenir Light" w:cs="Calibri"/>
          <w:sz w:val="20"/>
          <w:szCs w:val="20"/>
        </w:rPr>
      </w:pPr>
      <w:r w:rsidRPr="00D72CAA">
        <w:rPr>
          <w:rFonts w:ascii="Avenir Light" w:hAnsi="Avenir Light" w:cs="Calibri"/>
          <w:sz w:val="20"/>
          <w:szCs w:val="20"/>
        </w:rPr>
        <w:t> </w:t>
      </w:r>
    </w:p>
    <w:p w:rsidR="00333E6B" w:rsidRPr="00D72CAA" w:rsidRDefault="00D75416" w:rsidP="00D75416">
      <w:pPr>
        <w:pStyle w:val="ListParagraph"/>
        <w:widowControl w:val="0"/>
        <w:tabs>
          <w:tab w:val="left" w:pos="0"/>
        </w:tabs>
        <w:autoSpaceDE w:val="0"/>
        <w:autoSpaceDN w:val="0"/>
        <w:adjustRightInd w:val="0"/>
        <w:ind w:left="0" w:hanging="793"/>
        <w:rPr>
          <w:rFonts w:ascii="Avenir Light" w:hAnsi="Avenir Light" w:cs="Calibri"/>
          <w:sz w:val="20"/>
          <w:szCs w:val="20"/>
        </w:rPr>
      </w:pPr>
      <w:r>
        <w:rPr>
          <w:rFonts w:ascii="Avenir Light" w:hAnsi="Avenir Light" w:cs="Calibri"/>
          <w:sz w:val="20"/>
          <w:szCs w:val="20"/>
        </w:rPr>
        <w:tab/>
      </w:r>
      <w:r w:rsidR="00333E6B" w:rsidRPr="00D72CAA">
        <w:rPr>
          <w:rFonts w:ascii="Avenir Light" w:hAnsi="Avenir Light" w:cs="Calibri"/>
          <w:sz w:val="20"/>
          <w:szCs w:val="20"/>
        </w:rPr>
        <w:t>Time has been spent during August re. Identifying the various apple trees now bearing fruit, and new labels will be attached shortly which will aid future reference.</w:t>
      </w:r>
    </w:p>
    <w:p w:rsidR="00333E6B" w:rsidRPr="00D72CAA" w:rsidRDefault="00333E6B" w:rsidP="00D72CAA">
      <w:pPr>
        <w:pStyle w:val="ListParagraph"/>
        <w:widowControl w:val="0"/>
        <w:tabs>
          <w:tab w:val="left" w:pos="0"/>
        </w:tabs>
        <w:autoSpaceDE w:val="0"/>
        <w:autoSpaceDN w:val="0"/>
        <w:adjustRightInd w:val="0"/>
        <w:ind w:hanging="1077"/>
        <w:rPr>
          <w:rFonts w:ascii="Avenir Light" w:hAnsi="Avenir Light" w:cs="Calibri"/>
          <w:sz w:val="20"/>
          <w:szCs w:val="20"/>
        </w:rPr>
      </w:pPr>
    </w:p>
    <w:p w:rsidR="00333E6B" w:rsidRPr="00D72CAA" w:rsidRDefault="00D75416" w:rsidP="00D75416">
      <w:pPr>
        <w:widowControl w:val="0"/>
        <w:tabs>
          <w:tab w:val="left" w:pos="0"/>
        </w:tabs>
        <w:autoSpaceDE w:val="0"/>
        <w:autoSpaceDN w:val="0"/>
        <w:adjustRightInd w:val="0"/>
        <w:ind w:hanging="357"/>
        <w:rPr>
          <w:rFonts w:ascii="Avenir Light" w:hAnsi="Avenir Light" w:cs="Calibri"/>
          <w:color w:val="auto"/>
          <w:sz w:val="20"/>
          <w:szCs w:val="20"/>
        </w:rPr>
      </w:pPr>
      <w:r>
        <w:rPr>
          <w:rFonts w:ascii="Avenir Light" w:hAnsi="Avenir Light" w:cs="Calibri"/>
          <w:color w:val="auto"/>
          <w:sz w:val="20"/>
          <w:szCs w:val="20"/>
        </w:rPr>
        <w:tab/>
      </w:r>
      <w:r w:rsidR="00333E6B" w:rsidRPr="00D72CAA">
        <w:rPr>
          <w:rFonts w:ascii="Avenir Light" w:hAnsi="Avenir Light" w:cs="Calibri"/>
          <w:color w:val="auto"/>
          <w:sz w:val="20"/>
          <w:szCs w:val="20"/>
        </w:rPr>
        <w:t>The pathways warden held a meeting during August with the Bishampton Righ</w:t>
      </w:r>
      <w:r>
        <w:rPr>
          <w:rFonts w:ascii="Avenir Light" w:hAnsi="Avenir Light" w:cs="Calibri"/>
          <w:color w:val="auto"/>
          <w:sz w:val="20"/>
          <w:szCs w:val="20"/>
        </w:rPr>
        <w:t xml:space="preserve">ts of Way Group (RAG) new beats </w:t>
      </w:r>
      <w:r w:rsidR="00333E6B" w:rsidRPr="00D72CAA">
        <w:rPr>
          <w:rFonts w:ascii="Avenir Light" w:hAnsi="Avenir Light" w:cs="Calibri"/>
          <w:color w:val="auto"/>
          <w:sz w:val="20"/>
          <w:szCs w:val="20"/>
        </w:rPr>
        <w:t>have been allocated.  For more details, please contact Gordon Kingston.</w:t>
      </w:r>
    </w:p>
    <w:p w:rsidR="00333E6B" w:rsidRPr="00D72CAA" w:rsidRDefault="00333E6B" w:rsidP="00D72CAA">
      <w:pPr>
        <w:tabs>
          <w:tab w:val="left" w:pos="0"/>
          <w:tab w:val="left" w:pos="3705"/>
        </w:tabs>
        <w:ind w:hanging="1077"/>
        <w:rPr>
          <w:rFonts w:ascii="Avenir Light" w:hAnsi="Avenir Light" w:cs="Arial"/>
          <w:color w:val="auto"/>
          <w:sz w:val="20"/>
          <w:szCs w:val="20"/>
        </w:rPr>
      </w:pPr>
    </w:p>
    <w:p w:rsidR="00333E6B" w:rsidRPr="00D72CAA" w:rsidRDefault="00333E6B" w:rsidP="00D75416">
      <w:pPr>
        <w:numPr>
          <w:ilvl w:val="1"/>
          <w:numId w:val="10"/>
        </w:numPr>
        <w:tabs>
          <w:tab w:val="num" w:pos="284"/>
          <w:tab w:val="left" w:pos="3705"/>
        </w:tabs>
        <w:spacing w:after="0"/>
        <w:ind w:left="1077" w:hanging="1077"/>
        <w:rPr>
          <w:rFonts w:ascii="Avenir Light" w:hAnsi="Avenir Light" w:cs="Arial"/>
          <w:color w:val="auto"/>
          <w:sz w:val="20"/>
          <w:szCs w:val="20"/>
        </w:rPr>
      </w:pPr>
      <w:r w:rsidRPr="00D72CAA">
        <w:rPr>
          <w:rFonts w:ascii="Avenir Light" w:hAnsi="Avenir Light" w:cs="Arial"/>
          <w:color w:val="auto"/>
          <w:sz w:val="20"/>
          <w:szCs w:val="20"/>
        </w:rPr>
        <w:t>Play Area</w:t>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Pr="00D72CAA">
        <w:rPr>
          <w:rFonts w:ascii="Avenir Light" w:hAnsi="Avenir Light" w:cs="Arial"/>
          <w:color w:val="auto"/>
          <w:sz w:val="20"/>
          <w:szCs w:val="20"/>
        </w:rPr>
        <w:t>RH/DC</w:t>
      </w:r>
    </w:p>
    <w:p w:rsidR="00333E6B" w:rsidRPr="00D72CAA" w:rsidRDefault="00D75416" w:rsidP="00D75416">
      <w:pPr>
        <w:pStyle w:val="ListParagraph"/>
        <w:widowControl w:val="0"/>
        <w:tabs>
          <w:tab w:val="num" w:pos="284"/>
        </w:tabs>
        <w:autoSpaceDE w:val="0"/>
        <w:autoSpaceDN w:val="0"/>
        <w:adjustRightInd w:val="0"/>
        <w:ind w:left="0" w:hanging="357"/>
        <w:rPr>
          <w:rFonts w:ascii="Avenir Light" w:hAnsi="Avenir Light" w:cs="Helvetica"/>
          <w:sz w:val="20"/>
          <w:szCs w:val="20"/>
        </w:rPr>
      </w:pPr>
      <w:r>
        <w:rPr>
          <w:rFonts w:ascii="Avenir Light" w:hAnsi="Avenir Light" w:cs="Helvetica"/>
          <w:sz w:val="20"/>
          <w:szCs w:val="20"/>
        </w:rPr>
        <w:tab/>
      </w:r>
      <w:r w:rsidR="00333E6B" w:rsidRPr="00D72CAA">
        <w:rPr>
          <w:rFonts w:ascii="Avenir Light" w:hAnsi="Avenir Light" w:cs="Helvetica"/>
          <w:sz w:val="20"/>
          <w:szCs w:val="20"/>
        </w:rPr>
        <w:t>Equipment on the playing field checked, all ok.  Cut back the overhanging tree, no action has been taken regarding the talking flowers, this will be carried out when the ground is softer and will recover quickly.</w:t>
      </w:r>
    </w:p>
    <w:p w:rsidR="00333E6B" w:rsidRPr="00D72CAA" w:rsidRDefault="00333E6B" w:rsidP="00D75416">
      <w:pPr>
        <w:tabs>
          <w:tab w:val="num" w:pos="284"/>
          <w:tab w:val="left" w:pos="3705"/>
        </w:tabs>
        <w:ind w:left="1077" w:hanging="1077"/>
        <w:rPr>
          <w:rFonts w:ascii="Avenir Light" w:hAnsi="Avenir Light" w:cs="Arial"/>
          <w:color w:val="auto"/>
          <w:sz w:val="20"/>
          <w:szCs w:val="20"/>
        </w:rPr>
      </w:pPr>
    </w:p>
    <w:p w:rsidR="00333E6B" w:rsidRPr="00D72CAA" w:rsidRDefault="00333E6B" w:rsidP="00D75416">
      <w:pPr>
        <w:numPr>
          <w:ilvl w:val="1"/>
          <w:numId w:val="10"/>
        </w:numPr>
        <w:tabs>
          <w:tab w:val="num" w:pos="284"/>
          <w:tab w:val="left" w:pos="3705"/>
        </w:tabs>
        <w:spacing w:after="0"/>
        <w:ind w:left="1077" w:hanging="1077"/>
        <w:rPr>
          <w:rFonts w:ascii="Avenir Light" w:hAnsi="Avenir Light" w:cs="Arial"/>
          <w:color w:val="auto"/>
          <w:sz w:val="20"/>
          <w:szCs w:val="20"/>
        </w:rPr>
      </w:pPr>
      <w:r w:rsidRPr="00D72CAA">
        <w:rPr>
          <w:rFonts w:ascii="Avenir Light" w:hAnsi="Avenir Light" w:cs="Arial"/>
          <w:color w:val="auto"/>
          <w:sz w:val="20"/>
          <w:szCs w:val="20"/>
        </w:rPr>
        <w:t>Parish Plan</w:t>
      </w:r>
    </w:p>
    <w:p w:rsidR="00333E6B" w:rsidRPr="00D72CAA" w:rsidRDefault="00D75416" w:rsidP="00D75416">
      <w:pPr>
        <w:tabs>
          <w:tab w:val="num" w:pos="284"/>
          <w:tab w:val="left" w:pos="3705"/>
        </w:tabs>
        <w:spacing w:after="0"/>
        <w:ind w:hanging="357"/>
        <w:rPr>
          <w:rFonts w:ascii="Avenir Light" w:hAnsi="Avenir Light" w:cs="Arial"/>
          <w:color w:val="auto"/>
          <w:sz w:val="20"/>
          <w:szCs w:val="20"/>
        </w:rPr>
      </w:pPr>
      <w:r>
        <w:rPr>
          <w:rFonts w:ascii="Avenir Light" w:hAnsi="Avenir Light" w:cs="Arial"/>
          <w:color w:val="auto"/>
          <w:sz w:val="20"/>
          <w:szCs w:val="20"/>
        </w:rPr>
        <w:tab/>
      </w:r>
      <w:r w:rsidR="00333E6B" w:rsidRPr="00D72CAA">
        <w:rPr>
          <w:rFonts w:ascii="Avenir Light" w:hAnsi="Avenir Light" w:cs="Arial"/>
          <w:color w:val="auto"/>
          <w:sz w:val="20"/>
          <w:szCs w:val="20"/>
        </w:rPr>
        <w:t>It was agreed to use the original plan as a starting point.  Ask residents in newsletter if they would be interested in helping.  Chair and vice chair along with the County Councillor will meet with Wychavon.</w:t>
      </w:r>
      <w:r>
        <w:rPr>
          <w:rFonts w:ascii="Avenir Light" w:hAnsi="Avenir Light" w:cs="Arial"/>
          <w:color w:val="auto"/>
          <w:sz w:val="20"/>
          <w:szCs w:val="20"/>
        </w:rPr>
        <w:tab/>
      </w:r>
      <w:r>
        <w:rPr>
          <w:rFonts w:ascii="Avenir Light" w:hAnsi="Avenir Light" w:cs="Arial"/>
          <w:color w:val="auto"/>
          <w:sz w:val="20"/>
          <w:szCs w:val="20"/>
        </w:rPr>
        <w:tab/>
      </w:r>
      <w:r>
        <w:rPr>
          <w:rFonts w:ascii="Avenir Light" w:hAnsi="Avenir Light" w:cs="Arial"/>
          <w:color w:val="auto"/>
          <w:sz w:val="20"/>
          <w:szCs w:val="20"/>
        </w:rPr>
        <w:tab/>
        <w:t>LT/RH</w:t>
      </w:r>
    </w:p>
    <w:p w:rsidR="00333E6B" w:rsidRPr="00D72CAA" w:rsidRDefault="00333E6B" w:rsidP="00D75416">
      <w:pPr>
        <w:tabs>
          <w:tab w:val="num" w:pos="284"/>
          <w:tab w:val="left" w:pos="3705"/>
        </w:tabs>
        <w:ind w:left="1077" w:hanging="1077"/>
        <w:rPr>
          <w:rFonts w:ascii="Avenir Light" w:hAnsi="Avenir Light" w:cs="Arial"/>
          <w:color w:val="auto"/>
          <w:sz w:val="20"/>
          <w:szCs w:val="20"/>
        </w:rPr>
      </w:pPr>
    </w:p>
    <w:p w:rsidR="00333E6B" w:rsidRPr="00D72CAA" w:rsidRDefault="00333E6B" w:rsidP="00D75416">
      <w:pPr>
        <w:numPr>
          <w:ilvl w:val="1"/>
          <w:numId w:val="10"/>
        </w:numPr>
        <w:tabs>
          <w:tab w:val="num" w:pos="284"/>
          <w:tab w:val="left" w:pos="3705"/>
        </w:tabs>
        <w:spacing w:after="0"/>
        <w:ind w:left="1077" w:hanging="1077"/>
        <w:rPr>
          <w:rFonts w:ascii="Avenir Light" w:hAnsi="Avenir Light" w:cs="Arial"/>
          <w:color w:val="auto"/>
          <w:sz w:val="20"/>
          <w:szCs w:val="20"/>
        </w:rPr>
      </w:pPr>
      <w:r w:rsidRPr="00D72CAA">
        <w:rPr>
          <w:rFonts w:ascii="Avenir Light" w:hAnsi="Avenir Light" w:cs="Arial"/>
          <w:color w:val="auto"/>
          <w:sz w:val="20"/>
          <w:szCs w:val="20"/>
        </w:rPr>
        <w:t xml:space="preserve">The Dolphin Inn </w:t>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Pr="00D72CAA">
        <w:rPr>
          <w:rFonts w:ascii="Avenir Light" w:hAnsi="Avenir Light" w:cs="Arial"/>
          <w:color w:val="auto"/>
          <w:sz w:val="20"/>
          <w:szCs w:val="20"/>
        </w:rPr>
        <w:t>MA</w:t>
      </w:r>
    </w:p>
    <w:p w:rsidR="00333E6B" w:rsidRPr="00D72CAA" w:rsidRDefault="00D75416" w:rsidP="00D75416">
      <w:pPr>
        <w:tabs>
          <w:tab w:val="num" w:pos="0"/>
          <w:tab w:val="left" w:pos="3705"/>
        </w:tabs>
        <w:ind w:hanging="357"/>
        <w:rPr>
          <w:rFonts w:ascii="Avenir Light" w:hAnsi="Avenir Light" w:cs="Calibri"/>
          <w:color w:val="auto"/>
          <w:sz w:val="20"/>
          <w:szCs w:val="20"/>
        </w:rPr>
      </w:pPr>
      <w:r>
        <w:rPr>
          <w:rFonts w:ascii="Avenir Light" w:hAnsi="Avenir Light" w:cs="Calibri"/>
          <w:color w:val="auto"/>
          <w:sz w:val="20"/>
          <w:szCs w:val="20"/>
        </w:rPr>
        <w:tab/>
      </w:r>
      <w:r w:rsidR="00333E6B" w:rsidRPr="00D72CAA">
        <w:rPr>
          <w:rFonts w:ascii="Avenir Light" w:hAnsi="Avenir Light" w:cs="Calibri"/>
          <w:color w:val="auto"/>
          <w:sz w:val="20"/>
          <w:szCs w:val="20"/>
        </w:rPr>
        <w:t xml:space="preserve">The Dolphin has probably had one of its best months since Lee took over.  A factor in this has been the introduction of the £5.00 lunch offer Tuesday . Extending the Dining Room which requires the removal of the disable toilet is still to take place.  </w:t>
      </w:r>
    </w:p>
    <w:p w:rsidR="00333E6B" w:rsidRPr="00D72CAA" w:rsidRDefault="00333E6B" w:rsidP="00D75416">
      <w:pPr>
        <w:tabs>
          <w:tab w:val="num" w:pos="284"/>
          <w:tab w:val="left" w:pos="3705"/>
        </w:tabs>
        <w:ind w:left="720" w:hanging="1077"/>
        <w:rPr>
          <w:rFonts w:ascii="Avenir Light" w:hAnsi="Avenir Light" w:cs="Arial"/>
          <w:color w:val="auto"/>
          <w:sz w:val="20"/>
          <w:szCs w:val="20"/>
        </w:rPr>
      </w:pPr>
    </w:p>
    <w:p w:rsidR="00333E6B" w:rsidRPr="00D72CAA" w:rsidRDefault="00333E6B" w:rsidP="00D75416">
      <w:pPr>
        <w:numPr>
          <w:ilvl w:val="1"/>
          <w:numId w:val="10"/>
        </w:numPr>
        <w:tabs>
          <w:tab w:val="num" w:pos="284"/>
          <w:tab w:val="left" w:pos="3705"/>
        </w:tabs>
        <w:spacing w:after="0"/>
        <w:ind w:left="1077" w:hanging="1077"/>
        <w:rPr>
          <w:rFonts w:ascii="Avenir Light" w:hAnsi="Avenir Light" w:cs="Arial"/>
          <w:color w:val="auto"/>
          <w:sz w:val="20"/>
          <w:szCs w:val="20"/>
        </w:rPr>
      </w:pPr>
      <w:r w:rsidRPr="00D72CAA">
        <w:rPr>
          <w:rFonts w:ascii="Avenir Light" w:hAnsi="Avenir Light" w:cs="Arial"/>
          <w:color w:val="auto"/>
          <w:sz w:val="20"/>
          <w:szCs w:val="20"/>
        </w:rPr>
        <w:t>Lengthsman</w:t>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Pr="00D72CAA">
        <w:rPr>
          <w:rFonts w:ascii="Avenir Light" w:hAnsi="Avenir Light" w:cs="Arial"/>
          <w:color w:val="auto"/>
          <w:sz w:val="20"/>
          <w:szCs w:val="20"/>
        </w:rPr>
        <w:t>CT/EB/RH</w:t>
      </w:r>
    </w:p>
    <w:p w:rsidR="00333E6B" w:rsidRPr="00D72CAA" w:rsidRDefault="00D75416" w:rsidP="00D75416">
      <w:pPr>
        <w:pStyle w:val="ListParagraph"/>
        <w:widowControl w:val="0"/>
        <w:tabs>
          <w:tab w:val="num" w:pos="284"/>
        </w:tabs>
        <w:autoSpaceDE w:val="0"/>
        <w:autoSpaceDN w:val="0"/>
        <w:adjustRightInd w:val="0"/>
        <w:ind w:left="0" w:hanging="357"/>
        <w:rPr>
          <w:rFonts w:ascii="Avenir Light" w:hAnsi="Avenir Light" w:cs="Calibri"/>
          <w:sz w:val="20"/>
          <w:szCs w:val="20"/>
        </w:rPr>
      </w:pPr>
      <w:r>
        <w:rPr>
          <w:rFonts w:ascii="Avenir Light" w:hAnsi="Avenir Light" w:cs="Calibri"/>
          <w:sz w:val="20"/>
          <w:szCs w:val="20"/>
        </w:rPr>
        <w:tab/>
      </w:r>
      <w:r w:rsidR="00333E6B" w:rsidRPr="00D72CAA">
        <w:rPr>
          <w:rFonts w:ascii="Avenir Light" w:hAnsi="Avenir Light" w:cs="Calibri"/>
          <w:sz w:val="20"/>
          <w:szCs w:val="20"/>
        </w:rPr>
        <w:t>It was agreed that those responsible for Lengthsman work would email Mark Cole with work every couple of weeks which would save him travelling to the village for one job at a time.</w:t>
      </w:r>
    </w:p>
    <w:p w:rsidR="00333E6B" w:rsidRPr="00D72CAA" w:rsidRDefault="00333E6B" w:rsidP="00D75416">
      <w:pPr>
        <w:widowControl w:val="0"/>
        <w:tabs>
          <w:tab w:val="num" w:pos="284"/>
        </w:tabs>
        <w:autoSpaceDE w:val="0"/>
        <w:autoSpaceDN w:val="0"/>
        <w:adjustRightInd w:val="0"/>
        <w:ind w:hanging="1077"/>
        <w:rPr>
          <w:rFonts w:ascii="Avenir Light" w:hAnsi="Avenir Light" w:cs="Calibri"/>
          <w:color w:val="auto"/>
          <w:sz w:val="20"/>
          <w:szCs w:val="20"/>
        </w:rPr>
      </w:pPr>
      <w:r w:rsidRPr="00D72CAA">
        <w:rPr>
          <w:rFonts w:ascii="Avenir Light" w:hAnsi="Avenir Light" w:cs="Calibri"/>
          <w:color w:val="auto"/>
          <w:sz w:val="20"/>
          <w:szCs w:val="20"/>
        </w:rPr>
        <w:t>Re</w:t>
      </w:r>
      <w:r w:rsidR="00D75416">
        <w:rPr>
          <w:rFonts w:ascii="Avenir Light" w:hAnsi="Avenir Light" w:cs="Calibri"/>
          <w:color w:val="auto"/>
          <w:sz w:val="20"/>
          <w:szCs w:val="20"/>
        </w:rPr>
        <w:tab/>
        <w:t>Re</w:t>
      </w:r>
      <w:r w:rsidRPr="00D72CAA">
        <w:rPr>
          <w:rFonts w:ascii="Avenir Light" w:hAnsi="Avenir Light" w:cs="Calibri"/>
          <w:color w:val="auto"/>
          <w:sz w:val="20"/>
          <w:szCs w:val="20"/>
        </w:rPr>
        <w:t>quest to clear straw from drains sent to Lengthsman</w:t>
      </w:r>
      <w:r w:rsidR="000278B9" w:rsidRPr="00D72CAA">
        <w:rPr>
          <w:rFonts w:ascii="Avenir Light" w:hAnsi="Avenir Light" w:cs="Calibri"/>
          <w:color w:val="auto"/>
          <w:sz w:val="20"/>
          <w:szCs w:val="20"/>
        </w:rPr>
        <w:t>.</w:t>
      </w:r>
    </w:p>
    <w:p w:rsidR="00333E6B" w:rsidRPr="00D72CAA" w:rsidRDefault="00333E6B" w:rsidP="00333E6B">
      <w:pPr>
        <w:tabs>
          <w:tab w:val="left" w:pos="3705"/>
        </w:tabs>
        <w:ind w:left="1077"/>
        <w:rPr>
          <w:rFonts w:ascii="Avenir Light" w:hAnsi="Avenir Light" w:cs="Arial"/>
          <w:color w:val="auto"/>
          <w:sz w:val="20"/>
          <w:szCs w:val="20"/>
        </w:rPr>
      </w:pPr>
    </w:p>
    <w:p w:rsidR="000278B9" w:rsidRDefault="00333E6B" w:rsidP="00D75416">
      <w:pPr>
        <w:numPr>
          <w:ilvl w:val="1"/>
          <w:numId w:val="10"/>
        </w:numPr>
        <w:tabs>
          <w:tab w:val="num" w:pos="284"/>
          <w:tab w:val="left" w:pos="3705"/>
        </w:tabs>
        <w:spacing w:after="0"/>
        <w:ind w:left="1077" w:hanging="1077"/>
        <w:rPr>
          <w:rFonts w:ascii="Avenir Light" w:hAnsi="Avenir Light" w:cs="Arial"/>
          <w:color w:val="auto"/>
          <w:sz w:val="20"/>
          <w:szCs w:val="20"/>
        </w:rPr>
      </w:pPr>
      <w:r w:rsidRPr="00D72CAA">
        <w:rPr>
          <w:rFonts w:ascii="Avenir Light" w:hAnsi="Avenir Light" w:cs="Arial"/>
          <w:color w:val="auto"/>
          <w:sz w:val="20"/>
          <w:szCs w:val="20"/>
        </w:rPr>
        <w:t>Throckm</w:t>
      </w:r>
      <w:r w:rsidR="00D75416">
        <w:rPr>
          <w:rFonts w:ascii="Avenir Light" w:hAnsi="Avenir Light" w:cs="Arial"/>
          <w:color w:val="auto"/>
          <w:sz w:val="20"/>
          <w:szCs w:val="20"/>
        </w:rPr>
        <w:t xml:space="preserve">orton Airfield use - </w:t>
      </w:r>
      <w:r w:rsidR="000278B9" w:rsidRPr="00D75416">
        <w:rPr>
          <w:rFonts w:ascii="Avenir Light" w:hAnsi="Avenir Light" w:cs="Arial"/>
          <w:color w:val="auto"/>
          <w:sz w:val="20"/>
          <w:szCs w:val="20"/>
        </w:rPr>
        <w:t>Meeting to be arranged with Quinetiq</w:t>
      </w:r>
      <w:r w:rsidR="00D75416">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t>LT/RH</w:t>
      </w:r>
    </w:p>
    <w:p w:rsidR="00D75416" w:rsidRPr="00D75416" w:rsidRDefault="00D75416" w:rsidP="00D75416">
      <w:pPr>
        <w:tabs>
          <w:tab w:val="left" w:pos="3705"/>
        </w:tabs>
        <w:spacing w:after="0"/>
        <w:ind w:left="1077"/>
        <w:rPr>
          <w:rFonts w:ascii="Avenir Light" w:hAnsi="Avenir Light" w:cs="Arial"/>
          <w:color w:val="auto"/>
          <w:sz w:val="20"/>
          <w:szCs w:val="20"/>
        </w:rPr>
      </w:pPr>
    </w:p>
    <w:p w:rsidR="00333E6B" w:rsidRDefault="00333E6B" w:rsidP="00D75416">
      <w:pPr>
        <w:numPr>
          <w:ilvl w:val="1"/>
          <w:numId w:val="10"/>
        </w:numPr>
        <w:tabs>
          <w:tab w:val="num" w:pos="284"/>
          <w:tab w:val="left" w:pos="3705"/>
        </w:tabs>
        <w:spacing w:after="0"/>
        <w:ind w:left="1077" w:hanging="1077"/>
        <w:rPr>
          <w:rFonts w:ascii="Avenir Light" w:hAnsi="Avenir Light" w:cs="Arial"/>
          <w:color w:val="auto"/>
          <w:sz w:val="20"/>
          <w:szCs w:val="20"/>
        </w:rPr>
      </w:pPr>
      <w:r w:rsidRPr="00D72CAA">
        <w:rPr>
          <w:rFonts w:ascii="Avenir Light" w:hAnsi="Avenir Light" w:cs="Arial"/>
          <w:color w:val="auto"/>
          <w:sz w:val="20"/>
          <w:szCs w:val="20"/>
        </w:rPr>
        <w:t>Vehicle Activated Sign</w:t>
      </w:r>
      <w:r w:rsidR="000278B9" w:rsidRPr="00D72CAA">
        <w:rPr>
          <w:rFonts w:ascii="Avenir Light" w:hAnsi="Avenir Light" w:cs="Arial"/>
          <w:color w:val="auto"/>
          <w:sz w:val="20"/>
          <w:szCs w:val="20"/>
        </w:rPr>
        <w:t>, collect readings from Lengthsman</w:t>
      </w:r>
    </w:p>
    <w:p w:rsidR="00D75416" w:rsidRPr="00D72CAA" w:rsidRDefault="00D75416" w:rsidP="00D75416">
      <w:pPr>
        <w:tabs>
          <w:tab w:val="left" w:pos="3705"/>
        </w:tabs>
        <w:spacing w:after="0"/>
        <w:rPr>
          <w:rFonts w:ascii="Avenir Light" w:hAnsi="Avenir Light" w:cs="Arial"/>
          <w:color w:val="auto"/>
          <w:sz w:val="20"/>
          <w:szCs w:val="20"/>
        </w:rPr>
      </w:pPr>
    </w:p>
    <w:p w:rsidR="00D75416" w:rsidRDefault="00333E6B" w:rsidP="00D75416">
      <w:pPr>
        <w:numPr>
          <w:ilvl w:val="1"/>
          <w:numId w:val="10"/>
        </w:numPr>
        <w:tabs>
          <w:tab w:val="num" w:pos="284"/>
          <w:tab w:val="left" w:pos="3705"/>
        </w:tabs>
        <w:spacing w:after="0"/>
        <w:ind w:left="1077" w:hanging="1077"/>
        <w:rPr>
          <w:rFonts w:ascii="Avenir Light" w:hAnsi="Avenir Light" w:cs="Arial"/>
          <w:color w:val="auto"/>
          <w:sz w:val="20"/>
          <w:szCs w:val="20"/>
        </w:rPr>
      </w:pPr>
      <w:r w:rsidRPr="00D72CAA">
        <w:rPr>
          <w:rFonts w:ascii="Avenir Light" w:hAnsi="Avenir Light" w:cs="Arial"/>
          <w:color w:val="auto"/>
          <w:sz w:val="20"/>
          <w:szCs w:val="20"/>
        </w:rPr>
        <w:t>Shorthorn Wood</w:t>
      </w:r>
      <w:r w:rsidR="000278B9" w:rsidRPr="00D72CAA">
        <w:rPr>
          <w:rFonts w:ascii="Avenir Light" w:hAnsi="Avenir Light" w:cs="Arial"/>
          <w:color w:val="auto"/>
          <w:sz w:val="20"/>
          <w:szCs w:val="20"/>
        </w:rPr>
        <w:t xml:space="preserve">, getting support slowly </w:t>
      </w:r>
      <w:r w:rsidR="000278B9" w:rsidRPr="00D72CAA">
        <w:rPr>
          <w:rFonts w:ascii="Avenir Light" w:hAnsi="Avenir Light" w:cs="Arial"/>
          <w:color w:val="auto"/>
          <w:sz w:val="20"/>
          <w:szCs w:val="20"/>
        </w:rPr>
        <w:tab/>
      </w:r>
      <w:r w:rsidR="000278B9" w:rsidRPr="00D72CAA">
        <w:rPr>
          <w:rFonts w:ascii="Avenir Light" w:hAnsi="Avenir Light" w:cs="Arial"/>
          <w:color w:val="auto"/>
          <w:sz w:val="20"/>
          <w:szCs w:val="20"/>
        </w:rPr>
        <w:tab/>
      </w:r>
      <w:r w:rsidR="000278B9" w:rsidRPr="00D72CAA">
        <w:rPr>
          <w:rFonts w:ascii="Avenir Light" w:hAnsi="Avenir Light" w:cs="Arial"/>
          <w:color w:val="auto"/>
          <w:sz w:val="20"/>
          <w:szCs w:val="20"/>
        </w:rPr>
        <w:tab/>
      </w:r>
      <w:r w:rsidR="000278B9" w:rsidRPr="00D72CAA">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Pr="00D72CAA">
        <w:rPr>
          <w:rFonts w:ascii="Avenir Light" w:hAnsi="Avenir Light" w:cs="Arial"/>
          <w:color w:val="auto"/>
          <w:sz w:val="20"/>
          <w:szCs w:val="20"/>
        </w:rPr>
        <w:t>CT</w:t>
      </w:r>
    </w:p>
    <w:p w:rsidR="00D75416" w:rsidRPr="00D75416" w:rsidRDefault="00D75416" w:rsidP="00D75416">
      <w:pPr>
        <w:tabs>
          <w:tab w:val="left" w:pos="3705"/>
        </w:tabs>
        <w:spacing w:after="0"/>
        <w:rPr>
          <w:rFonts w:ascii="Avenir Light" w:hAnsi="Avenir Light" w:cs="Arial"/>
          <w:color w:val="auto"/>
          <w:sz w:val="20"/>
          <w:szCs w:val="20"/>
        </w:rPr>
      </w:pPr>
    </w:p>
    <w:p w:rsidR="00333E6B" w:rsidRPr="00D72CAA" w:rsidRDefault="00333E6B" w:rsidP="00D75416">
      <w:pPr>
        <w:numPr>
          <w:ilvl w:val="1"/>
          <w:numId w:val="10"/>
        </w:numPr>
        <w:tabs>
          <w:tab w:val="num" w:pos="284"/>
          <w:tab w:val="left" w:pos="3705"/>
        </w:tabs>
        <w:spacing w:after="0"/>
        <w:ind w:left="1077" w:hanging="1077"/>
        <w:rPr>
          <w:rFonts w:ascii="Avenir Light" w:hAnsi="Avenir Light" w:cs="Arial"/>
          <w:color w:val="auto"/>
          <w:sz w:val="20"/>
          <w:szCs w:val="20"/>
        </w:rPr>
      </w:pPr>
      <w:r w:rsidRPr="00D72CAA">
        <w:rPr>
          <w:rFonts w:ascii="Avenir Light" w:hAnsi="Avenir Light" w:cs="Arial"/>
          <w:color w:val="auto"/>
          <w:sz w:val="20"/>
          <w:szCs w:val="20"/>
        </w:rPr>
        <w:t>Notice boards</w:t>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Pr="00D72CAA">
        <w:rPr>
          <w:rFonts w:ascii="Avenir Light" w:hAnsi="Avenir Light" w:cs="Arial"/>
          <w:color w:val="auto"/>
          <w:sz w:val="20"/>
          <w:szCs w:val="20"/>
        </w:rPr>
        <w:t>AR</w:t>
      </w:r>
    </w:p>
    <w:p w:rsidR="00D75416" w:rsidRDefault="00D75416" w:rsidP="00D75416">
      <w:pPr>
        <w:tabs>
          <w:tab w:val="left" w:pos="3705"/>
        </w:tabs>
        <w:spacing w:after="0"/>
        <w:ind w:hanging="357"/>
        <w:rPr>
          <w:rFonts w:ascii="Avenir Light" w:hAnsi="Avenir Light" w:cs="Arial"/>
          <w:color w:val="auto"/>
          <w:sz w:val="20"/>
          <w:szCs w:val="20"/>
        </w:rPr>
      </w:pPr>
      <w:r>
        <w:rPr>
          <w:rFonts w:ascii="Avenir Light" w:hAnsi="Avenir Light" w:cs="Arial"/>
          <w:color w:val="auto"/>
          <w:sz w:val="20"/>
          <w:szCs w:val="20"/>
        </w:rPr>
        <w:tab/>
      </w:r>
      <w:r w:rsidR="000278B9" w:rsidRPr="00D72CAA">
        <w:rPr>
          <w:rFonts w:ascii="Avenir Light" w:hAnsi="Avenir Light" w:cs="Arial"/>
          <w:color w:val="auto"/>
          <w:sz w:val="20"/>
          <w:szCs w:val="20"/>
        </w:rPr>
        <w:t>It was agreed to donate £340 to the Village Hall Committee towards the purchase of the new notice board</w:t>
      </w:r>
    </w:p>
    <w:p w:rsidR="00D75416" w:rsidRDefault="00D75416" w:rsidP="00D75416">
      <w:pPr>
        <w:tabs>
          <w:tab w:val="left" w:pos="3705"/>
        </w:tabs>
        <w:spacing w:after="0"/>
        <w:ind w:hanging="357"/>
        <w:rPr>
          <w:rFonts w:ascii="Avenir Light" w:hAnsi="Avenir Light" w:cs="Arial"/>
          <w:color w:val="auto"/>
          <w:sz w:val="20"/>
          <w:szCs w:val="20"/>
        </w:rPr>
      </w:pPr>
    </w:p>
    <w:p w:rsidR="00D75416" w:rsidRPr="00D72CAA" w:rsidRDefault="00D75416" w:rsidP="00D75416">
      <w:pPr>
        <w:tabs>
          <w:tab w:val="left" w:pos="3705"/>
        </w:tabs>
        <w:spacing w:after="0"/>
        <w:ind w:hanging="357"/>
        <w:rPr>
          <w:rFonts w:ascii="Avenir Light" w:hAnsi="Avenir Light" w:cs="Arial"/>
          <w:color w:val="auto"/>
          <w:sz w:val="20"/>
          <w:szCs w:val="20"/>
        </w:rPr>
      </w:pPr>
    </w:p>
    <w:p w:rsidR="000278B9" w:rsidRDefault="00333E6B" w:rsidP="00D75416">
      <w:pPr>
        <w:numPr>
          <w:ilvl w:val="1"/>
          <w:numId w:val="10"/>
        </w:numPr>
        <w:tabs>
          <w:tab w:val="num" w:pos="284"/>
          <w:tab w:val="left" w:pos="3705"/>
        </w:tabs>
        <w:spacing w:after="0"/>
        <w:ind w:left="0" w:firstLine="0"/>
        <w:rPr>
          <w:rFonts w:ascii="Avenir Light" w:hAnsi="Avenir Light" w:cs="Arial"/>
          <w:color w:val="auto"/>
          <w:sz w:val="20"/>
          <w:szCs w:val="20"/>
        </w:rPr>
      </w:pPr>
      <w:r w:rsidRPr="00D72CAA">
        <w:rPr>
          <w:rFonts w:ascii="Avenir Light" w:hAnsi="Avenir Light" w:cs="Arial"/>
          <w:color w:val="auto"/>
          <w:sz w:val="20"/>
          <w:szCs w:val="20"/>
        </w:rPr>
        <w:t xml:space="preserve">Defibrillator </w:t>
      </w:r>
      <w:r w:rsidR="00345F74">
        <w:rPr>
          <w:rFonts w:ascii="Avenir Light" w:hAnsi="Avenir Light" w:cs="Arial"/>
          <w:color w:val="auto"/>
          <w:sz w:val="20"/>
          <w:szCs w:val="20"/>
        </w:rPr>
        <w:t>–</w:t>
      </w:r>
      <w:r w:rsidR="00D75416">
        <w:rPr>
          <w:rFonts w:ascii="Avenir Light" w:hAnsi="Avenir Light" w:cs="Arial"/>
          <w:color w:val="auto"/>
          <w:sz w:val="20"/>
          <w:szCs w:val="20"/>
        </w:rPr>
        <w:t xml:space="preserve"> </w:t>
      </w:r>
      <w:r w:rsidR="00345F74">
        <w:rPr>
          <w:rFonts w:ascii="Avenir Light" w:hAnsi="Avenir Light" w:cs="Arial"/>
          <w:color w:val="auto"/>
          <w:sz w:val="20"/>
          <w:szCs w:val="20"/>
        </w:rPr>
        <w:t xml:space="preserve">Margaret Cane of Moat Farm Lane </w:t>
      </w:r>
      <w:r w:rsidR="00D72CAA" w:rsidRPr="00D75416">
        <w:rPr>
          <w:rFonts w:ascii="Avenir Light" w:hAnsi="Avenir Light" w:cs="Arial"/>
          <w:color w:val="auto"/>
          <w:sz w:val="20"/>
          <w:szCs w:val="20"/>
        </w:rPr>
        <w:t>has offered</w:t>
      </w:r>
      <w:r w:rsidR="000278B9" w:rsidRPr="00D75416">
        <w:rPr>
          <w:rFonts w:ascii="Avenir Light" w:hAnsi="Avenir Light" w:cs="Arial"/>
          <w:color w:val="auto"/>
          <w:sz w:val="20"/>
          <w:szCs w:val="20"/>
        </w:rPr>
        <w:t xml:space="preserve"> to donate £400 towards the purchase of a Defib</w:t>
      </w:r>
      <w:r w:rsidR="00D75416">
        <w:rPr>
          <w:rFonts w:ascii="Avenir Light" w:hAnsi="Avenir Light" w:cs="Arial"/>
          <w:color w:val="auto"/>
          <w:sz w:val="20"/>
          <w:szCs w:val="20"/>
        </w:rPr>
        <w:t xml:space="preserve"> for the village. </w:t>
      </w:r>
      <w:r w:rsidR="00345F74">
        <w:rPr>
          <w:rFonts w:ascii="Avenir Light" w:hAnsi="Avenir Light" w:cs="Arial"/>
          <w:color w:val="auto"/>
          <w:sz w:val="20"/>
          <w:szCs w:val="20"/>
        </w:rPr>
        <w:t>Training to be offered by the first responder Richard from Church Lench</w:t>
      </w:r>
      <w:r w:rsidR="00345F74">
        <w:rPr>
          <w:rFonts w:ascii="Avenir Light" w:hAnsi="Avenir Light" w:cs="Arial"/>
          <w:color w:val="auto"/>
          <w:sz w:val="20"/>
          <w:szCs w:val="20"/>
        </w:rPr>
        <w:tab/>
      </w:r>
      <w:r w:rsidR="00345F74">
        <w:rPr>
          <w:rFonts w:ascii="Avenir Light" w:hAnsi="Avenir Light" w:cs="Arial"/>
          <w:color w:val="auto"/>
          <w:sz w:val="20"/>
          <w:szCs w:val="20"/>
        </w:rPr>
        <w:tab/>
      </w:r>
      <w:r w:rsidR="00345F74">
        <w:rPr>
          <w:rFonts w:ascii="Avenir Light" w:hAnsi="Avenir Light" w:cs="Arial"/>
          <w:color w:val="auto"/>
          <w:sz w:val="20"/>
          <w:szCs w:val="20"/>
        </w:rPr>
        <w:tab/>
      </w:r>
      <w:r w:rsidR="00D72CAA" w:rsidRPr="00D75416">
        <w:rPr>
          <w:rFonts w:ascii="Avenir Light" w:hAnsi="Avenir Light" w:cs="Arial"/>
          <w:color w:val="auto"/>
          <w:sz w:val="20"/>
          <w:szCs w:val="20"/>
        </w:rPr>
        <w:t>MA</w:t>
      </w:r>
    </w:p>
    <w:p w:rsidR="00D75416" w:rsidRPr="00D75416" w:rsidRDefault="00D75416" w:rsidP="00D75416">
      <w:pPr>
        <w:tabs>
          <w:tab w:val="left" w:pos="3705"/>
        </w:tabs>
        <w:spacing w:after="0"/>
        <w:rPr>
          <w:rFonts w:ascii="Avenir Light" w:hAnsi="Avenir Light" w:cs="Arial"/>
          <w:color w:val="auto"/>
          <w:sz w:val="20"/>
          <w:szCs w:val="20"/>
        </w:rPr>
      </w:pPr>
    </w:p>
    <w:p w:rsidR="00D72CAA" w:rsidRDefault="00D75416" w:rsidP="00D75416">
      <w:pPr>
        <w:numPr>
          <w:ilvl w:val="1"/>
          <w:numId w:val="10"/>
        </w:numPr>
        <w:tabs>
          <w:tab w:val="num" w:pos="284"/>
          <w:tab w:val="left" w:pos="3705"/>
        </w:tabs>
        <w:spacing w:after="0"/>
        <w:ind w:left="0" w:firstLine="0"/>
        <w:rPr>
          <w:rFonts w:ascii="Avenir Light" w:hAnsi="Avenir Light" w:cs="Arial"/>
          <w:color w:val="auto"/>
          <w:sz w:val="20"/>
          <w:szCs w:val="20"/>
        </w:rPr>
      </w:pPr>
      <w:r>
        <w:rPr>
          <w:rFonts w:ascii="Avenir Light" w:hAnsi="Avenir Light" w:cs="Arial"/>
          <w:color w:val="auto"/>
          <w:sz w:val="20"/>
          <w:szCs w:val="20"/>
        </w:rPr>
        <w:t xml:space="preserve">Stanton Fields resurface - </w:t>
      </w:r>
      <w:r w:rsidR="00D72CAA" w:rsidRPr="00D75416">
        <w:rPr>
          <w:rFonts w:ascii="Avenir Light" w:hAnsi="Avenir Light" w:cs="Arial"/>
          <w:color w:val="auto"/>
          <w:sz w:val="20"/>
          <w:szCs w:val="20"/>
        </w:rPr>
        <w:t>CC Tucker advised Tom Commerford from Highways would see where it was in the system to be done.  It was agreed the PC and residents should write a lette</w:t>
      </w:r>
      <w:r w:rsidR="00345F74">
        <w:rPr>
          <w:rFonts w:ascii="Avenir Light" w:hAnsi="Avenir Light" w:cs="Arial"/>
          <w:color w:val="auto"/>
          <w:sz w:val="20"/>
          <w:szCs w:val="20"/>
        </w:rPr>
        <w:t>r of complaint to highways.</w:t>
      </w:r>
      <w:r w:rsidR="00345F74">
        <w:rPr>
          <w:rFonts w:ascii="Avenir Light" w:hAnsi="Avenir Light" w:cs="Arial"/>
          <w:color w:val="auto"/>
          <w:sz w:val="20"/>
          <w:szCs w:val="20"/>
        </w:rPr>
        <w:tab/>
        <w:t xml:space="preserve"> </w:t>
      </w:r>
      <w:r w:rsidR="00D72CAA" w:rsidRPr="00D75416">
        <w:rPr>
          <w:rFonts w:ascii="Avenir Light" w:hAnsi="Avenir Light" w:cs="Arial"/>
          <w:color w:val="auto"/>
          <w:sz w:val="20"/>
          <w:szCs w:val="20"/>
        </w:rPr>
        <w:t>RH</w:t>
      </w:r>
    </w:p>
    <w:p w:rsidR="00D75416" w:rsidRPr="00D75416" w:rsidRDefault="00D75416" w:rsidP="00D75416">
      <w:pPr>
        <w:tabs>
          <w:tab w:val="left" w:pos="3705"/>
        </w:tabs>
        <w:spacing w:after="0"/>
        <w:rPr>
          <w:rFonts w:ascii="Avenir Light" w:hAnsi="Avenir Light" w:cs="Arial"/>
          <w:color w:val="auto"/>
          <w:sz w:val="20"/>
          <w:szCs w:val="20"/>
        </w:rPr>
      </w:pPr>
    </w:p>
    <w:p w:rsidR="00333E6B" w:rsidRPr="00D72CAA" w:rsidRDefault="00333E6B" w:rsidP="00D75416">
      <w:pPr>
        <w:numPr>
          <w:ilvl w:val="1"/>
          <w:numId w:val="10"/>
        </w:numPr>
        <w:tabs>
          <w:tab w:val="num" w:pos="284"/>
          <w:tab w:val="left" w:pos="3705"/>
        </w:tabs>
        <w:spacing w:after="0"/>
        <w:ind w:left="1077" w:hanging="1077"/>
        <w:rPr>
          <w:rFonts w:ascii="Avenir Light" w:hAnsi="Avenir Light" w:cs="Arial"/>
          <w:color w:val="auto"/>
          <w:sz w:val="20"/>
          <w:szCs w:val="20"/>
        </w:rPr>
      </w:pPr>
      <w:r w:rsidRPr="00D72CAA">
        <w:rPr>
          <w:rFonts w:ascii="Avenir Light" w:hAnsi="Avenir Light" w:cs="Arial"/>
          <w:color w:val="auto"/>
          <w:sz w:val="20"/>
          <w:szCs w:val="20"/>
        </w:rPr>
        <w:t>Bus Shelter near Willow Bank</w:t>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00D75416">
        <w:rPr>
          <w:rFonts w:ascii="Avenir Light" w:hAnsi="Avenir Light" w:cs="Arial"/>
          <w:color w:val="auto"/>
          <w:sz w:val="20"/>
          <w:szCs w:val="20"/>
        </w:rPr>
        <w:tab/>
      </w:r>
      <w:r w:rsidRPr="00D72CAA">
        <w:rPr>
          <w:rFonts w:ascii="Avenir Light" w:hAnsi="Avenir Light" w:cs="Arial"/>
          <w:color w:val="auto"/>
          <w:sz w:val="20"/>
          <w:szCs w:val="20"/>
        </w:rPr>
        <w:t>JD/EB</w:t>
      </w:r>
    </w:p>
    <w:p w:rsidR="00D72CAA" w:rsidRDefault="00D72CAA" w:rsidP="00D75416">
      <w:pPr>
        <w:tabs>
          <w:tab w:val="num" w:pos="284"/>
          <w:tab w:val="left" w:pos="3705"/>
        </w:tabs>
        <w:spacing w:after="0"/>
        <w:ind w:left="1077" w:hanging="1077"/>
        <w:rPr>
          <w:rFonts w:ascii="Avenir Light" w:hAnsi="Avenir Light" w:cs="Arial"/>
          <w:color w:val="auto"/>
          <w:sz w:val="20"/>
          <w:szCs w:val="20"/>
        </w:rPr>
      </w:pPr>
      <w:r w:rsidRPr="00D72CAA">
        <w:rPr>
          <w:rFonts w:ascii="Avenir Light" w:hAnsi="Avenir Light" w:cs="Arial"/>
          <w:color w:val="auto"/>
          <w:sz w:val="20"/>
          <w:szCs w:val="20"/>
        </w:rPr>
        <w:t>There is a question of land ownership.  Agreed to follow up with the manageress of Willow Bank</w:t>
      </w:r>
      <w:r w:rsidRPr="00D72CAA">
        <w:rPr>
          <w:rFonts w:ascii="Avenir Light" w:hAnsi="Avenir Light" w:cs="Arial"/>
          <w:color w:val="auto"/>
          <w:sz w:val="20"/>
          <w:szCs w:val="20"/>
        </w:rPr>
        <w:tab/>
      </w:r>
      <w:r w:rsidR="00D75416">
        <w:rPr>
          <w:rFonts w:ascii="Avenir Light" w:hAnsi="Avenir Light" w:cs="Arial"/>
          <w:color w:val="auto"/>
          <w:sz w:val="20"/>
          <w:szCs w:val="20"/>
        </w:rPr>
        <w:tab/>
      </w:r>
      <w:r w:rsidRPr="00D72CAA">
        <w:rPr>
          <w:rFonts w:ascii="Avenir Light" w:hAnsi="Avenir Light" w:cs="Arial"/>
          <w:color w:val="auto"/>
          <w:sz w:val="20"/>
          <w:szCs w:val="20"/>
        </w:rPr>
        <w:t>JD</w:t>
      </w:r>
    </w:p>
    <w:p w:rsidR="00345F74" w:rsidRPr="00D72CAA" w:rsidRDefault="00345F74" w:rsidP="00D75416">
      <w:pPr>
        <w:tabs>
          <w:tab w:val="num" w:pos="284"/>
          <w:tab w:val="left" w:pos="3705"/>
        </w:tabs>
        <w:spacing w:after="0"/>
        <w:ind w:left="1077" w:hanging="1077"/>
        <w:rPr>
          <w:rFonts w:ascii="Avenir Light" w:hAnsi="Avenir Light" w:cs="Arial"/>
          <w:color w:val="auto"/>
          <w:sz w:val="20"/>
          <w:szCs w:val="20"/>
        </w:rPr>
      </w:pPr>
    </w:p>
    <w:p w:rsidR="00333E6B" w:rsidRPr="00D72CAA" w:rsidRDefault="00333E6B" w:rsidP="00D75416">
      <w:pPr>
        <w:numPr>
          <w:ilvl w:val="1"/>
          <w:numId w:val="10"/>
        </w:numPr>
        <w:tabs>
          <w:tab w:val="num" w:pos="284"/>
          <w:tab w:val="left" w:pos="3705"/>
        </w:tabs>
        <w:spacing w:after="0"/>
        <w:ind w:left="1077" w:hanging="1077"/>
        <w:rPr>
          <w:rFonts w:ascii="Avenir Light" w:hAnsi="Avenir Light" w:cs="Arial"/>
          <w:color w:val="auto"/>
          <w:sz w:val="20"/>
          <w:szCs w:val="20"/>
        </w:rPr>
      </w:pPr>
      <w:r w:rsidRPr="00D72CAA">
        <w:rPr>
          <w:rFonts w:ascii="Avenir Light" w:hAnsi="Avenir Light" w:cs="Arial"/>
          <w:color w:val="auto"/>
          <w:sz w:val="20"/>
          <w:szCs w:val="20"/>
        </w:rPr>
        <w:t>Fly Tipping sign</w:t>
      </w:r>
      <w:r w:rsidR="00D72CAA" w:rsidRPr="00D72CAA">
        <w:rPr>
          <w:rFonts w:ascii="Avenir Light" w:hAnsi="Avenir Light" w:cs="Arial"/>
          <w:color w:val="auto"/>
          <w:sz w:val="20"/>
          <w:szCs w:val="20"/>
        </w:rPr>
        <w:t xml:space="preserve"> will be erected </w:t>
      </w:r>
      <w:r w:rsidR="00345F74">
        <w:rPr>
          <w:rFonts w:ascii="Avenir Light" w:hAnsi="Avenir Light" w:cs="Arial"/>
          <w:color w:val="auto"/>
          <w:sz w:val="20"/>
          <w:szCs w:val="20"/>
        </w:rPr>
        <w:t>at Shorthorn wood</w:t>
      </w:r>
      <w:r w:rsidR="00D72CAA" w:rsidRPr="00D72CAA">
        <w:rPr>
          <w:rFonts w:ascii="Avenir Light" w:hAnsi="Avenir Light" w:cs="Arial"/>
          <w:color w:val="auto"/>
          <w:sz w:val="20"/>
          <w:szCs w:val="20"/>
        </w:rPr>
        <w:tab/>
      </w:r>
      <w:r w:rsidR="00D72CAA" w:rsidRPr="00D72CAA">
        <w:rPr>
          <w:rFonts w:ascii="Avenir Light" w:hAnsi="Avenir Light" w:cs="Arial"/>
          <w:color w:val="auto"/>
          <w:sz w:val="20"/>
          <w:szCs w:val="20"/>
        </w:rPr>
        <w:tab/>
      </w:r>
      <w:r w:rsidR="00D72CAA" w:rsidRPr="00D72CAA">
        <w:rPr>
          <w:rFonts w:ascii="Avenir Light" w:hAnsi="Avenir Light" w:cs="Arial"/>
          <w:color w:val="auto"/>
          <w:sz w:val="20"/>
          <w:szCs w:val="20"/>
        </w:rPr>
        <w:tab/>
      </w:r>
      <w:r w:rsidR="00D72CAA" w:rsidRPr="00D72CAA">
        <w:rPr>
          <w:rFonts w:ascii="Avenir Light" w:hAnsi="Avenir Light" w:cs="Arial"/>
          <w:color w:val="auto"/>
          <w:sz w:val="20"/>
          <w:szCs w:val="20"/>
        </w:rPr>
        <w:tab/>
      </w:r>
      <w:r w:rsidR="00D72CAA" w:rsidRPr="00D72CAA">
        <w:rPr>
          <w:rFonts w:ascii="Avenir Light" w:hAnsi="Avenir Light" w:cs="Arial"/>
          <w:color w:val="auto"/>
          <w:sz w:val="20"/>
          <w:szCs w:val="20"/>
        </w:rPr>
        <w:tab/>
      </w:r>
      <w:r w:rsidR="00345F74">
        <w:rPr>
          <w:rFonts w:ascii="Avenir Light" w:hAnsi="Avenir Light" w:cs="Arial"/>
          <w:color w:val="auto"/>
          <w:sz w:val="20"/>
          <w:szCs w:val="20"/>
        </w:rPr>
        <w:tab/>
      </w:r>
      <w:r w:rsidR="00345F74">
        <w:rPr>
          <w:rFonts w:ascii="Avenir Light" w:hAnsi="Avenir Light" w:cs="Arial"/>
          <w:color w:val="auto"/>
          <w:sz w:val="20"/>
          <w:szCs w:val="20"/>
        </w:rPr>
        <w:tab/>
      </w:r>
      <w:r w:rsidR="00D72CAA" w:rsidRPr="00D72CAA">
        <w:rPr>
          <w:rFonts w:ascii="Avenir Light" w:hAnsi="Avenir Light" w:cs="Arial"/>
          <w:color w:val="auto"/>
          <w:sz w:val="20"/>
          <w:szCs w:val="20"/>
        </w:rPr>
        <w:t>CT</w:t>
      </w:r>
    </w:p>
    <w:p w:rsidR="00333E6B" w:rsidRPr="00D72CAA" w:rsidRDefault="00333E6B" w:rsidP="00333E6B">
      <w:pPr>
        <w:rPr>
          <w:rFonts w:ascii="Avenir Light" w:hAnsi="Avenir Light" w:cs="Arial"/>
          <w:b/>
          <w:color w:val="auto"/>
          <w:sz w:val="20"/>
          <w:szCs w:val="20"/>
        </w:rPr>
      </w:pPr>
    </w:p>
    <w:p w:rsidR="00333E6B" w:rsidRPr="00D72CAA" w:rsidRDefault="00333E6B" w:rsidP="00333E6B">
      <w:pPr>
        <w:numPr>
          <w:ilvl w:val="0"/>
          <w:numId w:val="1"/>
        </w:numPr>
        <w:spacing w:after="0"/>
        <w:ind w:left="567" w:hanging="567"/>
        <w:rPr>
          <w:rFonts w:ascii="Avenir Light" w:hAnsi="Avenir Light" w:cs="Arial"/>
          <w:b/>
          <w:color w:val="auto"/>
          <w:sz w:val="20"/>
          <w:szCs w:val="20"/>
        </w:rPr>
      </w:pPr>
      <w:r w:rsidRPr="00D72CAA">
        <w:rPr>
          <w:rFonts w:ascii="Avenir Light" w:hAnsi="Avenir Light" w:cs="Arial"/>
          <w:b/>
          <w:color w:val="auto"/>
          <w:sz w:val="20"/>
          <w:szCs w:val="20"/>
        </w:rPr>
        <w:t xml:space="preserve">Finance </w:t>
      </w:r>
    </w:p>
    <w:p w:rsidR="00333E6B" w:rsidRPr="00D72CAA" w:rsidRDefault="00333E6B" w:rsidP="00333E6B">
      <w:pPr>
        <w:pStyle w:val="ListParagraph"/>
        <w:numPr>
          <w:ilvl w:val="1"/>
          <w:numId w:val="1"/>
        </w:numPr>
        <w:ind w:left="1495"/>
        <w:rPr>
          <w:rFonts w:ascii="Avenir Light" w:hAnsi="Avenir Light" w:cs="Arial"/>
          <w:b/>
          <w:sz w:val="20"/>
          <w:szCs w:val="20"/>
        </w:rPr>
      </w:pPr>
      <w:r w:rsidRPr="00D72CAA">
        <w:rPr>
          <w:rFonts w:ascii="Avenir Light" w:hAnsi="Avenir Light" w:cs="Arial"/>
          <w:sz w:val="20"/>
          <w:szCs w:val="20"/>
        </w:rPr>
        <w:t>To view the bank reconciliation &amp; approve Cheques for payment as well as approve Cheques paid out during meetings</w:t>
      </w:r>
    </w:p>
    <w:p w:rsidR="00333E6B" w:rsidRPr="00D72CAA" w:rsidRDefault="00333E6B" w:rsidP="00333E6B">
      <w:pPr>
        <w:pStyle w:val="ListParagraph"/>
        <w:ind w:left="1495"/>
        <w:rPr>
          <w:rFonts w:ascii="Avenir Light" w:hAnsi="Avenir Light" w:cs="Arial"/>
          <w:b/>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559"/>
      </w:tblGrid>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p>
        </w:tc>
        <w:tc>
          <w:tcPr>
            <w:tcW w:w="1559" w:type="dxa"/>
            <w:shd w:val="clear" w:color="auto" w:fill="auto"/>
          </w:tcPr>
          <w:p w:rsidR="00333E6B" w:rsidRPr="00D72CAA" w:rsidRDefault="00333E6B" w:rsidP="00333E6B">
            <w:pPr>
              <w:jc w:val="center"/>
              <w:rPr>
                <w:rFonts w:ascii="Avenir Light" w:hAnsi="Avenir Light" w:cs="Arial"/>
                <w:color w:val="auto"/>
                <w:sz w:val="20"/>
                <w:szCs w:val="20"/>
              </w:rPr>
            </w:pPr>
            <w:r w:rsidRPr="00D72CAA">
              <w:rPr>
                <w:rFonts w:ascii="Avenir Light" w:hAnsi="Avenir Light" w:cs="Arial"/>
                <w:color w:val="auto"/>
                <w:sz w:val="20"/>
                <w:szCs w:val="20"/>
              </w:rPr>
              <w:t>£</w:t>
            </w:r>
          </w:p>
        </w:tc>
      </w:tr>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r w:rsidRPr="00D72CAA">
              <w:rPr>
                <w:rFonts w:ascii="Avenir Light" w:hAnsi="Avenir Light" w:cs="Arial"/>
                <w:color w:val="auto"/>
                <w:sz w:val="20"/>
                <w:szCs w:val="20"/>
              </w:rPr>
              <w:t>Current Account balance as at 31 Aug</w:t>
            </w:r>
          </w:p>
        </w:tc>
        <w:tc>
          <w:tcPr>
            <w:tcW w:w="1559" w:type="dxa"/>
            <w:shd w:val="clear" w:color="auto" w:fill="auto"/>
          </w:tcPr>
          <w:p w:rsidR="00333E6B" w:rsidRPr="00D72CAA" w:rsidRDefault="00333E6B" w:rsidP="00333E6B">
            <w:pPr>
              <w:jc w:val="right"/>
              <w:rPr>
                <w:rFonts w:ascii="Avenir Light" w:hAnsi="Avenir Light" w:cs="Arial"/>
                <w:color w:val="auto"/>
                <w:sz w:val="20"/>
                <w:szCs w:val="20"/>
              </w:rPr>
            </w:pPr>
            <w:r w:rsidRPr="00D72CAA">
              <w:rPr>
                <w:rFonts w:ascii="Avenir Light" w:hAnsi="Avenir Light" w:cs="Arial"/>
                <w:color w:val="auto"/>
                <w:sz w:val="20"/>
                <w:szCs w:val="20"/>
              </w:rPr>
              <w:t>48,914.95</w:t>
            </w:r>
          </w:p>
        </w:tc>
      </w:tr>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r w:rsidRPr="00D72CAA">
              <w:rPr>
                <w:rFonts w:ascii="Avenir Light" w:hAnsi="Avenir Light" w:cs="Arial"/>
                <w:color w:val="auto"/>
                <w:sz w:val="20"/>
                <w:szCs w:val="20"/>
              </w:rPr>
              <w:t>Savings Account</w:t>
            </w:r>
          </w:p>
        </w:tc>
        <w:tc>
          <w:tcPr>
            <w:tcW w:w="1559" w:type="dxa"/>
            <w:shd w:val="clear" w:color="auto" w:fill="auto"/>
          </w:tcPr>
          <w:p w:rsidR="00333E6B" w:rsidRPr="00D72CAA" w:rsidRDefault="00333E6B" w:rsidP="00333E6B">
            <w:pPr>
              <w:jc w:val="right"/>
              <w:rPr>
                <w:rFonts w:ascii="Avenir Light" w:hAnsi="Avenir Light" w:cs="Arial"/>
                <w:color w:val="auto"/>
                <w:sz w:val="20"/>
                <w:szCs w:val="20"/>
              </w:rPr>
            </w:pPr>
            <w:r w:rsidRPr="00D72CAA">
              <w:rPr>
                <w:rFonts w:ascii="Avenir Light" w:hAnsi="Avenir Light" w:cs="Arial"/>
                <w:color w:val="auto"/>
                <w:sz w:val="20"/>
                <w:szCs w:val="20"/>
              </w:rPr>
              <w:t>6,534.45</w:t>
            </w:r>
          </w:p>
        </w:tc>
      </w:tr>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r w:rsidRPr="00D72CAA">
              <w:rPr>
                <w:rFonts w:ascii="Avenir Light" w:hAnsi="Avenir Light" w:cs="Arial"/>
                <w:color w:val="auto"/>
                <w:sz w:val="20"/>
                <w:szCs w:val="20"/>
              </w:rPr>
              <w:t>Special savings</w:t>
            </w:r>
          </w:p>
        </w:tc>
        <w:tc>
          <w:tcPr>
            <w:tcW w:w="1559" w:type="dxa"/>
            <w:shd w:val="clear" w:color="auto" w:fill="auto"/>
          </w:tcPr>
          <w:p w:rsidR="00333E6B" w:rsidRPr="00D72CAA" w:rsidRDefault="00333E6B" w:rsidP="00333E6B">
            <w:pPr>
              <w:jc w:val="right"/>
              <w:rPr>
                <w:rFonts w:ascii="Avenir Light" w:hAnsi="Avenir Light" w:cs="Arial"/>
                <w:color w:val="auto"/>
                <w:sz w:val="20"/>
                <w:szCs w:val="20"/>
              </w:rPr>
            </w:pPr>
            <w:r w:rsidRPr="00D72CAA">
              <w:rPr>
                <w:rFonts w:ascii="Avenir Light" w:hAnsi="Avenir Light" w:cs="Arial"/>
                <w:color w:val="auto"/>
                <w:sz w:val="20"/>
                <w:szCs w:val="20"/>
              </w:rPr>
              <w:t>0.00</w:t>
            </w:r>
          </w:p>
        </w:tc>
      </w:tr>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r w:rsidRPr="00D72CAA">
              <w:rPr>
                <w:rFonts w:ascii="Avenir Light" w:hAnsi="Avenir Light" w:cs="Arial"/>
                <w:color w:val="auto"/>
                <w:sz w:val="20"/>
                <w:szCs w:val="20"/>
              </w:rPr>
              <w:t>Total cash assets for the PC stand at</w:t>
            </w:r>
          </w:p>
        </w:tc>
        <w:tc>
          <w:tcPr>
            <w:tcW w:w="1559" w:type="dxa"/>
            <w:shd w:val="clear" w:color="auto" w:fill="auto"/>
          </w:tcPr>
          <w:p w:rsidR="00333E6B" w:rsidRPr="00D72CAA" w:rsidRDefault="00333E6B" w:rsidP="00333E6B">
            <w:pPr>
              <w:jc w:val="right"/>
              <w:rPr>
                <w:rFonts w:ascii="Avenir Light" w:hAnsi="Avenir Light" w:cs="Arial"/>
                <w:color w:val="auto"/>
                <w:sz w:val="20"/>
                <w:szCs w:val="20"/>
              </w:rPr>
            </w:pPr>
            <w:r w:rsidRPr="00D72CAA">
              <w:rPr>
                <w:rFonts w:ascii="Avenir Light" w:hAnsi="Avenir Light" w:cs="Arial"/>
                <w:color w:val="auto"/>
                <w:sz w:val="20"/>
                <w:szCs w:val="20"/>
              </w:rPr>
              <w:t>55,449.40</w:t>
            </w:r>
          </w:p>
        </w:tc>
      </w:tr>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p>
        </w:tc>
        <w:tc>
          <w:tcPr>
            <w:tcW w:w="1559" w:type="dxa"/>
            <w:shd w:val="clear" w:color="auto" w:fill="auto"/>
          </w:tcPr>
          <w:p w:rsidR="00333E6B" w:rsidRPr="00D72CAA" w:rsidRDefault="00333E6B" w:rsidP="00333E6B">
            <w:pPr>
              <w:jc w:val="right"/>
              <w:rPr>
                <w:rFonts w:ascii="Avenir Light" w:hAnsi="Avenir Light" w:cs="Arial"/>
                <w:color w:val="auto"/>
                <w:sz w:val="20"/>
                <w:szCs w:val="20"/>
              </w:rPr>
            </w:pPr>
          </w:p>
        </w:tc>
      </w:tr>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r w:rsidRPr="00D72CAA">
              <w:rPr>
                <w:rFonts w:ascii="Avenir Light" w:hAnsi="Avenir Light" w:cs="Arial"/>
                <w:color w:val="auto"/>
                <w:sz w:val="20"/>
                <w:szCs w:val="20"/>
              </w:rPr>
              <w:t>L Jones (deposit) fixed for 6 moths @ 0.7% interest</w:t>
            </w:r>
          </w:p>
        </w:tc>
        <w:tc>
          <w:tcPr>
            <w:tcW w:w="1559" w:type="dxa"/>
            <w:shd w:val="clear" w:color="auto" w:fill="auto"/>
          </w:tcPr>
          <w:p w:rsidR="00333E6B" w:rsidRPr="00D72CAA" w:rsidRDefault="00333E6B" w:rsidP="00333E6B">
            <w:pPr>
              <w:jc w:val="right"/>
              <w:rPr>
                <w:rFonts w:ascii="Avenir Light" w:hAnsi="Avenir Light" w:cs="Arial"/>
                <w:color w:val="auto"/>
                <w:sz w:val="20"/>
                <w:szCs w:val="20"/>
              </w:rPr>
            </w:pPr>
            <w:r w:rsidRPr="00D72CAA">
              <w:rPr>
                <w:rFonts w:ascii="Avenir Light" w:hAnsi="Avenir Light" w:cs="Arial"/>
                <w:color w:val="auto"/>
                <w:sz w:val="20"/>
                <w:szCs w:val="20"/>
              </w:rPr>
              <w:t>13,123.44</w:t>
            </w:r>
          </w:p>
        </w:tc>
      </w:tr>
    </w:tbl>
    <w:p w:rsidR="00333E6B" w:rsidRPr="00D72CAA" w:rsidRDefault="00333E6B" w:rsidP="00333E6B">
      <w:pPr>
        <w:pStyle w:val="ListParagraph"/>
        <w:rPr>
          <w:rFonts w:ascii="Avenir Light" w:hAnsi="Avenir Light" w:cs="Arial"/>
          <w:b/>
          <w:sz w:val="20"/>
          <w:szCs w:val="20"/>
        </w:rPr>
      </w:pPr>
    </w:p>
    <w:tbl>
      <w:tblPr>
        <w:tblpPr w:leftFromText="180" w:rightFromText="180" w:vertAnchor="text" w:tblpY="1"/>
        <w:tblOverlap w:val="neve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559"/>
      </w:tblGrid>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p>
        </w:tc>
        <w:tc>
          <w:tcPr>
            <w:tcW w:w="1559" w:type="dxa"/>
            <w:shd w:val="clear" w:color="auto" w:fill="auto"/>
          </w:tcPr>
          <w:p w:rsidR="00333E6B" w:rsidRPr="00D72CAA" w:rsidRDefault="00333E6B" w:rsidP="00333E6B">
            <w:pPr>
              <w:jc w:val="center"/>
              <w:rPr>
                <w:rFonts w:ascii="Avenir Light" w:hAnsi="Avenir Light" w:cs="Arial"/>
                <w:color w:val="auto"/>
                <w:sz w:val="20"/>
                <w:szCs w:val="20"/>
              </w:rPr>
            </w:pPr>
            <w:r w:rsidRPr="00D72CAA">
              <w:rPr>
                <w:rFonts w:ascii="Avenir Light" w:hAnsi="Avenir Light" w:cs="Arial"/>
                <w:color w:val="auto"/>
                <w:sz w:val="20"/>
                <w:szCs w:val="20"/>
              </w:rPr>
              <w:t>£</w:t>
            </w:r>
          </w:p>
        </w:tc>
      </w:tr>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r w:rsidRPr="00D72CAA">
              <w:rPr>
                <w:rFonts w:ascii="Avenir Light" w:hAnsi="Avenir Light" w:cs="Arial"/>
                <w:color w:val="auto"/>
                <w:sz w:val="20"/>
                <w:szCs w:val="20"/>
              </w:rPr>
              <w:t>M Cole – Lengthsman (Collect VAS and move it 2.5 hrs + travel)</w:t>
            </w:r>
          </w:p>
        </w:tc>
        <w:tc>
          <w:tcPr>
            <w:tcW w:w="1559" w:type="dxa"/>
            <w:shd w:val="clear" w:color="auto" w:fill="auto"/>
          </w:tcPr>
          <w:p w:rsidR="00333E6B" w:rsidRPr="00D72CAA" w:rsidRDefault="00333E6B" w:rsidP="00333E6B">
            <w:pPr>
              <w:jc w:val="right"/>
              <w:rPr>
                <w:rFonts w:ascii="Avenir Light" w:hAnsi="Avenir Light" w:cs="Arial"/>
                <w:color w:val="auto"/>
                <w:sz w:val="20"/>
                <w:szCs w:val="20"/>
              </w:rPr>
            </w:pPr>
            <w:r w:rsidRPr="00D72CAA">
              <w:rPr>
                <w:rFonts w:ascii="Avenir Light" w:hAnsi="Avenir Light" w:cs="Arial"/>
                <w:color w:val="auto"/>
                <w:sz w:val="20"/>
                <w:szCs w:val="20"/>
              </w:rPr>
              <w:t>42.30</w:t>
            </w:r>
          </w:p>
        </w:tc>
      </w:tr>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r w:rsidRPr="00D72CAA">
              <w:rPr>
                <w:rFonts w:ascii="Avenir Light" w:hAnsi="Avenir Light" w:cs="Arial"/>
                <w:color w:val="auto"/>
                <w:sz w:val="20"/>
                <w:szCs w:val="20"/>
              </w:rPr>
              <w:t>Smart Cut – Mowing June inv</w:t>
            </w:r>
          </w:p>
        </w:tc>
        <w:tc>
          <w:tcPr>
            <w:tcW w:w="1559" w:type="dxa"/>
            <w:shd w:val="clear" w:color="auto" w:fill="auto"/>
          </w:tcPr>
          <w:p w:rsidR="00333E6B" w:rsidRPr="00D72CAA" w:rsidRDefault="00333E6B" w:rsidP="00333E6B">
            <w:pPr>
              <w:jc w:val="right"/>
              <w:rPr>
                <w:rFonts w:ascii="Avenir Light" w:hAnsi="Avenir Light" w:cs="Arial"/>
                <w:color w:val="auto"/>
                <w:sz w:val="20"/>
                <w:szCs w:val="20"/>
              </w:rPr>
            </w:pPr>
            <w:r w:rsidRPr="00D72CAA">
              <w:rPr>
                <w:rFonts w:ascii="Avenir Light" w:hAnsi="Avenir Light" w:cs="Arial"/>
                <w:color w:val="auto"/>
                <w:sz w:val="20"/>
                <w:szCs w:val="20"/>
              </w:rPr>
              <w:t>263.00</w:t>
            </w:r>
          </w:p>
        </w:tc>
      </w:tr>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r w:rsidRPr="00D72CAA">
              <w:rPr>
                <w:rFonts w:ascii="Avenir Light" w:hAnsi="Avenir Light" w:cs="Arial"/>
                <w:color w:val="auto"/>
                <w:sz w:val="20"/>
                <w:szCs w:val="20"/>
              </w:rPr>
              <w:t>Smart Cut – Mowing July inv</w:t>
            </w:r>
          </w:p>
        </w:tc>
        <w:tc>
          <w:tcPr>
            <w:tcW w:w="1559" w:type="dxa"/>
            <w:shd w:val="clear" w:color="auto" w:fill="auto"/>
          </w:tcPr>
          <w:p w:rsidR="00333E6B" w:rsidRPr="00D72CAA" w:rsidRDefault="00333E6B" w:rsidP="00333E6B">
            <w:pPr>
              <w:jc w:val="right"/>
              <w:rPr>
                <w:rFonts w:ascii="Avenir Light" w:hAnsi="Avenir Light" w:cs="Arial"/>
                <w:color w:val="auto"/>
                <w:sz w:val="20"/>
                <w:szCs w:val="20"/>
              </w:rPr>
            </w:pPr>
            <w:r w:rsidRPr="00D72CAA">
              <w:rPr>
                <w:rFonts w:ascii="Avenir Light" w:hAnsi="Avenir Light" w:cs="Arial"/>
                <w:color w:val="auto"/>
                <w:sz w:val="20"/>
                <w:szCs w:val="20"/>
              </w:rPr>
              <w:t>263.00</w:t>
            </w:r>
          </w:p>
        </w:tc>
      </w:tr>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r w:rsidRPr="00D72CAA">
              <w:rPr>
                <w:rFonts w:ascii="Avenir Light" w:hAnsi="Avenir Light" w:cs="Arial"/>
                <w:color w:val="auto"/>
                <w:sz w:val="20"/>
                <w:szCs w:val="20"/>
              </w:rPr>
              <w:t>OHL – Summer Newsletter</w:t>
            </w:r>
          </w:p>
        </w:tc>
        <w:tc>
          <w:tcPr>
            <w:tcW w:w="1559" w:type="dxa"/>
            <w:shd w:val="clear" w:color="auto" w:fill="auto"/>
          </w:tcPr>
          <w:p w:rsidR="00333E6B" w:rsidRPr="00D72CAA" w:rsidRDefault="00333E6B" w:rsidP="00333E6B">
            <w:pPr>
              <w:jc w:val="right"/>
              <w:rPr>
                <w:rFonts w:ascii="Avenir Light" w:hAnsi="Avenir Light" w:cs="Arial"/>
                <w:color w:val="auto"/>
                <w:sz w:val="20"/>
                <w:szCs w:val="20"/>
              </w:rPr>
            </w:pPr>
            <w:r w:rsidRPr="00D72CAA">
              <w:rPr>
                <w:rFonts w:ascii="Avenir Light" w:hAnsi="Avenir Light" w:cs="Arial"/>
                <w:color w:val="auto"/>
                <w:sz w:val="20"/>
                <w:szCs w:val="20"/>
              </w:rPr>
              <w:t>89.00</w:t>
            </w:r>
          </w:p>
        </w:tc>
      </w:tr>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r w:rsidRPr="00D72CAA">
              <w:rPr>
                <w:rFonts w:ascii="Avenir Light" w:hAnsi="Avenir Light" w:cs="Arial"/>
                <w:color w:val="auto"/>
                <w:sz w:val="20"/>
                <w:szCs w:val="20"/>
              </w:rPr>
              <w:t>OHL – March Newsletter (outstanding)</w:t>
            </w:r>
          </w:p>
        </w:tc>
        <w:tc>
          <w:tcPr>
            <w:tcW w:w="1559" w:type="dxa"/>
            <w:shd w:val="clear" w:color="auto" w:fill="auto"/>
          </w:tcPr>
          <w:p w:rsidR="00333E6B" w:rsidRPr="00D72CAA" w:rsidRDefault="00333E6B" w:rsidP="00333E6B">
            <w:pPr>
              <w:jc w:val="right"/>
              <w:rPr>
                <w:rFonts w:ascii="Avenir Light" w:hAnsi="Avenir Light" w:cs="Arial"/>
                <w:color w:val="auto"/>
                <w:sz w:val="20"/>
                <w:szCs w:val="20"/>
              </w:rPr>
            </w:pPr>
            <w:r w:rsidRPr="00D72CAA">
              <w:rPr>
                <w:rFonts w:ascii="Avenir Light" w:hAnsi="Avenir Light" w:cs="Arial"/>
                <w:color w:val="auto"/>
                <w:sz w:val="20"/>
                <w:szCs w:val="20"/>
              </w:rPr>
              <w:t>85.00</w:t>
            </w:r>
          </w:p>
        </w:tc>
      </w:tr>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r w:rsidRPr="00D72CAA">
              <w:rPr>
                <w:rFonts w:ascii="Avenir Light" w:hAnsi="Avenir Light" w:cs="Arial"/>
                <w:color w:val="auto"/>
                <w:sz w:val="20"/>
                <w:szCs w:val="20"/>
              </w:rPr>
              <w:t>Jeremy Billingham – Call out fee and work on Sat Dish at flat</w:t>
            </w:r>
          </w:p>
        </w:tc>
        <w:tc>
          <w:tcPr>
            <w:tcW w:w="1559" w:type="dxa"/>
            <w:shd w:val="clear" w:color="auto" w:fill="auto"/>
          </w:tcPr>
          <w:p w:rsidR="00333E6B" w:rsidRPr="00D72CAA" w:rsidRDefault="003042BA" w:rsidP="00333E6B">
            <w:pPr>
              <w:jc w:val="right"/>
              <w:rPr>
                <w:rFonts w:ascii="Avenir Light" w:hAnsi="Avenir Light" w:cs="Arial"/>
                <w:color w:val="auto"/>
                <w:sz w:val="20"/>
                <w:szCs w:val="20"/>
              </w:rPr>
            </w:pPr>
            <w:r>
              <w:rPr>
                <w:rFonts w:ascii="Avenir Light" w:hAnsi="Avenir Light" w:cs="Arial"/>
                <w:color w:val="auto"/>
                <w:sz w:val="20"/>
                <w:szCs w:val="20"/>
              </w:rPr>
              <w:t>9</w:t>
            </w:r>
            <w:r w:rsidR="00333E6B" w:rsidRPr="00D72CAA">
              <w:rPr>
                <w:rFonts w:ascii="Avenir Light" w:hAnsi="Avenir Light" w:cs="Arial"/>
                <w:color w:val="auto"/>
                <w:sz w:val="20"/>
                <w:szCs w:val="20"/>
              </w:rPr>
              <w:t>0.00</w:t>
            </w:r>
          </w:p>
        </w:tc>
      </w:tr>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r w:rsidRPr="00D72CAA">
              <w:rPr>
                <w:rFonts w:ascii="Avenir Light" w:hAnsi="Avenir Light" w:cs="Arial"/>
                <w:color w:val="auto"/>
                <w:sz w:val="20"/>
                <w:szCs w:val="20"/>
              </w:rPr>
              <w:t>CALC – Chairman training Hodgkins &amp; Merrett</w:t>
            </w:r>
          </w:p>
        </w:tc>
        <w:tc>
          <w:tcPr>
            <w:tcW w:w="1559" w:type="dxa"/>
            <w:shd w:val="clear" w:color="auto" w:fill="auto"/>
          </w:tcPr>
          <w:p w:rsidR="00333E6B" w:rsidRPr="00D72CAA" w:rsidRDefault="00333E6B" w:rsidP="00333E6B">
            <w:pPr>
              <w:jc w:val="right"/>
              <w:rPr>
                <w:rFonts w:ascii="Avenir Light" w:hAnsi="Avenir Light" w:cs="Arial"/>
                <w:color w:val="auto"/>
                <w:sz w:val="20"/>
                <w:szCs w:val="20"/>
              </w:rPr>
            </w:pPr>
            <w:r w:rsidRPr="00D72CAA">
              <w:rPr>
                <w:rFonts w:ascii="Avenir Light" w:hAnsi="Avenir Light" w:cs="Arial"/>
                <w:color w:val="auto"/>
                <w:sz w:val="20"/>
                <w:szCs w:val="20"/>
              </w:rPr>
              <w:t>60.00</w:t>
            </w:r>
          </w:p>
        </w:tc>
      </w:tr>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r w:rsidRPr="00D72CAA">
              <w:rPr>
                <w:rFonts w:ascii="Avenir Light" w:hAnsi="Avenir Light" w:cs="Arial"/>
                <w:color w:val="auto"/>
                <w:sz w:val="20"/>
                <w:szCs w:val="20"/>
              </w:rPr>
              <w:t>M English – as agreed by E Beever</w:t>
            </w:r>
          </w:p>
        </w:tc>
        <w:tc>
          <w:tcPr>
            <w:tcW w:w="1559" w:type="dxa"/>
            <w:shd w:val="clear" w:color="auto" w:fill="auto"/>
          </w:tcPr>
          <w:p w:rsidR="00333E6B" w:rsidRPr="00D72CAA" w:rsidRDefault="00333E6B" w:rsidP="00333E6B">
            <w:pPr>
              <w:jc w:val="right"/>
              <w:rPr>
                <w:rFonts w:ascii="Avenir Light" w:hAnsi="Avenir Light" w:cs="Arial"/>
                <w:color w:val="auto"/>
                <w:sz w:val="20"/>
                <w:szCs w:val="20"/>
              </w:rPr>
            </w:pPr>
            <w:r w:rsidRPr="00D72CAA">
              <w:rPr>
                <w:rFonts w:ascii="Avenir Light" w:hAnsi="Avenir Light" w:cs="Arial"/>
                <w:color w:val="auto"/>
                <w:sz w:val="20"/>
                <w:szCs w:val="20"/>
              </w:rPr>
              <w:t>32.30</w:t>
            </w:r>
          </w:p>
        </w:tc>
      </w:tr>
      <w:tr w:rsidR="00333E6B" w:rsidRPr="00D72CAA" w:rsidTr="00333E6B">
        <w:tc>
          <w:tcPr>
            <w:tcW w:w="6946" w:type="dxa"/>
            <w:shd w:val="clear" w:color="auto" w:fill="auto"/>
          </w:tcPr>
          <w:p w:rsidR="00333E6B" w:rsidRPr="00D72CAA" w:rsidRDefault="00333E6B" w:rsidP="00333E6B">
            <w:pPr>
              <w:rPr>
                <w:rFonts w:ascii="Avenir Light" w:hAnsi="Avenir Light" w:cs="Arial"/>
                <w:color w:val="auto"/>
                <w:sz w:val="20"/>
                <w:szCs w:val="20"/>
              </w:rPr>
            </w:pPr>
            <w:r w:rsidRPr="00D72CAA">
              <w:rPr>
                <w:rFonts w:ascii="Avenir Light" w:hAnsi="Avenir Light" w:cs="Arial"/>
                <w:color w:val="auto"/>
                <w:sz w:val="20"/>
                <w:szCs w:val="20"/>
              </w:rPr>
              <w:t>Wychavon DC – Rate Relief Dolphin</w:t>
            </w:r>
          </w:p>
        </w:tc>
        <w:tc>
          <w:tcPr>
            <w:tcW w:w="1559" w:type="dxa"/>
            <w:shd w:val="clear" w:color="auto" w:fill="auto"/>
          </w:tcPr>
          <w:p w:rsidR="00333E6B" w:rsidRPr="00D72CAA" w:rsidRDefault="00333E6B" w:rsidP="00333E6B">
            <w:pPr>
              <w:jc w:val="right"/>
              <w:rPr>
                <w:rFonts w:ascii="Avenir Light" w:hAnsi="Avenir Light" w:cs="Arial"/>
                <w:color w:val="auto"/>
                <w:sz w:val="20"/>
                <w:szCs w:val="20"/>
              </w:rPr>
            </w:pPr>
            <w:r w:rsidRPr="00D72CAA">
              <w:rPr>
                <w:rFonts w:ascii="Avenir Light" w:hAnsi="Avenir Light" w:cs="Arial"/>
                <w:color w:val="auto"/>
                <w:sz w:val="20"/>
                <w:szCs w:val="20"/>
              </w:rPr>
              <w:t>254.20</w:t>
            </w:r>
          </w:p>
        </w:tc>
      </w:tr>
    </w:tbl>
    <w:p w:rsidR="00333E6B" w:rsidRPr="00D72CAA" w:rsidRDefault="00333E6B" w:rsidP="00333E6B">
      <w:pPr>
        <w:pStyle w:val="ListParagraph"/>
        <w:ind w:left="1495"/>
        <w:rPr>
          <w:rFonts w:ascii="Avenir Light" w:hAnsi="Avenir Light" w:cs="Arial"/>
          <w:b/>
          <w:sz w:val="20"/>
          <w:szCs w:val="20"/>
        </w:rPr>
      </w:pPr>
      <w:r w:rsidRPr="00D72CAA">
        <w:rPr>
          <w:rFonts w:ascii="Avenir Light" w:hAnsi="Avenir Light" w:cs="Arial"/>
          <w:b/>
          <w:sz w:val="20"/>
          <w:szCs w:val="20"/>
        </w:rPr>
        <w:br w:type="textWrapping" w:clear="all"/>
      </w:r>
    </w:p>
    <w:p w:rsidR="00333E6B" w:rsidRPr="00D72CAA" w:rsidRDefault="00333E6B" w:rsidP="00333E6B">
      <w:pPr>
        <w:rPr>
          <w:rFonts w:ascii="Avenir Light" w:hAnsi="Avenir Light" w:cs="Arial"/>
          <w:b/>
          <w:color w:val="auto"/>
          <w:sz w:val="20"/>
          <w:szCs w:val="20"/>
        </w:rPr>
      </w:pPr>
      <w:r w:rsidRPr="00D72CAA">
        <w:rPr>
          <w:rFonts w:ascii="Avenir Light" w:hAnsi="Avenir Light" w:cs="Arial"/>
          <w:b/>
          <w:color w:val="auto"/>
          <w:sz w:val="20"/>
          <w:szCs w:val="20"/>
        </w:rPr>
        <w:t>Budget meeting to be set for week 19</w:t>
      </w:r>
      <w:r w:rsidRPr="00D72CAA">
        <w:rPr>
          <w:rFonts w:ascii="Avenir Light" w:hAnsi="Avenir Light" w:cs="Arial"/>
          <w:b/>
          <w:color w:val="auto"/>
          <w:sz w:val="20"/>
          <w:szCs w:val="20"/>
          <w:vertAlign w:val="superscript"/>
        </w:rPr>
        <w:t>th</w:t>
      </w:r>
      <w:r w:rsidRPr="00D72CAA">
        <w:rPr>
          <w:rFonts w:ascii="Avenir Light" w:hAnsi="Avenir Light" w:cs="Arial"/>
          <w:b/>
          <w:color w:val="auto"/>
          <w:sz w:val="20"/>
          <w:szCs w:val="20"/>
        </w:rPr>
        <w:t xml:space="preserve"> October between DC, ME, RB &amp; RH</w:t>
      </w:r>
    </w:p>
    <w:p w:rsidR="00333E6B" w:rsidRDefault="00333E6B" w:rsidP="00333E6B">
      <w:pPr>
        <w:rPr>
          <w:rFonts w:ascii="Avenir Light" w:hAnsi="Avenir Light" w:cs="Arial"/>
          <w:b/>
          <w:color w:val="auto"/>
          <w:sz w:val="20"/>
          <w:szCs w:val="20"/>
        </w:rPr>
      </w:pPr>
    </w:p>
    <w:p w:rsidR="00D75416" w:rsidRPr="00D72CAA" w:rsidRDefault="00D75416" w:rsidP="00333E6B">
      <w:pPr>
        <w:rPr>
          <w:rFonts w:ascii="Avenir Light" w:hAnsi="Avenir Light" w:cs="Arial"/>
          <w:b/>
          <w:color w:val="auto"/>
          <w:sz w:val="20"/>
          <w:szCs w:val="20"/>
        </w:rPr>
      </w:pPr>
    </w:p>
    <w:p w:rsidR="00333E6B" w:rsidRPr="00D72CAA" w:rsidRDefault="00333E6B" w:rsidP="00333E6B">
      <w:pPr>
        <w:numPr>
          <w:ilvl w:val="0"/>
          <w:numId w:val="1"/>
        </w:numPr>
        <w:tabs>
          <w:tab w:val="left" w:pos="0"/>
          <w:tab w:val="left" w:pos="567"/>
        </w:tabs>
        <w:spacing w:after="0"/>
        <w:ind w:left="0" w:firstLine="0"/>
        <w:rPr>
          <w:rFonts w:ascii="Avenir Light" w:hAnsi="Avenir Light" w:cs="Arial"/>
          <w:b/>
          <w:color w:val="auto"/>
          <w:sz w:val="20"/>
          <w:szCs w:val="20"/>
        </w:rPr>
      </w:pPr>
      <w:r w:rsidRPr="00D72CAA">
        <w:rPr>
          <w:rFonts w:ascii="Avenir Light" w:hAnsi="Avenir Light" w:cs="Arial"/>
          <w:b/>
          <w:color w:val="auto"/>
          <w:sz w:val="20"/>
          <w:szCs w:val="20"/>
        </w:rPr>
        <w:t xml:space="preserve">Planning </w:t>
      </w:r>
    </w:p>
    <w:p w:rsidR="00333E6B" w:rsidRPr="00D72CAA" w:rsidRDefault="00333E6B" w:rsidP="00333E6B">
      <w:pPr>
        <w:tabs>
          <w:tab w:val="left" w:pos="0"/>
          <w:tab w:val="left" w:pos="567"/>
        </w:tabs>
        <w:rPr>
          <w:rFonts w:ascii="Avenir Light" w:hAnsi="Avenir Light" w:cs="Arial"/>
          <w:color w:val="auto"/>
          <w:sz w:val="20"/>
          <w:szCs w:val="20"/>
        </w:rPr>
      </w:pPr>
      <w:r w:rsidRPr="00D72CAA">
        <w:rPr>
          <w:rFonts w:ascii="Avenir Light" w:hAnsi="Avenir Light" w:cs="Arial"/>
          <w:color w:val="auto"/>
          <w:sz w:val="20"/>
          <w:szCs w:val="20"/>
        </w:rPr>
        <w:t xml:space="preserve">AAPPROVED </w:t>
      </w:r>
    </w:p>
    <w:p w:rsidR="00333E6B" w:rsidRPr="00D72CAA" w:rsidRDefault="00333E6B" w:rsidP="00333E6B">
      <w:pPr>
        <w:tabs>
          <w:tab w:val="left" w:pos="0"/>
          <w:tab w:val="left" w:pos="567"/>
        </w:tabs>
        <w:rPr>
          <w:rFonts w:ascii="Avenir Light" w:hAnsi="Avenir Light" w:cs="Arial"/>
          <w:color w:val="auto"/>
          <w:sz w:val="20"/>
          <w:szCs w:val="20"/>
        </w:rPr>
      </w:pPr>
      <w:r w:rsidRPr="00D72CAA">
        <w:rPr>
          <w:rFonts w:ascii="Avenir Light" w:hAnsi="Avenir Light" w:cs="Arial"/>
          <w:color w:val="auto"/>
          <w:sz w:val="20"/>
          <w:szCs w:val="20"/>
        </w:rPr>
        <w:t>W/15/01698 Whitethorn Cottage, Main St, Bishampton</w:t>
      </w:r>
    </w:p>
    <w:p w:rsidR="00333E6B" w:rsidRPr="00D72CAA" w:rsidRDefault="00333E6B" w:rsidP="00333E6B">
      <w:pPr>
        <w:tabs>
          <w:tab w:val="left" w:pos="0"/>
          <w:tab w:val="left" w:pos="567"/>
        </w:tabs>
        <w:rPr>
          <w:rFonts w:ascii="Avenir Light" w:hAnsi="Avenir Light" w:cs="Arial"/>
          <w:color w:val="auto"/>
          <w:sz w:val="20"/>
          <w:szCs w:val="20"/>
        </w:rPr>
      </w:pPr>
      <w:r w:rsidRPr="00D72CAA">
        <w:rPr>
          <w:rFonts w:ascii="Avenir Light" w:hAnsi="Avenir Light" w:cs="Arial"/>
          <w:color w:val="auto"/>
          <w:sz w:val="20"/>
          <w:szCs w:val="20"/>
        </w:rPr>
        <w:t xml:space="preserve">Demolition of garage and erection of timber garage </w:t>
      </w:r>
    </w:p>
    <w:p w:rsidR="00333E6B" w:rsidRPr="00D72CAA" w:rsidRDefault="00333E6B" w:rsidP="00333E6B">
      <w:pPr>
        <w:tabs>
          <w:tab w:val="left" w:pos="0"/>
          <w:tab w:val="left" w:pos="567"/>
        </w:tabs>
        <w:rPr>
          <w:rFonts w:ascii="Avenir Light" w:hAnsi="Avenir Light" w:cs="Arial"/>
          <w:color w:val="auto"/>
          <w:sz w:val="20"/>
          <w:szCs w:val="20"/>
        </w:rPr>
      </w:pPr>
    </w:p>
    <w:p w:rsidR="00333E6B" w:rsidRPr="00D72CAA" w:rsidRDefault="00333E6B" w:rsidP="00333E6B">
      <w:pPr>
        <w:tabs>
          <w:tab w:val="left" w:pos="0"/>
          <w:tab w:val="left" w:pos="567"/>
        </w:tabs>
        <w:rPr>
          <w:rFonts w:ascii="Avenir Light" w:hAnsi="Avenir Light" w:cs="Arial"/>
          <w:color w:val="auto"/>
          <w:sz w:val="20"/>
          <w:szCs w:val="20"/>
        </w:rPr>
      </w:pPr>
      <w:r w:rsidRPr="00D72CAA">
        <w:rPr>
          <w:rFonts w:ascii="Avenir Light" w:hAnsi="Avenir Light" w:cs="Arial"/>
          <w:color w:val="auto"/>
          <w:sz w:val="20"/>
          <w:szCs w:val="20"/>
        </w:rPr>
        <w:t>PENDING</w:t>
      </w:r>
    </w:p>
    <w:p w:rsidR="00333E6B" w:rsidRPr="00D72CAA" w:rsidRDefault="00333E6B" w:rsidP="00333E6B">
      <w:pPr>
        <w:tabs>
          <w:tab w:val="left" w:pos="0"/>
          <w:tab w:val="left" w:pos="567"/>
        </w:tabs>
        <w:rPr>
          <w:rFonts w:ascii="Avenir Light" w:hAnsi="Avenir Light" w:cs="Arial"/>
          <w:color w:val="auto"/>
          <w:sz w:val="20"/>
          <w:szCs w:val="20"/>
        </w:rPr>
      </w:pPr>
      <w:r w:rsidRPr="00D72CAA">
        <w:rPr>
          <w:rFonts w:ascii="Avenir Light" w:hAnsi="Avenir Light" w:cs="Arial"/>
          <w:color w:val="auto"/>
          <w:sz w:val="20"/>
          <w:szCs w:val="20"/>
        </w:rPr>
        <w:t>W/15/01753 Marshalls Transport</w:t>
      </w:r>
    </w:p>
    <w:p w:rsidR="00333E6B" w:rsidRPr="00D72CAA" w:rsidRDefault="00333E6B" w:rsidP="00333E6B">
      <w:pPr>
        <w:tabs>
          <w:tab w:val="left" w:pos="0"/>
          <w:tab w:val="left" w:pos="567"/>
        </w:tabs>
        <w:rPr>
          <w:rFonts w:ascii="Avenir Light" w:hAnsi="Avenir Light" w:cs="Arial"/>
          <w:color w:val="auto"/>
          <w:sz w:val="20"/>
          <w:szCs w:val="20"/>
        </w:rPr>
      </w:pPr>
      <w:r w:rsidRPr="00D72CAA">
        <w:rPr>
          <w:rFonts w:ascii="Avenir Light" w:hAnsi="Avenir Light" w:cs="Arial"/>
          <w:color w:val="auto"/>
          <w:sz w:val="20"/>
          <w:szCs w:val="20"/>
        </w:rPr>
        <w:t>Temporary use of the site for motor-related and other events up to 52 days per calendar year, objection sent.</w:t>
      </w:r>
    </w:p>
    <w:p w:rsidR="00D72CAA" w:rsidRPr="00D72CAA" w:rsidRDefault="00D72CAA" w:rsidP="00333E6B">
      <w:pPr>
        <w:tabs>
          <w:tab w:val="left" w:pos="0"/>
          <w:tab w:val="left" w:pos="567"/>
        </w:tabs>
        <w:rPr>
          <w:rFonts w:ascii="Avenir Light" w:hAnsi="Avenir Light" w:cs="Arial"/>
          <w:color w:val="auto"/>
          <w:sz w:val="20"/>
          <w:szCs w:val="20"/>
        </w:rPr>
      </w:pPr>
      <w:r w:rsidRPr="00D72CAA">
        <w:rPr>
          <w:rFonts w:ascii="Avenir Light" w:hAnsi="Avenir Light" w:cs="Arial"/>
          <w:color w:val="auto"/>
          <w:sz w:val="20"/>
          <w:szCs w:val="20"/>
        </w:rPr>
        <w:t xml:space="preserve">It </w:t>
      </w:r>
      <w:r w:rsidR="00042579">
        <w:rPr>
          <w:rFonts w:ascii="Avenir Light" w:hAnsi="Avenir Light" w:cs="Arial"/>
          <w:color w:val="auto"/>
          <w:sz w:val="20"/>
          <w:szCs w:val="20"/>
        </w:rPr>
        <w:t>was agreed to ask Mr. Graham Boo</w:t>
      </w:r>
      <w:bookmarkStart w:id="0" w:name="_GoBack"/>
      <w:bookmarkEnd w:id="0"/>
      <w:r w:rsidRPr="00D72CAA">
        <w:rPr>
          <w:rFonts w:ascii="Avenir Light" w:hAnsi="Avenir Light" w:cs="Arial"/>
          <w:color w:val="auto"/>
          <w:sz w:val="20"/>
          <w:szCs w:val="20"/>
        </w:rPr>
        <w:t>cock to speak on behalf of the Parish Council at the forthcoming committee hearing.</w:t>
      </w:r>
    </w:p>
    <w:p w:rsidR="00333E6B" w:rsidRPr="00D72CAA" w:rsidRDefault="00333E6B" w:rsidP="00333E6B">
      <w:pPr>
        <w:tabs>
          <w:tab w:val="left" w:pos="0"/>
          <w:tab w:val="left" w:pos="567"/>
        </w:tabs>
        <w:rPr>
          <w:rFonts w:ascii="Avenir Light" w:hAnsi="Avenir Light" w:cs="Arial"/>
          <w:b/>
          <w:color w:val="auto"/>
          <w:sz w:val="20"/>
          <w:szCs w:val="20"/>
        </w:rPr>
      </w:pPr>
    </w:p>
    <w:p w:rsidR="00333E6B" w:rsidRPr="00D72CAA" w:rsidRDefault="00333E6B" w:rsidP="00333E6B">
      <w:pPr>
        <w:numPr>
          <w:ilvl w:val="0"/>
          <w:numId w:val="1"/>
        </w:numPr>
        <w:tabs>
          <w:tab w:val="left" w:pos="0"/>
          <w:tab w:val="left" w:pos="567"/>
        </w:tabs>
        <w:spacing w:after="0"/>
        <w:ind w:left="0" w:firstLine="0"/>
        <w:rPr>
          <w:rFonts w:ascii="Avenir Light" w:hAnsi="Avenir Light" w:cs="Arial"/>
          <w:color w:val="auto"/>
          <w:sz w:val="20"/>
          <w:szCs w:val="20"/>
        </w:rPr>
      </w:pPr>
      <w:r w:rsidRPr="00D72CAA">
        <w:rPr>
          <w:rFonts w:ascii="Avenir Light" w:hAnsi="Avenir Light" w:cs="Arial"/>
          <w:b/>
          <w:bCs/>
          <w:color w:val="auto"/>
          <w:sz w:val="20"/>
          <w:szCs w:val="20"/>
        </w:rPr>
        <w:t xml:space="preserve">Correspondence for Information: </w:t>
      </w:r>
      <w:r w:rsidRPr="00D72CAA">
        <w:rPr>
          <w:rFonts w:ascii="Avenir Light" w:hAnsi="Avenir Light" w:cs="Arial"/>
          <w:color w:val="auto"/>
          <w:sz w:val="20"/>
          <w:szCs w:val="20"/>
        </w:rPr>
        <w:t>To note the attached appendix of items which haven been circulated or will be available for inspection at the meeting. (OR a list of items will be available at the meeting.)</w:t>
      </w:r>
    </w:p>
    <w:p w:rsidR="00333E6B" w:rsidRPr="00D72CAA" w:rsidRDefault="00333E6B" w:rsidP="00333E6B">
      <w:pPr>
        <w:pStyle w:val="ListParagraph"/>
        <w:numPr>
          <w:ilvl w:val="0"/>
          <w:numId w:val="37"/>
        </w:numPr>
        <w:tabs>
          <w:tab w:val="left" w:pos="0"/>
          <w:tab w:val="left" w:pos="567"/>
        </w:tabs>
        <w:rPr>
          <w:rFonts w:ascii="Avenir Light" w:hAnsi="Avenir Light" w:cs="Arial"/>
          <w:sz w:val="20"/>
          <w:szCs w:val="20"/>
        </w:rPr>
      </w:pPr>
      <w:r w:rsidRPr="00D72CAA">
        <w:rPr>
          <w:rFonts w:ascii="Avenir Light" w:hAnsi="Avenir Light" w:cs="Arial"/>
          <w:sz w:val="20"/>
          <w:szCs w:val="20"/>
        </w:rPr>
        <w:t>WCC Parish Newsletter sent via email</w:t>
      </w:r>
    </w:p>
    <w:p w:rsidR="00333E6B" w:rsidRPr="00D72CAA" w:rsidRDefault="00333E6B" w:rsidP="00333E6B">
      <w:pPr>
        <w:tabs>
          <w:tab w:val="num" w:pos="360"/>
          <w:tab w:val="left" w:pos="3705"/>
        </w:tabs>
        <w:ind w:left="357"/>
        <w:rPr>
          <w:rFonts w:ascii="Avenir Light" w:hAnsi="Avenir Light" w:cs="Arial"/>
          <w:color w:val="auto"/>
          <w:sz w:val="20"/>
          <w:szCs w:val="20"/>
        </w:rPr>
      </w:pPr>
    </w:p>
    <w:p w:rsidR="00333E6B" w:rsidRPr="00D72CAA" w:rsidRDefault="00333E6B" w:rsidP="00333E6B">
      <w:pPr>
        <w:numPr>
          <w:ilvl w:val="0"/>
          <w:numId w:val="1"/>
        </w:numPr>
        <w:tabs>
          <w:tab w:val="num" w:pos="567"/>
          <w:tab w:val="left" w:pos="4253"/>
        </w:tabs>
        <w:spacing w:after="0"/>
        <w:ind w:hanging="720"/>
        <w:rPr>
          <w:rFonts w:ascii="Avenir Light" w:hAnsi="Avenir Light" w:cs="Arial"/>
          <w:color w:val="auto"/>
          <w:sz w:val="20"/>
          <w:szCs w:val="20"/>
        </w:rPr>
      </w:pPr>
      <w:r w:rsidRPr="00D72CAA">
        <w:rPr>
          <w:rFonts w:ascii="Avenir Light" w:hAnsi="Avenir Light" w:cs="Arial"/>
          <w:b/>
          <w:bCs/>
          <w:color w:val="auto"/>
          <w:sz w:val="20"/>
          <w:szCs w:val="20"/>
        </w:rPr>
        <w:t>Clerk’s report</w:t>
      </w:r>
    </w:p>
    <w:p w:rsidR="00333E6B" w:rsidRPr="00D72CAA" w:rsidRDefault="00333E6B" w:rsidP="00333E6B">
      <w:pPr>
        <w:pStyle w:val="ListParagraph"/>
        <w:numPr>
          <w:ilvl w:val="0"/>
          <w:numId w:val="36"/>
        </w:numPr>
        <w:tabs>
          <w:tab w:val="left" w:pos="4253"/>
        </w:tabs>
        <w:rPr>
          <w:rFonts w:ascii="Avenir Light" w:hAnsi="Avenir Light" w:cs="Arial"/>
          <w:sz w:val="20"/>
          <w:szCs w:val="20"/>
        </w:rPr>
      </w:pPr>
      <w:r w:rsidRPr="00D72CAA">
        <w:rPr>
          <w:rFonts w:ascii="Avenir Light" w:hAnsi="Avenir Light" w:cs="Arial"/>
          <w:sz w:val="20"/>
          <w:szCs w:val="20"/>
        </w:rPr>
        <w:t>Email received from Charles Riggs regarding mud on the road in Babylon Lane.  ME reported to the HUB</w:t>
      </w:r>
    </w:p>
    <w:p w:rsidR="00333E6B" w:rsidRPr="00D72CAA" w:rsidRDefault="00333E6B" w:rsidP="00333E6B">
      <w:pPr>
        <w:pStyle w:val="ListParagraph"/>
        <w:numPr>
          <w:ilvl w:val="0"/>
          <w:numId w:val="36"/>
        </w:numPr>
        <w:tabs>
          <w:tab w:val="left" w:pos="4253"/>
        </w:tabs>
        <w:rPr>
          <w:rFonts w:ascii="Avenir Light" w:hAnsi="Avenir Light" w:cs="Arial"/>
          <w:sz w:val="20"/>
          <w:szCs w:val="20"/>
        </w:rPr>
      </w:pPr>
      <w:r w:rsidRPr="00D72CAA">
        <w:rPr>
          <w:rFonts w:ascii="Avenir Light" w:hAnsi="Avenir Light" w:cs="Arial"/>
          <w:sz w:val="20"/>
          <w:szCs w:val="20"/>
        </w:rPr>
        <w:t>Report of Rotherdale tractors driving fast a</w:t>
      </w:r>
      <w:r w:rsidR="00D72CAA" w:rsidRPr="00D72CAA">
        <w:rPr>
          <w:rFonts w:ascii="Avenir Light" w:hAnsi="Avenir Light" w:cs="Arial"/>
          <w:sz w:val="20"/>
          <w:szCs w:val="20"/>
        </w:rPr>
        <w:t>nd un-safely down Babylon lane</w:t>
      </w:r>
    </w:p>
    <w:p w:rsidR="00333E6B" w:rsidRPr="00D72CAA" w:rsidRDefault="00333E6B" w:rsidP="00333E6B">
      <w:pPr>
        <w:pStyle w:val="ListParagraph"/>
        <w:numPr>
          <w:ilvl w:val="0"/>
          <w:numId w:val="36"/>
        </w:numPr>
        <w:tabs>
          <w:tab w:val="left" w:pos="4253"/>
        </w:tabs>
        <w:rPr>
          <w:rFonts w:ascii="Avenir Light" w:hAnsi="Avenir Light" w:cs="Arial"/>
          <w:sz w:val="20"/>
          <w:szCs w:val="20"/>
        </w:rPr>
      </w:pPr>
      <w:r w:rsidRPr="00D72CAA">
        <w:rPr>
          <w:rFonts w:ascii="Avenir Light" w:hAnsi="Avenir Light" w:cs="Arial"/>
          <w:sz w:val="20"/>
          <w:szCs w:val="20"/>
        </w:rPr>
        <w:t>Sent email to Mrs Bufton regarding elec for Xmas tree</w:t>
      </w:r>
    </w:p>
    <w:p w:rsidR="00333E6B" w:rsidRPr="00D72CAA" w:rsidRDefault="00333E6B" w:rsidP="00333E6B">
      <w:pPr>
        <w:pStyle w:val="ListParagraph"/>
        <w:numPr>
          <w:ilvl w:val="0"/>
          <w:numId w:val="36"/>
        </w:numPr>
        <w:tabs>
          <w:tab w:val="left" w:pos="4253"/>
        </w:tabs>
        <w:rPr>
          <w:rFonts w:ascii="Avenir Light" w:hAnsi="Avenir Light" w:cs="Arial"/>
          <w:sz w:val="20"/>
          <w:szCs w:val="20"/>
        </w:rPr>
      </w:pPr>
      <w:r w:rsidRPr="00D72CAA">
        <w:rPr>
          <w:rFonts w:ascii="Avenir Light" w:hAnsi="Avenir Light" w:cs="Arial"/>
          <w:sz w:val="20"/>
          <w:szCs w:val="20"/>
        </w:rPr>
        <w:t>Playground inspection due October / November</w:t>
      </w:r>
    </w:p>
    <w:p w:rsidR="00333E6B" w:rsidRPr="00D72CAA" w:rsidRDefault="00333E6B" w:rsidP="00333E6B">
      <w:pPr>
        <w:tabs>
          <w:tab w:val="num" w:pos="360"/>
        </w:tabs>
        <w:rPr>
          <w:rFonts w:ascii="Avenir Light" w:hAnsi="Avenir Light" w:cs="Arial"/>
          <w:color w:val="auto"/>
          <w:sz w:val="20"/>
          <w:szCs w:val="20"/>
        </w:rPr>
      </w:pPr>
    </w:p>
    <w:p w:rsidR="00333E6B" w:rsidRPr="00D72CAA" w:rsidRDefault="00333E6B" w:rsidP="00333E6B">
      <w:pPr>
        <w:numPr>
          <w:ilvl w:val="0"/>
          <w:numId w:val="1"/>
        </w:numPr>
        <w:tabs>
          <w:tab w:val="left" w:pos="567"/>
        </w:tabs>
        <w:spacing w:after="0"/>
        <w:ind w:left="0" w:firstLine="0"/>
        <w:rPr>
          <w:rFonts w:ascii="Avenir Light" w:hAnsi="Avenir Light" w:cs="Arial"/>
          <w:color w:val="auto"/>
          <w:sz w:val="20"/>
          <w:szCs w:val="20"/>
        </w:rPr>
      </w:pPr>
      <w:r w:rsidRPr="00D72CAA">
        <w:rPr>
          <w:rFonts w:ascii="Avenir Light" w:hAnsi="Avenir Light" w:cs="Arial"/>
          <w:b/>
          <w:bCs/>
          <w:color w:val="auto"/>
          <w:sz w:val="20"/>
          <w:szCs w:val="20"/>
        </w:rPr>
        <w:t xml:space="preserve">Councillors’ reports and items for future agenda: </w:t>
      </w:r>
      <w:r w:rsidRPr="00D72CAA">
        <w:rPr>
          <w:rFonts w:ascii="Avenir Light" w:hAnsi="Avenir Light" w:cs="Arial"/>
          <w:color w:val="auto"/>
          <w:sz w:val="20"/>
          <w:szCs w:val="20"/>
        </w:rPr>
        <w:t xml:space="preserve">Councillors may use this opportunity to report minor matters of information not included elsewhere on the agenda and to raise items for future agendas. </w:t>
      </w:r>
    </w:p>
    <w:p w:rsidR="00D72CAA" w:rsidRPr="00D72CAA" w:rsidRDefault="00D72CAA" w:rsidP="00D72CAA">
      <w:pPr>
        <w:tabs>
          <w:tab w:val="left" w:pos="567"/>
        </w:tabs>
        <w:spacing w:after="0"/>
        <w:rPr>
          <w:rFonts w:ascii="Avenir Light" w:hAnsi="Avenir Light" w:cs="Arial"/>
          <w:color w:val="auto"/>
          <w:sz w:val="20"/>
          <w:szCs w:val="20"/>
        </w:rPr>
      </w:pPr>
      <w:r w:rsidRPr="00D72CAA">
        <w:rPr>
          <w:rFonts w:ascii="Avenir Light" w:hAnsi="Avenir Light" w:cs="Arial"/>
          <w:b/>
          <w:bCs/>
          <w:color w:val="auto"/>
          <w:sz w:val="20"/>
          <w:szCs w:val="20"/>
        </w:rPr>
        <w:t>1.</w:t>
      </w:r>
      <w:r w:rsidRPr="00D72CAA">
        <w:rPr>
          <w:rFonts w:ascii="Avenir Light" w:hAnsi="Avenir Light" w:cs="Arial"/>
          <w:color w:val="auto"/>
          <w:sz w:val="20"/>
          <w:szCs w:val="20"/>
        </w:rPr>
        <w:t xml:space="preserve"> Christmas dinner.  It was agreed to book a table at the Dolphin</w:t>
      </w:r>
    </w:p>
    <w:p w:rsidR="00333E6B" w:rsidRPr="00D72CAA" w:rsidRDefault="00333E6B" w:rsidP="00333E6B">
      <w:pPr>
        <w:tabs>
          <w:tab w:val="num" w:pos="360"/>
          <w:tab w:val="left" w:pos="3705"/>
        </w:tabs>
        <w:rPr>
          <w:rFonts w:ascii="Avenir Light" w:hAnsi="Avenir Light" w:cs="Arial"/>
          <w:color w:val="auto"/>
          <w:sz w:val="20"/>
          <w:szCs w:val="20"/>
        </w:rPr>
      </w:pPr>
    </w:p>
    <w:p w:rsidR="00333E6B" w:rsidRPr="00D72CAA" w:rsidRDefault="00333E6B" w:rsidP="00333E6B">
      <w:pPr>
        <w:numPr>
          <w:ilvl w:val="0"/>
          <w:numId w:val="1"/>
        </w:numPr>
        <w:tabs>
          <w:tab w:val="left" w:pos="567"/>
        </w:tabs>
        <w:spacing w:after="0"/>
        <w:ind w:left="357" w:hanging="357"/>
        <w:rPr>
          <w:rFonts w:ascii="Avenir Light" w:hAnsi="Avenir Light" w:cs="Arial"/>
          <w:color w:val="auto"/>
          <w:sz w:val="20"/>
          <w:szCs w:val="20"/>
        </w:rPr>
      </w:pPr>
      <w:r w:rsidRPr="00D72CAA">
        <w:rPr>
          <w:rFonts w:ascii="Avenir Light" w:hAnsi="Avenir Light" w:cs="Arial"/>
          <w:b/>
          <w:bCs/>
          <w:color w:val="auto"/>
          <w:sz w:val="20"/>
          <w:szCs w:val="20"/>
        </w:rPr>
        <w:t xml:space="preserve">Date of next meeting: </w:t>
      </w:r>
      <w:r w:rsidRPr="00D72CAA">
        <w:rPr>
          <w:rFonts w:ascii="Avenir Light" w:hAnsi="Avenir Light" w:cs="Arial"/>
          <w:color w:val="auto"/>
          <w:sz w:val="20"/>
          <w:szCs w:val="20"/>
        </w:rPr>
        <w:t>To confirm the date of the next meeting Monday 5</w:t>
      </w:r>
      <w:r w:rsidRPr="00D72CAA">
        <w:rPr>
          <w:rFonts w:ascii="Avenir Light" w:hAnsi="Avenir Light" w:cs="Arial"/>
          <w:color w:val="auto"/>
          <w:sz w:val="20"/>
          <w:szCs w:val="20"/>
          <w:vertAlign w:val="superscript"/>
        </w:rPr>
        <w:t>th</w:t>
      </w:r>
      <w:r w:rsidRPr="00D72CAA">
        <w:rPr>
          <w:rFonts w:ascii="Avenir Light" w:hAnsi="Avenir Light" w:cs="Arial"/>
          <w:color w:val="auto"/>
          <w:sz w:val="20"/>
          <w:szCs w:val="20"/>
        </w:rPr>
        <w:t xml:space="preserve"> October in Throckmorton</w:t>
      </w:r>
    </w:p>
    <w:p w:rsidR="00455BC8" w:rsidRPr="00D72CAA" w:rsidRDefault="00863D1D" w:rsidP="00863D1D">
      <w:pPr>
        <w:pStyle w:val="MediumGrid1-Accent21"/>
        <w:tabs>
          <w:tab w:val="left" w:pos="0"/>
          <w:tab w:val="left" w:pos="7173"/>
        </w:tabs>
        <w:ind w:left="360"/>
        <w:rPr>
          <w:rFonts w:ascii="Avenir Light" w:hAnsi="Avenir Light" w:cs="Arial"/>
          <w:color w:val="auto"/>
          <w:sz w:val="20"/>
          <w:szCs w:val="20"/>
        </w:rPr>
      </w:pPr>
      <w:r w:rsidRPr="00D72CAA">
        <w:rPr>
          <w:rFonts w:ascii="Avenir Light" w:hAnsi="Avenir Light" w:cs="Arial"/>
          <w:color w:val="auto"/>
          <w:sz w:val="20"/>
          <w:szCs w:val="20"/>
        </w:rPr>
        <w:tab/>
      </w:r>
    </w:p>
    <w:p w:rsidR="00F014CD" w:rsidRPr="00D72CAA" w:rsidRDefault="00F014CD" w:rsidP="0002740A">
      <w:pPr>
        <w:tabs>
          <w:tab w:val="left" w:pos="0"/>
          <w:tab w:val="left" w:pos="567"/>
        </w:tabs>
        <w:rPr>
          <w:rFonts w:ascii="Avenir Light" w:hAnsi="Avenir Light" w:cs="Arial"/>
          <w:color w:val="auto"/>
          <w:sz w:val="20"/>
          <w:szCs w:val="20"/>
        </w:rPr>
      </w:pPr>
    </w:p>
    <w:p w:rsidR="0090301B" w:rsidRPr="00D72CAA" w:rsidRDefault="0090301B" w:rsidP="0002740A">
      <w:pPr>
        <w:tabs>
          <w:tab w:val="left" w:pos="0"/>
          <w:tab w:val="left" w:pos="567"/>
        </w:tabs>
        <w:rPr>
          <w:rFonts w:ascii="Avenir Light" w:hAnsi="Avenir Light" w:cs="Arial"/>
          <w:color w:val="auto"/>
          <w:sz w:val="20"/>
          <w:szCs w:val="20"/>
        </w:rPr>
      </w:pPr>
    </w:p>
    <w:p w:rsidR="0090301B" w:rsidRPr="00D72CAA" w:rsidRDefault="0090301B" w:rsidP="0002740A">
      <w:pPr>
        <w:tabs>
          <w:tab w:val="left" w:pos="0"/>
          <w:tab w:val="left" w:pos="567"/>
        </w:tabs>
        <w:rPr>
          <w:rFonts w:ascii="Avenir Light" w:hAnsi="Avenir Light" w:cs="Arial"/>
          <w:color w:val="auto"/>
          <w:sz w:val="20"/>
          <w:szCs w:val="20"/>
        </w:rPr>
      </w:pPr>
    </w:p>
    <w:p w:rsidR="0090301B" w:rsidRPr="00D72CAA" w:rsidRDefault="0090301B" w:rsidP="0002740A">
      <w:pPr>
        <w:tabs>
          <w:tab w:val="left" w:pos="0"/>
          <w:tab w:val="left" w:pos="567"/>
        </w:tabs>
        <w:rPr>
          <w:rFonts w:ascii="Avenir Light" w:hAnsi="Avenir Light" w:cs="Arial"/>
          <w:color w:val="auto"/>
          <w:sz w:val="20"/>
          <w:szCs w:val="20"/>
        </w:rPr>
      </w:pPr>
    </w:p>
    <w:p w:rsidR="0090301B" w:rsidRPr="00D72CAA" w:rsidRDefault="0090301B" w:rsidP="0002740A">
      <w:pPr>
        <w:tabs>
          <w:tab w:val="left" w:pos="0"/>
          <w:tab w:val="left" w:pos="567"/>
        </w:tabs>
        <w:rPr>
          <w:rFonts w:ascii="Avenir Light" w:hAnsi="Avenir Light" w:cs="Arial"/>
          <w:color w:val="auto"/>
          <w:sz w:val="20"/>
          <w:szCs w:val="20"/>
        </w:rPr>
      </w:pPr>
    </w:p>
    <w:p w:rsidR="00F014CD" w:rsidRPr="00D72CAA" w:rsidRDefault="00F014CD" w:rsidP="0002740A">
      <w:pPr>
        <w:widowControl w:val="0"/>
        <w:tabs>
          <w:tab w:val="left" w:pos="0"/>
        </w:tabs>
        <w:spacing w:after="240"/>
        <w:jc w:val="both"/>
        <w:rPr>
          <w:rFonts w:ascii="Avenir Light" w:hAnsi="Avenir Light" w:cs="Arial"/>
          <w:color w:val="auto"/>
          <w:sz w:val="20"/>
          <w:szCs w:val="20"/>
        </w:rPr>
      </w:pPr>
      <w:r w:rsidRPr="00D72CAA">
        <w:rPr>
          <w:rFonts w:ascii="Avenir Light" w:hAnsi="Avenir Light" w:cs="Arial"/>
          <w:color w:val="auto"/>
          <w:sz w:val="20"/>
          <w:szCs w:val="20"/>
        </w:rPr>
        <w:t>Signed…………………………………………………</w:t>
      </w:r>
      <w:r w:rsidRPr="00D72CAA">
        <w:rPr>
          <w:rFonts w:ascii="Avenir Light" w:hAnsi="Avenir Light" w:cs="Arial"/>
          <w:color w:val="auto"/>
          <w:sz w:val="20"/>
          <w:szCs w:val="20"/>
        </w:rPr>
        <w:tab/>
      </w:r>
      <w:r w:rsidRPr="00D72CAA">
        <w:rPr>
          <w:rFonts w:ascii="Avenir Light" w:hAnsi="Avenir Light" w:cs="Arial"/>
          <w:color w:val="auto"/>
          <w:sz w:val="20"/>
          <w:szCs w:val="20"/>
        </w:rPr>
        <w:tab/>
        <w:t>…………………………..</w:t>
      </w:r>
    </w:p>
    <w:p w:rsidR="000200B6" w:rsidRPr="00D72CAA" w:rsidRDefault="000200B6" w:rsidP="0002740A">
      <w:pPr>
        <w:widowControl w:val="0"/>
        <w:tabs>
          <w:tab w:val="left" w:pos="0"/>
        </w:tabs>
        <w:spacing w:after="240"/>
        <w:jc w:val="both"/>
        <w:rPr>
          <w:rFonts w:ascii="Avenir Light" w:hAnsi="Avenir Light" w:cs="Arial"/>
          <w:color w:val="auto"/>
          <w:sz w:val="20"/>
          <w:szCs w:val="20"/>
        </w:rPr>
      </w:pPr>
      <w:r w:rsidRPr="00D72CAA">
        <w:rPr>
          <w:rFonts w:ascii="Avenir Light" w:hAnsi="Avenir Light" w:cs="Arial"/>
          <w:color w:val="auto"/>
          <w:sz w:val="20"/>
          <w:szCs w:val="20"/>
        </w:rPr>
        <w:t>Chair</w:t>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r>
      <w:r w:rsidRPr="00D72CAA">
        <w:rPr>
          <w:rFonts w:ascii="Avenir Light" w:hAnsi="Avenir Light" w:cs="Arial"/>
          <w:color w:val="auto"/>
          <w:sz w:val="20"/>
          <w:szCs w:val="20"/>
        </w:rPr>
        <w:tab/>
        <w:t>Date</w:t>
      </w:r>
    </w:p>
    <w:sectPr w:rsidR="000200B6" w:rsidRPr="00D72CAA" w:rsidSect="00D75416">
      <w:headerReference w:type="even" r:id="rId8"/>
      <w:headerReference w:type="default" r:id="rId9"/>
      <w:footerReference w:type="even" r:id="rId10"/>
      <w:footerReference w:type="default" r:id="rId11"/>
      <w:pgSz w:w="11901" w:h="16817"/>
      <w:pgMar w:top="1134" w:right="851" w:bottom="1134" w:left="851" w:header="709" w:footer="709" w:gutter="0"/>
      <w:pgNumType w:start="43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75" w:rsidRDefault="001B5175">
      <w:pPr>
        <w:spacing w:after="0"/>
      </w:pPr>
      <w:r>
        <w:separator/>
      </w:r>
    </w:p>
  </w:endnote>
  <w:endnote w:type="continuationSeparator" w:id="0">
    <w:p w:rsidR="001B5175" w:rsidRDefault="001B51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 Pro W3">
    <w:altName w:val="ＭＳ 明朝"/>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Lucida Sans">
    <w:panose1 w:val="020B0602030504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AA" w:rsidRDefault="00D72CAA" w:rsidP="00D7628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42579">
      <w:rPr>
        <w:rStyle w:val="PageNumber"/>
        <w:noProof/>
      </w:rPr>
      <w:t>440</w:t>
    </w:r>
    <w:r>
      <w:rPr>
        <w:rStyle w:val="PageNumber"/>
      </w:rPr>
      <w:fldChar w:fldCharType="end"/>
    </w:r>
  </w:p>
  <w:p w:rsidR="00D72CAA" w:rsidRPr="00E8024A" w:rsidRDefault="00D72CAA" w:rsidP="00CF1F6A">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D72CAA" w:rsidRPr="00E8024A" w:rsidRDefault="00D75416"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 xml:space="preserve">September </w:t>
    </w:r>
    <w:r w:rsidR="00D72CAA">
      <w:rPr>
        <w:rFonts w:ascii="Cambria" w:hAnsi="Cambria"/>
      </w:rPr>
      <w:t>2015</w:t>
    </w:r>
  </w:p>
  <w:p w:rsidR="00D72CAA" w:rsidRDefault="00D72CAA" w:rsidP="00781BC8">
    <w:pPr>
      <w:pStyle w:val="Footer"/>
      <w:framePr w:wrap="around" w:vAnchor="text" w:hAnchor="margin" w:xAlign="outside" w:y="1"/>
      <w:rPr>
        <w:rFonts w:ascii="Times New Roman" w:hAnsi="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AA" w:rsidRDefault="00D72CAA" w:rsidP="00D7628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42579">
      <w:rPr>
        <w:rStyle w:val="PageNumber"/>
        <w:noProof/>
      </w:rPr>
      <w:t>437</w:t>
    </w:r>
    <w:r>
      <w:rPr>
        <w:rStyle w:val="PageNumber"/>
      </w:rPr>
      <w:fldChar w:fldCharType="end"/>
    </w:r>
  </w:p>
  <w:p w:rsidR="00D72CAA" w:rsidRDefault="00D72CAA" w:rsidP="00FB4E1F">
    <w:pPr>
      <w:pStyle w:val="Footer"/>
      <w:framePr w:wrap="around" w:vAnchor="text" w:hAnchor="margin" w:xAlign="outside" w:y="1"/>
      <w:ind w:right="360" w:firstLine="360"/>
      <w:rPr>
        <w:rStyle w:val="PageNumber"/>
      </w:rPr>
    </w:pPr>
  </w:p>
  <w:p w:rsidR="00D72CAA" w:rsidRPr="00E8024A" w:rsidRDefault="00D72CAA" w:rsidP="00DC75E0">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D72CAA" w:rsidRPr="00E8024A" w:rsidRDefault="00D75416" w:rsidP="005478A1">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September</w:t>
    </w:r>
    <w:r w:rsidR="00D72CAA">
      <w:rPr>
        <w:rFonts w:ascii="Cambria" w:hAnsi="Cambria"/>
      </w:rPr>
      <w:t xml:space="preserve"> 2015</w:t>
    </w:r>
  </w:p>
  <w:p w:rsidR="00D72CAA" w:rsidRDefault="00D72CAA" w:rsidP="005478A1">
    <w:pPr>
      <w:pStyle w:val="Footer1"/>
      <w:tabs>
        <w:tab w:val="clear" w:pos="4153"/>
        <w:tab w:val="clear" w:pos="8306"/>
        <w:tab w:val="right" w:pos="9720"/>
        <w:tab w:val="right" w:pos="9746"/>
      </w:tabs>
      <w:ind w:right="360" w:firstLine="360"/>
      <w:rPr>
        <w:rFonts w:ascii="Times New Roman" w:hAnsi="Times New Roman"/>
        <w:color w:val="auto"/>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75" w:rsidRDefault="001B5175">
      <w:pPr>
        <w:spacing w:after="0"/>
      </w:pPr>
      <w:r>
        <w:separator/>
      </w:r>
    </w:p>
  </w:footnote>
  <w:footnote w:type="continuationSeparator" w:id="0">
    <w:p w:rsidR="001B5175" w:rsidRDefault="001B517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AA" w:rsidRPr="00050925" w:rsidRDefault="00D72CAA" w:rsidP="000D1538">
    <w:pPr>
      <w:pStyle w:val="Header"/>
      <w:pBdr>
        <w:bottom w:val="single" w:sz="4" w:space="1" w:color="auto"/>
      </w:pBdr>
      <w:ind w:right="360" w:firstLine="360"/>
      <w:jc w:val="center"/>
      <w:rPr>
        <w:rFonts w:ascii="Lucida Sans" w:hAnsi="Lucida Sans" w:cs="Arial"/>
        <w:color w:val="1F497D"/>
        <w:sz w:val="36"/>
        <w:szCs w:val="36"/>
      </w:rPr>
    </w:pPr>
    <w:r w:rsidRPr="00661599">
      <w:rPr>
        <w:rFonts w:ascii="Lucida Sans" w:hAnsi="Lucida Sans" w:cs="Arial"/>
        <w:color w:val="1F497D"/>
        <w:sz w:val="36"/>
        <w:szCs w:val="36"/>
      </w:rPr>
      <w:t>BISHAMPTON &amp; THROCKMORTON</w:t>
    </w:r>
  </w:p>
  <w:p w:rsidR="00D72CAA" w:rsidRPr="007A0D57" w:rsidRDefault="00D72CAA" w:rsidP="007A0D57">
    <w:pPr>
      <w:pStyle w:val="Header"/>
      <w:pBdr>
        <w:bottom w:val="single" w:sz="4" w:space="1" w:color="auto"/>
      </w:pBdr>
      <w:jc w:val="center"/>
      <w:rPr>
        <w:rFonts w:ascii="Lucida Sans" w:hAnsi="Lucida Sans" w:cs="Arial"/>
        <w:sz w:val="16"/>
        <w:szCs w:val="16"/>
      </w:rPr>
    </w:pPr>
    <w:r w:rsidRPr="007A0D57">
      <w:rPr>
        <w:rFonts w:ascii="Lucida Sans" w:hAnsi="Lucida Sans" w:cs="Arial"/>
        <w:sz w:val="16"/>
        <w:szCs w:val="16"/>
      </w:rPr>
      <w:t xml:space="preserve">Clerk to the Council: Michelle English, Delamere House, Hill Furze, Pershore, WR10 2NB, </w:t>
    </w:r>
  </w:p>
  <w:p w:rsidR="00D72CAA" w:rsidRPr="007A0D57" w:rsidRDefault="00D72CAA" w:rsidP="007A0D57">
    <w:pPr>
      <w:pStyle w:val="Header"/>
      <w:pBdr>
        <w:bottom w:val="single" w:sz="4" w:space="1" w:color="auto"/>
      </w:pBdr>
      <w:jc w:val="center"/>
      <w:rPr>
        <w:rFonts w:ascii="Lucida Sans" w:hAnsi="Lucida Sans" w:cs="Arial"/>
        <w:b/>
        <w:bCs/>
        <w:sz w:val="16"/>
        <w:szCs w:val="16"/>
      </w:rPr>
    </w:pPr>
    <w:r w:rsidRPr="007A0D57">
      <w:rPr>
        <w:rFonts w:ascii="Lucida Sans" w:hAnsi="Lucida Sans" w:cs="Arial"/>
        <w:sz w:val="16"/>
        <w:szCs w:val="16"/>
      </w:rPr>
      <w:t>Tel 01386 860502</w:t>
    </w:r>
  </w:p>
  <w:p w:rsidR="00D72CAA" w:rsidRDefault="00D72CAA">
    <w:pPr>
      <w:pStyle w:val="FreeFormA"/>
      <w:jc w:val="center"/>
      <w:rPr>
        <w:rFonts w:eastAsia="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AA" w:rsidRDefault="00D72CAA" w:rsidP="000D1538">
    <w:pPr>
      <w:pStyle w:val="Header"/>
      <w:pBdr>
        <w:bottom w:val="single" w:sz="4" w:space="6" w:color="auto"/>
      </w:pBdr>
      <w:ind w:right="360" w:firstLine="360"/>
      <w:jc w:val="center"/>
      <w:rPr>
        <w:rFonts w:ascii="Lucida Sans" w:hAnsi="Lucida Sans" w:cs="Arial"/>
        <w:color w:val="1F497D"/>
        <w:sz w:val="36"/>
        <w:szCs w:val="36"/>
      </w:rPr>
    </w:pPr>
    <w:r w:rsidRPr="00661599">
      <w:rPr>
        <w:rFonts w:ascii="Lucida Sans" w:hAnsi="Lucida Sans" w:cs="Arial"/>
        <w:color w:val="1F497D"/>
        <w:sz w:val="36"/>
        <w:szCs w:val="36"/>
      </w:rPr>
      <w:t>BISHAMPTON &amp; THROCKMORTON</w:t>
    </w:r>
  </w:p>
  <w:p w:rsidR="00D72CAA" w:rsidRDefault="00D72CAA" w:rsidP="00D84EB9">
    <w:pPr>
      <w:pStyle w:val="Header"/>
      <w:pBdr>
        <w:bottom w:val="single" w:sz="4" w:space="1" w:color="auto"/>
      </w:pBdr>
      <w:jc w:val="center"/>
      <w:rPr>
        <w:rFonts w:ascii="Lucida Sans" w:hAnsi="Lucida Sans" w:cs="Arial"/>
        <w:color w:val="1F497D"/>
        <w:sz w:val="16"/>
        <w:szCs w:val="16"/>
      </w:rPr>
    </w:pPr>
    <w:r>
      <w:rPr>
        <w:rFonts w:ascii="Lucida Sans" w:hAnsi="Lucida Sans" w:cs="Arial"/>
        <w:color w:val="1F497D"/>
        <w:sz w:val="16"/>
        <w:szCs w:val="16"/>
      </w:rPr>
      <w:t>Clerk:  Michelle English, Delamere House, Hill Furze, Fladbury, WR10 2NB</w:t>
    </w:r>
  </w:p>
  <w:p w:rsidR="00D72CAA" w:rsidRPr="00D84EB9" w:rsidRDefault="00D72CAA" w:rsidP="00D84EB9">
    <w:pPr>
      <w:pStyle w:val="Header"/>
      <w:pBdr>
        <w:bottom w:val="single" w:sz="4" w:space="1" w:color="auto"/>
      </w:pBdr>
      <w:jc w:val="center"/>
      <w:rPr>
        <w:rFonts w:ascii="Lucida Sans" w:hAnsi="Lucida Sans" w:cs="Arial"/>
        <w:color w:val="1F497D"/>
        <w:sz w:val="16"/>
        <w:szCs w:val="16"/>
      </w:rPr>
    </w:pPr>
    <w:r>
      <w:rPr>
        <w:rFonts w:ascii="Lucida Sans" w:hAnsi="Lucida Sans" w:cs="Arial"/>
        <w:color w:val="1F497D"/>
        <w:sz w:val="16"/>
        <w:szCs w:val="16"/>
      </w:rPr>
      <w:t>Tel:  01386 860502 or 07896879414          Email:  bishamptonandthrockmorton@yahoo.co.uk</w:t>
    </w:r>
  </w:p>
  <w:p w:rsidR="00D72CAA" w:rsidRDefault="00D72CAA">
    <w:pPr>
      <w:pStyle w:val="FreeFormA"/>
      <w:jc w:val="center"/>
      <w:rPr>
        <w:rFonts w:eastAsia="Times New Roman"/>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7FA"/>
    <w:multiLevelType w:val="hybridMultilevel"/>
    <w:tmpl w:val="9FCCE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0552B7"/>
    <w:multiLevelType w:val="hybridMultilevel"/>
    <w:tmpl w:val="BD308A16"/>
    <w:lvl w:ilvl="0" w:tplc="E1BED866">
      <w:start w:val="4"/>
      <w:numFmt w:val="bullet"/>
      <w:lvlText w:val="-"/>
      <w:lvlJc w:val="left"/>
      <w:pPr>
        <w:ind w:left="720" w:hanging="360"/>
      </w:pPr>
      <w:rPr>
        <w:rFonts w:ascii="Avenir Light" w:eastAsia="Times New Roman" w:hAnsi="Avenir Light"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06597"/>
    <w:multiLevelType w:val="multilevel"/>
    <w:tmpl w:val="55BE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14E1A"/>
    <w:multiLevelType w:val="hybridMultilevel"/>
    <w:tmpl w:val="53EAA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C21B6D"/>
    <w:multiLevelType w:val="hybridMultilevel"/>
    <w:tmpl w:val="B788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6687D"/>
    <w:multiLevelType w:val="hybridMultilevel"/>
    <w:tmpl w:val="0FD49B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A310A25"/>
    <w:multiLevelType w:val="hybridMultilevel"/>
    <w:tmpl w:val="1ADE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A4EC8"/>
    <w:multiLevelType w:val="hybridMultilevel"/>
    <w:tmpl w:val="C72C9D8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1FAC429E"/>
    <w:multiLevelType w:val="hybridMultilevel"/>
    <w:tmpl w:val="70A27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6C754E"/>
    <w:multiLevelType w:val="hybridMultilevel"/>
    <w:tmpl w:val="E56025E0"/>
    <w:lvl w:ilvl="0" w:tplc="6A5816B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0A42B1"/>
    <w:multiLevelType w:val="hybridMultilevel"/>
    <w:tmpl w:val="5FCEF8FE"/>
    <w:lvl w:ilvl="0" w:tplc="E1BED866">
      <w:start w:val="4"/>
      <w:numFmt w:val="bullet"/>
      <w:lvlText w:val="-"/>
      <w:lvlJc w:val="left"/>
      <w:pPr>
        <w:ind w:left="720" w:hanging="360"/>
      </w:pPr>
      <w:rPr>
        <w:rFonts w:ascii="Avenir Light" w:eastAsia="Times New Roman" w:hAnsi="Avenir Light"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010A8"/>
    <w:multiLevelType w:val="hybridMultilevel"/>
    <w:tmpl w:val="5D52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13869"/>
    <w:multiLevelType w:val="hybridMultilevel"/>
    <w:tmpl w:val="2820BF84"/>
    <w:lvl w:ilvl="0" w:tplc="1B2A8E42">
      <w:start w:val="6"/>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F017653"/>
    <w:multiLevelType w:val="hybridMultilevel"/>
    <w:tmpl w:val="FC3C1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DC3678"/>
    <w:multiLevelType w:val="hybridMultilevel"/>
    <w:tmpl w:val="CE343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844511"/>
    <w:multiLevelType w:val="hybridMultilevel"/>
    <w:tmpl w:val="A7BE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C577A"/>
    <w:multiLevelType w:val="hybridMultilevel"/>
    <w:tmpl w:val="BC047D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84F6652"/>
    <w:multiLevelType w:val="hybridMultilevel"/>
    <w:tmpl w:val="193C5F72"/>
    <w:lvl w:ilvl="0" w:tplc="B274A36C">
      <w:start w:val="4"/>
      <w:numFmt w:val="decimal"/>
      <w:lvlText w:val="%1."/>
      <w:lvlJc w:val="left"/>
      <w:pPr>
        <w:ind w:left="720" w:hanging="360"/>
      </w:pPr>
      <w:rPr>
        <w:rFonts w:hint="default"/>
        <w:b/>
      </w:rPr>
    </w:lvl>
    <w:lvl w:ilvl="1" w:tplc="D2A4592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C3B42"/>
    <w:multiLevelType w:val="hybridMultilevel"/>
    <w:tmpl w:val="C896AF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D7A35A8"/>
    <w:multiLevelType w:val="hybridMultilevel"/>
    <w:tmpl w:val="BDA63CB0"/>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E6584"/>
    <w:multiLevelType w:val="hybridMultilevel"/>
    <w:tmpl w:val="81423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9F57D9"/>
    <w:multiLevelType w:val="hybridMultilevel"/>
    <w:tmpl w:val="0396089A"/>
    <w:lvl w:ilvl="0" w:tplc="9E2227EE">
      <w:start w:val="1"/>
      <w:numFmt w:val="bullet"/>
      <w:lvlText w:val=""/>
      <w:lvlJc w:val="left"/>
      <w:pPr>
        <w:ind w:left="1440" w:hanging="360"/>
      </w:pPr>
      <w:rPr>
        <w:rFonts w:ascii="Symbol" w:hAnsi="Symbol" w:hint="default"/>
        <w:color w:val="4F81BD" w:themeColor="accen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F37EF6"/>
    <w:multiLevelType w:val="hybridMultilevel"/>
    <w:tmpl w:val="DE2CCA94"/>
    <w:lvl w:ilvl="0" w:tplc="9E2227EE">
      <w:start w:val="1"/>
      <w:numFmt w:val="bullet"/>
      <w:lvlText w:val=""/>
      <w:lvlJc w:val="left"/>
      <w:pPr>
        <w:ind w:left="1080" w:hanging="360"/>
      </w:pPr>
      <w:rPr>
        <w:rFonts w:ascii="Symbol" w:hAnsi="Symbol" w:hint="default"/>
        <w:color w:val="4F81BD" w:themeColor="accen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2C52DB"/>
    <w:multiLevelType w:val="hybridMultilevel"/>
    <w:tmpl w:val="BA748F3C"/>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24">
    <w:nsid w:val="4B1F2ACD"/>
    <w:multiLevelType w:val="hybridMultilevel"/>
    <w:tmpl w:val="7C0A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F40B2"/>
    <w:multiLevelType w:val="hybridMultilevel"/>
    <w:tmpl w:val="6F14BE28"/>
    <w:lvl w:ilvl="0" w:tplc="3E6E88F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6A5310"/>
    <w:multiLevelType w:val="hybridMultilevel"/>
    <w:tmpl w:val="A68E1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0D11AB7"/>
    <w:multiLevelType w:val="hybridMultilevel"/>
    <w:tmpl w:val="34E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C76223"/>
    <w:multiLevelType w:val="hybridMultilevel"/>
    <w:tmpl w:val="649636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5F9086B"/>
    <w:multiLevelType w:val="hybridMultilevel"/>
    <w:tmpl w:val="5DC24150"/>
    <w:lvl w:ilvl="0" w:tplc="106A33CA">
      <w:start w:val="1"/>
      <w:numFmt w:val="lowerLetter"/>
      <w:lvlText w:val="%1."/>
      <w:lvlJc w:val="left"/>
      <w:pPr>
        <w:ind w:left="720" w:hanging="360"/>
      </w:pPr>
      <w:rPr>
        <w:rFonts w:ascii="Arial" w:eastAsia="?????? Pro W3" w:hAnsi="Arial" w:cs="Arial"/>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57383E"/>
    <w:multiLevelType w:val="hybridMultilevel"/>
    <w:tmpl w:val="C0A89FCA"/>
    <w:lvl w:ilvl="0" w:tplc="140690DC">
      <w:start w:val="2"/>
      <w:numFmt w:val="bullet"/>
      <w:lvlText w:val="-"/>
      <w:lvlJc w:val="left"/>
      <w:pPr>
        <w:ind w:left="1437" w:hanging="360"/>
      </w:pPr>
      <w:rPr>
        <w:rFonts w:ascii="Arial" w:eastAsia="?????? Pro W3" w:hAnsi="Arial" w:cs="Arial" w:hint="default"/>
      </w:rPr>
    </w:lvl>
    <w:lvl w:ilvl="1" w:tplc="04090003" w:tentative="1">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2">
    <w:nsid w:val="589637E3"/>
    <w:multiLevelType w:val="hybridMultilevel"/>
    <w:tmpl w:val="5BEAB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5675B5"/>
    <w:multiLevelType w:val="hybridMultilevel"/>
    <w:tmpl w:val="8CC6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035F69"/>
    <w:multiLevelType w:val="hybridMultilevel"/>
    <w:tmpl w:val="EA8A37A4"/>
    <w:lvl w:ilvl="0" w:tplc="665AED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B6AA6"/>
    <w:multiLevelType w:val="hybridMultilevel"/>
    <w:tmpl w:val="79CE4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E90435"/>
    <w:multiLevelType w:val="hybridMultilevel"/>
    <w:tmpl w:val="4164278A"/>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7">
    <w:nsid w:val="74221AFC"/>
    <w:multiLevelType w:val="multilevel"/>
    <w:tmpl w:val="D2A82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4246768"/>
    <w:multiLevelType w:val="hybridMultilevel"/>
    <w:tmpl w:val="A5CE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DC358A"/>
    <w:multiLevelType w:val="hybridMultilevel"/>
    <w:tmpl w:val="3A320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BA71717"/>
    <w:multiLevelType w:val="hybridMultilevel"/>
    <w:tmpl w:val="DCE0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31"/>
  </w:num>
  <w:num w:numId="5">
    <w:abstractNumId w:val="30"/>
  </w:num>
  <w:num w:numId="6">
    <w:abstractNumId w:val="38"/>
  </w:num>
  <w:num w:numId="7">
    <w:abstractNumId w:val="14"/>
  </w:num>
  <w:num w:numId="8">
    <w:abstractNumId w:val="11"/>
  </w:num>
  <w:num w:numId="9">
    <w:abstractNumId w:val="27"/>
  </w:num>
  <w:num w:numId="10">
    <w:abstractNumId w:val="17"/>
  </w:num>
  <w:num w:numId="11">
    <w:abstractNumId w:val="35"/>
  </w:num>
  <w:num w:numId="12">
    <w:abstractNumId w:val="29"/>
  </w:num>
  <w:num w:numId="13">
    <w:abstractNumId w:val="26"/>
  </w:num>
  <w:num w:numId="14">
    <w:abstractNumId w:val="20"/>
  </w:num>
  <w:num w:numId="15">
    <w:abstractNumId w:val="25"/>
  </w:num>
  <w:num w:numId="16">
    <w:abstractNumId w:val="40"/>
  </w:num>
  <w:num w:numId="17">
    <w:abstractNumId w:val="23"/>
  </w:num>
  <w:num w:numId="18">
    <w:abstractNumId w:val="39"/>
  </w:num>
  <w:num w:numId="19">
    <w:abstractNumId w:val="5"/>
  </w:num>
  <w:num w:numId="20">
    <w:abstractNumId w:val="19"/>
  </w:num>
  <w:num w:numId="21">
    <w:abstractNumId w:val="34"/>
  </w:num>
  <w:num w:numId="22">
    <w:abstractNumId w:val="16"/>
  </w:num>
  <w:num w:numId="23">
    <w:abstractNumId w:val="18"/>
  </w:num>
  <w:num w:numId="24">
    <w:abstractNumId w:val="0"/>
  </w:num>
  <w:num w:numId="25">
    <w:abstractNumId w:val="21"/>
  </w:num>
  <w:num w:numId="26">
    <w:abstractNumId w:val="2"/>
  </w:num>
  <w:num w:numId="27">
    <w:abstractNumId w:val="13"/>
  </w:num>
  <w:num w:numId="28">
    <w:abstractNumId w:val="24"/>
  </w:num>
  <w:num w:numId="29">
    <w:abstractNumId w:val="28"/>
  </w:num>
  <w:num w:numId="30">
    <w:abstractNumId w:val="8"/>
  </w:num>
  <w:num w:numId="31">
    <w:abstractNumId w:val="36"/>
  </w:num>
  <w:num w:numId="32">
    <w:abstractNumId w:val="37"/>
  </w:num>
  <w:num w:numId="33">
    <w:abstractNumId w:val="4"/>
  </w:num>
  <w:num w:numId="34">
    <w:abstractNumId w:val="22"/>
  </w:num>
  <w:num w:numId="35">
    <w:abstractNumId w:val="9"/>
  </w:num>
  <w:num w:numId="36">
    <w:abstractNumId w:val="33"/>
  </w:num>
  <w:num w:numId="37">
    <w:abstractNumId w:val="15"/>
  </w:num>
  <w:num w:numId="38">
    <w:abstractNumId w:val="32"/>
  </w:num>
  <w:num w:numId="39">
    <w:abstractNumId w:val="3"/>
  </w:num>
  <w:num w:numId="40">
    <w:abstractNumId w:val="1"/>
  </w:num>
  <w:num w:numId="4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A4"/>
    <w:rsid w:val="0001224F"/>
    <w:rsid w:val="00015EBE"/>
    <w:rsid w:val="00016C87"/>
    <w:rsid w:val="000200B6"/>
    <w:rsid w:val="0002740A"/>
    <w:rsid w:val="000278B9"/>
    <w:rsid w:val="00040628"/>
    <w:rsid w:val="00042579"/>
    <w:rsid w:val="000425C2"/>
    <w:rsid w:val="00045C5A"/>
    <w:rsid w:val="00046838"/>
    <w:rsid w:val="00050925"/>
    <w:rsid w:val="00056C73"/>
    <w:rsid w:val="0006172B"/>
    <w:rsid w:val="00062639"/>
    <w:rsid w:val="00062828"/>
    <w:rsid w:val="0006795B"/>
    <w:rsid w:val="00070000"/>
    <w:rsid w:val="000704F8"/>
    <w:rsid w:val="00080194"/>
    <w:rsid w:val="00082127"/>
    <w:rsid w:val="00084B49"/>
    <w:rsid w:val="0008509F"/>
    <w:rsid w:val="00087E05"/>
    <w:rsid w:val="00093F6E"/>
    <w:rsid w:val="00095DC5"/>
    <w:rsid w:val="00097984"/>
    <w:rsid w:val="000A6503"/>
    <w:rsid w:val="000B36CC"/>
    <w:rsid w:val="000B734F"/>
    <w:rsid w:val="000B7DCD"/>
    <w:rsid w:val="000D1538"/>
    <w:rsid w:val="000D1C71"/>
    <w:rsid w:val="000D2656"/>
    <w:rsid w:val="000D2F1F"/>
    <w:rsid w:val="000D717E"/>
    <w:rsid w:val="000E5F46"/>
    <w:rsid w:val="00103ABE"/>
    <w:rsid w:val="001071FC"/>
    <w:rsid w:val="001223B8"/>
    <w:rsid w:val="00126FE4"/>
    <w:rsid w:val="00137152"/>
    <w:rsid w:val="00141BC7"/>
    <w:rsid w:val="00142367"/>
    <w:rsid w:val="00163A52"/>
    <w:rsid w:val="00170442"/>
    <w:rsid w:val="001836E6"/>
    <w:rsid w:val="00185736"/>
    <w:rsid w:val="001919E5"/>
    <w:rsid w:val="0019776C"/>
    <w:rsid w:val="001A0AE9"/>
    <w:rsid w:val="001B0467"/>
    <w:rsid w:val="001B09F5"/>
    <w:rsid w:val="001B4458"/>
    <w:rsid w:val="001B4776"/>
    <w:rsid w:val="001B5175"/>
    <w:rsid w:val="001B5563"/>
    <w:rsid w:val="001C14CA"/>
    <w:rsid w:val="001C4BBF"/>
    <w:rsid w:val="001C5020"/>
    <w:rsid w:val="001C7803"/>
    <w:rsid w:val="001C7A07"/>
    <w:rsid w:val="001D29B7"/>
    <w:rsid w:val="001E04BD"/>
    <w:rsid w:val="001E4A30"/>
    <w:rsid w:val="001F3DFD"/>
    <w:rsid w:val="001F460B"/>
    <w:rsid w:val="00201419"/>
    <w:rsid w:val="00202999"/>
    <w:rsid w:val="00202F9B"/>
    <w:rsid w:val="0020416C"/>
    <w:rsid w:val="002056C5"/>
    <w:rsid w:val="00213FB4"/>
    <w:rsid w:val="00221EFF"/>
    <w:rsid w:val="0022570D"/>
    <w:rsid w:val="0023344C"/>
    <w:rsid w:val="00244837"/>
    <w:rsid w:val="002469D4"/>
    <w:rsid w:val="0025123C"/>
    <w:rsid w:val="00253285"/>
    <w:rsid w:val="002535A5"/>
    <w:rsid w:val="00256AE1"/>
    <w:rsid w:val="00270B71"/>
    <w:rsid w:val="002713AC"/>
    <w:rsid w:val="00280A46"/>
    <w:rsid w:val="002944B7"/>
    <w:rsid w:val="002A03B7"/>
    <w:rsid w:val="002A5639"/>
    <w:rsid w:val="002A76B8"/>
    <w:rsid w:val="002B0D97"/>
    <w:rsid w:val="002C10B7"/>
    <w:rsid w:val="002C13A3"/>
    <w:rsid w:val="002C2D36"/>
    <w:rsid w:val="002C634F"/>
    <w:rsid w:val="002E11A9"/>
    <w:rsid w:val="002F0103"/>
    <w:rsid w:val="002F7FFB"/>
    <w:rsid w:val="003042BA"/>
    <w:rsid w:val="00322DD8"/>
    <w:rsid w:val="00324857"/>
    <w:rsid w:val="00333E6B"/>
    <w:rsid w:val="00334251"/>
    <w:rsid w:val="00345F74"/>
    <w:rsid w:val="003568F6"/>
    <w:rsid w:val="003640A6"/>
    <w:rsid w:val="0037120C"/>
    <w:rsid w:val="00384566"/>
    <w:rsid w:val="00386E80"/>
    <w:rsid w:val="00391FC2"/>
    <w:rsid w:val="0039219A"/>
    <w:rsid w:val="003A0023"/>
    <w:rsid w:val="003A539C"/>
    <w:rsid w:val="003A78C9"/>
    <w:rsid w:val="003B0F39"/>
    <w:rsid w:val="003B2145"/>
    <w:rsid w:val="003B54DF"/>
    <w:rsid w:val="003C1A2D"/>
    <w:rsid w:val="003C77AB"/>
    <w:rsid w:val="003C7E52"/>
    <w:rsid w:val="003E72D8"/>
    <w:rsid w:val="0040372A"/>
    <w:rsid w:val="004045CF"/>
    <w:rsid w:val="00413120"/>
    <w:rsid w:val="00417925"/>
    <w:rsid w:val="00421F30"/>
    <w:rsid w:val="00455BC8"/>
    <w:rsid w:val="0045798D"/>
    <w:rsid w:val="0047354F"/>
    <w:rsid w:val="0047485D"/>
    <w:rsid w:val="004847F4"/>
    <w:rsid w:val="00492C0C"/>
    <w:rsid w:val="00494DF8"/>
    <w:rsid w:val="004A03E6"/>
    <w:rsid w:val="004A1231"/>
    <w:rsid w:val="004C236A"/>
    <w:rsid w:val="004C43A4"/>
    <w:rsid w:val="004C73C0"/>
    <w:rsid w:val="004D5FC2"/>
    <w:rsid w:val="004E24FC"/>
    <w:rsid w:val="004E61EB"/>
    <w:rsid w:val="004F4CF6"/>
    <w:rsid w:val="00501AD0"/>
    <w:rsid w:val="0050773B"/>
    <w:rsid w:val="00513E60"/>
    <w:rsid w:val="005143C8"/>
    <w:rsid w:val="00515C27"/>
    <w:rsid w:val="005254DE"/>
    <w:rsid w:val="005259FD"/>
    <w:rsid w:val="005265FE"/>
    <w:rsid w:val="00536F26"/>
    <w:rsid w:val="00541F8A"/>
    <w:rsid w:val="00543AAD"/>
    <w:rsid w:val="005449A4"/>
    <w:rsid w:val="0054509A"/>
    <w:rsid w:val="005478A1"/>
    <w:rsid w:val="0055010F"/>
    <w:rsid w:val="005561B7"/>
    <w:rsid w:val="005629D4"/>
    <w:rsid w:val="00565AA8"/>
    <w:rsid w:val="00566D32"/>
    <w:rsid w:val="005675CD"/>
    <w:rsid w:val="00574BD7"/>
    <w:rsid w:val="00575200"/>
    <w:rsid w:val="005752D1"/>
    <w:rsid w:val="00577C03"/>
    <w:rsid w:val="005811CE"/>
    <w:rsid w:val="005A1016"/>
    <w:rsid w:val="005B5C30"/>
    <w:rsid w:val="005C39DC"/>
    <w:rsid w:val="005C4E15"/>
    <w:rsid w:val="005C5F7C"/>
    <w:rsid w:val="005D3C4B"/>
    <w:rsid w:val="005E35D6"/>
    <w:rsid w:val="005E442D"/>
    <w:rsid w:val="005E68B9"/>
    <w:rsid w:val="005E79FF"/>
    <w:rsid w:val="005F2D26"/>
    <w:rsid w:val="00603298"/>
    <w:rsid w:val="00614108"/>
    <w:rsid w:val="0061602D"/>
    <w:rsid w:val="00617150"/>
    <w:rsid w:val="00620107"/>
    <w:rsid w:val="006244F8"/>
    <w:rsid w:val="00635C02"/>
    <w:rsid w:val="00637BFB"/>
    <w:rsid w:val="00644097"/>
    <w:rsid w:val="00650F39"/>
    <w:rsid w:val="00657C95"/>
    <w:rsid w:val="00661599"/>
    <w:rsid w:val="006619CE"/>
    <w:rsid w:val="00664D5F"/>
    <w:rsid w:val="0066598A"/>
    <w:rsid w:val="006719B7"/>
    <w:rsid w:val="00673FD3"/>
    <w:rsid w:val="00675C88"/>
    <w:rsid w:val="00683753"/>
    <w:rsid w:val="006A1274"/>
    <w:rsid w:val="006A2913"/>
    <w:rsid w:val="006A34CD"/>
    <w:rsid w:val="006B60E3"/>
    <w:rsid w:val="006C1E4D"/>
    <w:rsid w:val="006C1E85"/>
    <w:rsid w:val="006C61E7"/>
    <w:rsid w:val="006C6572"/>
    <w:rsid w:val="006D2A08"/>
    <w:rsid w:val="006E0410"/>
    <w:rsid w:val="006E2BFB"/>
    <w:rsid w:val="006F11A0"/>
    <w:rsid w:val="006F1A70"/>
    <w:rsid w:val="006F6F74"/>
    <w:rsid w:val="007123AA"/>
    <w:rsid w:val="00712F45"/>
    <w:rsid w:val="00714ED8"/>
    <w:rsid w:val="00732A43"/>
    <w:rsid w:val="007378E7"/>
    <w:rsid w:val="007445C9"/>
    <w:rsid w:val="00744790"/>
    <w:rsid w:val="007506EC"/>
    <w:rsid w:val="007544FE"/>
    <w:rsid w:val="00755F5F"/>
    <w:rsid w:val="00760027"/>
    <w:rsid w:val="007651EE"/>
    <w:rsid w:val="00766D63"/>
    <w:rsid w:val="00771D43"/>
    <w:rsid w:val="00772A1B"/>
    <w:rsid w:val="0077318C"/>
    <w:rsid w:val="00775C7C"/>
    <w:rsid w:val="00781BC8"/>
    <w:rsid w:val="007A00C9"/>
    <w:rsid w:val="007A0D57"/>
    <w:rsid w:val="007A151E"/>
    <w:rsid w:val="007A74C1"/>
    <w:rsid w:val="007B5495"/>
    <w:rsid w:val="007B743D"/>
    <w:rsid w:val="007C5BF5"/>
    <w:rsid w:val="007E22C7"/>
    <w:rsid w:val="007E347D"/>
    <w:rsid w:val="007F2408"/>
    <w:rsid w:val="007F5E9A"/>
    <w:rsid w:val="0081344F"/>
    <w:rsid w:val="00830504"/>
    <w:rsid w:val="00857995"/>
    <w:rsid w:val="00863D1D"/>
    <w:rsid w:val="00866BAB"/>
    <w:rsid w:val="008742FF"/>
    <w:rsid w:val="00892B99"/>
    <w:rsid w:val="0089667B"/>
    <w:rsid w:val="00896CA9"/>
    <w:rsid w:val="00897C7E"/>
    <w:rsid w:val="008A3186"/>
    <w:rsid w:val="008B22C7"/>
    <w:rsid w:val="008B2C25"/>
    <w:rsid w:val="008B77D7"/>
    <w:rsid w:val="008D5ACB"/>
    <w:rsid w:val="008E5994"/>
    <w:rsid w:val="008E59D8"/>
    <w:rsid w:val="008E7A8D"/>
    <w:rsid w:val="008F0768"/>
    <w:rsid w:val="008F71A0"/>
    <w:rsid w:val="0090301B"/>
    <w:rsid w:val="00914903"/>
    <w:rsid w:val="0091691A"/>
    <w:rsid w:val="009200BC"/>
    <w:rsid w:val="0092196C"/>
    <w:rsid w:val="00940A70"/>
    <w:rsid w:val="00951F09"/>
    <w:rsid w:val="00953E1B"/>
    <w:rsid w:val="00960624"/>
    <w:rsid w:val="00963050"/>
    <w:rsid w:val="009758AD"/>
    <w:rsid w:val="00985E97"/>
    <w:rsid w:val="00991054"/>
    <w:rsid w:val="009A21A4"/>
    <w:rsid w:val="009B7FDA"/>
    <w:rsid w:val="009C197D"/>
    <w:rsid w:val="009D0C88"/>
    <w:rsid w:val="009D18B1"/>
    <w:rsid w:val="009D239F"/>
    <w:rsid w:val="009E23F6"/>
    <w:rsid w:val="009E3B09"/>
    <w:rsid w:val="00A05691"/>
    <w:rsid w:val="00A07B04"/>
    <w:rsid w:val="00A139AA"/>
    <w:rsid w:val="00A17E49"/>
    <w:rsid w:val="00A27251"/>
    <w:rsid w:val="00A3273F"/>
    <w:rsid w:val="00A42EC5"/>
    <w:rsid w:val="00A4533E"/>
    <w:rsid w:val="00A50B7F"/>
    <w:rsid w:val="00A52BAB"/>
    <w:rsid w:val="00A63A5A"/>
    <w:rsid w:val="00A67523"/>
    <w:rsid w:val="00A76654"/>
    <w:rsid w:val="00A777EC"/>
    <w:rsid w:val="00A830BE"/>
    <w:rsid w:val="00A94643"/>
    <w:rsid w:val="00A96BC9"/>
    <w:rsid w:val="00AA07EA"/>
    <w:rsid w:val="00AA1F4F"/>
    <w:rsid w:val="00AB0746"/>
    <w:rsid w:val="00AB3C91"/>
    <w:rsid w:val="00AB4285"/>
    <w:rsid w:val="00AB7ECF"/>
    <w:rsid w:val="00AC01EA"/>
    <w:rsid w:val="00AC4400"/>
    <w:rsid w:val="00AD0D0E"/>
    <w:rsid w:val="00AD2D9A"/>
    <w:rsid w:val="00AE31A4"/>
    <w:rsid w:val="00AE6B7C"/>
    <w:rsid w:val="00AF5D5A"/>
    <w:rsid w:val="00AF7B96"/>
    <w:rsid w:val="00B0327A"/>
    <w:rsid w:val="00B0763E"/>
    <w:rsid w:val="00B10D7B"/>
    <w:rsid w:val="00B1253C"/>
    <w:rsid w:val="00B14E2E"/>
    <w:rsid w:val="00B17102"/>
    <w:rsid w:val="00B24B1A"/>
    <w:rsid w:val="00B2722E"/>
    <w:rsid w:val="00B27FE2"/>
    <w:rsid w:val="00B342CB"/>
    <w:rsid w:val="00B35A72"/>
    <w:rsid w:val="00B41A9F"/>
    <w:rsid w:val="00B51325"/>
    <w:rsid w:val="00B527FA"/>
    <w:rsid w:val="00B563F5"/>
    <w:rsid w:val="00B62481"/>
    <w:rsid w:val="00B766C3"/>
    <w:rsid w:val="00B847B8"/>
    <w:rsid w:val="00B91B83"/>
    <w:rsid w:val="00BA118D"/>
    <w:rsid w:val="00BA1D0F"/>
    <w:rsid w:val="00BA6E40"/>
    <w:rsid w:val="00BB2F98"/>
    <w:rsid w:val="00BB58B1"/>
    <w:rsid w:val="00BB6103"/>
    <w:rsid w:val="00BC4E02"/>
    <w:rsid w:val="00BD32BA"/>
    <w:rsid w:val="00BD56E0"/>
    <w:rsid w:val="00BD694E"/>
    <w:rsid w:val="00BD7D21"/>
    <w:rsid w:val="00BE2197"/>
    <w:rsid w:val="00BE46AB"/>
    <w:rsid w:val="00BE5C43"/>
    <w:rsid w:val="00BE7FE3"/>
    <w:rsid w:val="00BF07A5"/>
    <w:rsid w:val="00BF386F"/>
    <w:rsid w:val="00C02761"/>
    <w:rsid w:val="00C06142"/>
    <w:rsid w:val="00C06988"/>
    <w:rsid w:val="00C12EB1"/>
    <w:rsid w:val="00C3067E"/>
    <w:rsid w:val="00C32057"/>
    <w:rsid w:val="00C323CB"/>
    <w:rsid w:val="00C41CF6"/>
    <w:rsid w:val="00C44472"/>
    <w:rsid w:val="00C53BC8"/>
    <w:rsid w:val="00C54F5A"/>
    <w:rsid w:val="00C574A7"/>
    <w:rsid w:val="00C61090"/>
    <w:rsid w:val="00C66401"/>
    <w:rsid w:val="00C777CD"/>
    <w:rsid w:val="00C8121A"/>
    <w:rsid w:val="00C8647F"/>
    <w:rsid w:val="00C86851"/>
    <w:rsid w:val="00C90DDB"/>
    <w:rsid w:val="00CA24F3"/>
    <w:rsid w:val="00CA338A"/>
    <w:rsid w:val="00CA6849"/>
    <w:rsid w:val="00CB1255"/>
    <w:rsid w:val="00CB1520"/>
    <w:rsid w:val="00CC44AF"/>
    <w:rsid w:val="00CD0F90"/>
    <w:rsid w:val="00CD36E7"/>
    <w:rsid w:val="00CE6DD5"/>
    <w:rsid w:val="00CF01FB"/>
    <w:rsid w:val="00CF1F6A"/>
    <w:rsid w:val="00D002A2"/>
    <w:rsid w:val="00D02837"/>
    <w:rsid w:val="00D10B26"/>
    <w:rsid w:val="00D15DFA"/>
    <w:rsid w:val="00D15E2A"/>
    <w:rsid w:val="00D17450"/>
    <w:rsid w:val="00D23F06"/>
    <w:rsid w:val="00D246F3"/>
    <w:rsid w:val="00D44A21"/>
    <w:rsid w:val="00D44AAD"/>
    <w:rsid w:val="00D47E5E"/>
    <w:rsid w:val="00D50FDE"/>
    <w:rsid w:val="00D61946"/>
    <w:rsid w:val="00D63B47"/>
    <w:rsid w:val="00D72CAA"/>
    <w:rsid w:val="00D75416"/>
    <w:rsid w:val="00D76284"/>
    <w:rsid w:val="00D81B46"/>
    <w:rsid w:val="00D82A72"/>
    <w:rsid w:val="00D84EB9"/>
    <w:rsid w:val="00D955BC"/>
    <w:rsid w:val="00DA22F9"/>
    <w:rsid w:val="00DA77D7"/>
    <w:rsid w:val="00DB1758"/>
    <w:rsid w:val="00DC6D09"/>
    <w:rsid w:val="00DC75E0"/>
    <w:rsid w:val="00DD57CE"/>
    <w:rsid w:val="00DD69AE"/>
    <w:rsid w:val="00DD6A21"/>
    <w:rsid w:val="00DE18E8"/>
    <w:rsid w:val="00DE20D4"/>
    <w:rsid w:val="00DE2E6B"/>
    <w:rsid w:val="00DE705B"/>
    <w:rsid w:val="00E03981"/>
    <w:rsid w:val="00E13DB0"/>
    <w:rsid w:val="00E15EF1"/>
    <w:rsid w:val="00E34831"/>
    <w:rsid w:val="00E46BA2"/>
    <w:rsid w:val="00E50A57"/>
    <w:rsid w:val="00E51BBA"/>
    <w:rsid w:val="00E5214E"/>
    <w:rsid w:val="00E56C4C"/>
    <w:rsid w:val="00E644F7"/>
    <w:rsid w:val="00E6685F"/>
    <w:rsid w:val="00E73BBD"/>
    <w:rsid w:val="00E73D42"/>
    <w:rsid w:val="00E80160"/>
    <w:rsid w:val="00E8024A"/>
    <w:rsid w:val="00E81547"/>
    <w:rsid w:val="00E835EC"/>
    <w:rsid w:val="00E87460"/>
    <w:rsid w:val="00E95115"/>
    <w:rsid w:val="00E96EF9"/>
    <w:rsid w:val="00EA03DB"/>
    <w:rsid w:val="00EA5055"/>
    <w:rsid w:val="00EA6C8E"/>
    <w:rsid w:val="00EB3A69"/>
    <w:rsid w:val="00EC57CF"/>
    <w:rsid w:val="00EC71C0"/>
    <w:rsid w:val="00ED318A"/>
    <w:rsid w:val="00ED6934"/>
    <w:rsid w:val="00EE1055"/>
    <w:rsid w:val="00EF3B66"/>
    <w:rsid w:val="00F014CD"/>
    <w:rsid w:val="00F02319"/>
    <w:rsid w:val="00F02B81"/>
    <w:rsid w:val="00F044DF"/>
    <w:rsid w:val="00F10079"/>
    <w:rsid w:val="00F153B2"/>
    <w:rsid w:val="00F205D4"/>
    <w:rsid w:val="00F25241"/>
    <w:rsid w:val="00F3291A"/>
    <w:rsid w:val="00F33E7E"/>
    <w:rsid w:val="00F34C56"/>
    <w:rsid w:val="00F45B32"/>
    <w:rsid w:val="00F46B99"/>
    <w:rsid w:val="00F501C0"/>
    <w:rsid w:val="00F52DF7"/>
    <w:rsid w:val="00F636F2"/>
    <w:rsid w:val="00F718DE"/>
    <w:rsid w:val="00F722C1"/>
    <w:rsid w:val="00F7292A"/>
    <w:rsid w:val="00F72D09"/>
    <w:rsid w:val="00F77AB6"/>
    <w:rsid w:val="00F820E2"/>
    <w:rsid w:val="00F84480"/>
    <w:rsid w:val="00FA5308"/>
    <w:rsid w:val="00FA637D"/>
    <w:rsid w:val="00FB019A"/>
    <w:rsid w:val="00FB4E1F"/>
    <w:rsid w:val="00FD7B34"/>
    <w:rsid w:val="00FE556E"/>
    <w:rsid w:val="00FF5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07"/>
    <w:pPr>
      <w:spacing w:after="120"/>
    </w:pPr>
    <w:rPr>
      <w:rFonts w:ascii="Arial" w:eastAsia="?????? Pro W3" w:hAnsi="Arial"/>
      <w:color w:val="000000"/>
      <w:sz w:val="24"/>
      <w:szCs w:val="24"/>
    </w:rPr>
  </w:style>
  <w:style w:type="paragraph" w:styleId="Heading2">
    <w:name w:val="heading 2"/>
    <w:basedOn w:val="Normal"/>
    <w:next w:val="Normal"/>
    <w:link w:val="Heading2Char"/>
    <w:qFormat/>
    <w:rsid w:val="005561B7"/>
    <w:pPr>
      <w:keepNext/>
      <w:tabs>
        <w:tab w:val="left" w:pos="3705"/>
      </w:tabs>
      <w:spacing w:after="0"/>
      <w:outlineLvl w:val="1"/>
    </w:pPr>
    <w:rPr>
      <w:rFonts w:ascii="Times New Roman" w:eastAsia="Times New Roman" w:hAnsi="Times New Roman"/>
      <w:b/>
      <w:bCs/>
      <w:color w:val="auto"/>
      <w:lang w:val="en-US"/>
    </w:rPr>
  </w:style>
  <w:style w:type="paragraph" w:styleId="Heading3">
    <w:name w:val="heading 3"/>
    <w:basedOn w:val="Normal"/>
    <w:next w:val="Normal"/>
    <w:link w:val="Heading3Char"/>
    <w:uiPriority w:val="9"/>
    <w:semiHidden/>
    <w:unhideWhenUsed/>
    <w:qFormat/>
    <w:rsid w:val="005561B7"/>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620107"/>
    <w:rPr>
      <w:rFonts w:eastAsia="?????? Pro W3"/>
      <w:color w:val="000000"/>
      <w:sz w:val="24"/>
      <w:szCs w:val="24"/>
    </w:rPr>
  </w:style>
  <w:style w:type="paragraph" w:customStyle="1" w:styleId="Footer1">
    <w:name w:val="Footer1"/>
    <w:uiPriority w:val="99"/>
    <w:rsid w:val="00620107"/>
    <w:pPr>
      <w:tabs>
        <w:tab w:val="center" w:pos="4153"/>
        <w:tab w:val="right" w:pos="8306"/>
      </w:tabs>
      <w:spacing w:after="120"/>
    </w:pPr>
    <w:rPr>
      <w:rFonts w:ascii="Arial" w:eastAsia="?????? Pro W3" w:hAnsi="Arial"/>
      <w:color w:val="000000"/>
      <w:sz w:val="24"/>
      <w:szCs w:val="24"/>
    </w:rPr>
  </w:style>
  <w:style w:type="paragraph" w:customStyle="1" w:styleId="Heading1AA">
    <w:name w:val="Heading 1 A A"/>
    <w:next w:val="Normal"/>
    <w:autoRedefine/>
    <w:uiPriority w:val="99"/>
    <w:rsid w:val="0050773B"/>
    <w:pPr>
      <w:keepNext/>
      <w:spacing w:after="240"/>
      <w:ind w:right="56"/>
      <w:jc w:val="center"/>
      <w:outlineLvl w:val="0"/>
    </w:pPr>
    <w:rPr>
      <w:rFonts w:ascii="Arial Bold" w:eastAsia="?????? Pro W3" w:hAnsi="Arial Bold"/>
      <w:color w:val="000000"/>
      <w:kern w:val="32"/>
      <w:sz w:val="24"/>
      <w:szCs w:val="24"/>
    </w:rPr>
  </w:style>
  <w:style w:type="paragraph" w:customStyle="1" w:styleId="BodyA">
    <w:name w:val="Body A"/>
    <w:uiPriority w:val="99"/>
    <w:rsid w:val="00620107"/>
    <w:rPr>
      <w:rFonts w:ascii="Helvetica" w:eastAsia="?????? Pro W3" w:hAnsi="Helvetica"/>
      <w:color w:val="000000"/>
      <w:sz w:val="24"/>
      <w:szCs w:val="24"/>
      <w:lang w:val="en-US"/>
    </w:rPr>
  </w:style>
  <w:style w:type="paragraph" w:customStyle="1" w:styleId="FreeFormB">
    <w:name w:val="Free Form B"/>
    <w:uiPriority w:val="99"/>
    <w:rsid w:val="00620107"/>
    <w:rPr>
      <w:rFonts w:eastAsia="?????? Pro W3"/>
      <w:color w:val="000000"/>
      <w:sz w:val="24"/>
      <w:szCs w:val="24"/>
    </w:rPr>
  </w:style>
  <w:style w:type="paragraph" w:customStyle="1" w:styleId="MediumShading1-Accent11">
    <w:name w:val="Medium Shading 1 - Accent 11"/>
    <w:uiPriority w:val="1"/>
    <w:qFormat/>
    <w:rsid w:val="00620107"/>
    <w:rPr>
      <w:rFonts w:ascii="Arial" w:eastAsia="?????? Pro W3" w:hAnsi="Arial"/>
      <w:color w:val="000000"/>
      <w:sz w:val="24"/>
      <w:szCs w:val="24"/>
    </w:rPr>
  </w:style>
  <w:style w:type="paragraph" w:customStyle="1" w:styleId="FreeForm">
    <w:name w:val="Free Form"/>
    <w:uiPriority w:val="99"/>
    <w:rsid w:val="00620107"/>
    <w:rPr>
      <w:rFonts w:eastAsia="?????? Pro W3"/>
      <w:color w:val="000000"/>
      <w:sz w:val="24"/>
      <w:szCs w:val="24"/>
    </w:rPr>
  </w:style>
  <w:style w:type="paragraph" w:customStyle="1" w:styleId="Heading2AA">
    <w:name w:val="Heading 2 A A"/>
    <w:next w:val="BodyA"/>
    <w:uiPriority w:val="99"/>
    <w:rsid w:val="00620107"/>
    <w:pPr>
      <w:keepNext/>
      <w:outlineLvl w:val="1"/>
    </w:pPr>
    <w:rPr>
      <w:rFonts w:ascii="Helvetica" w:eastAsia="?????? Pro W3" w:hAnsi="Helvetica"/>
      <w:b/>
      <w:color w:val="000000"/>
      <w:sz w:val="24"/>
      <w:szCs w:val="24"/>
      <w:lang w:val="en-US"/>
    </w:rPr>
  </w:style>
  <w:style w:type="paragraph" w:customStyle="1" w:styleId="BodyB">
    <w:name w:val="Body B"/>
    <w:uiPriority w:val="99"/>
    <w:rsid w:val="00620107"/>
    <w:rPr>
      <w:rFonts w:ascii="Helvetica" w:eastAsia="?????? Pro W3" w:hAnsi="Helvetica"/>
      <w:color w:val="000000"/>
      <w:sz w:val="24"/>
      <w:szCs w:val="24"/>
      <w:lang w:val="en-US"/>
    </w:rPr>
  </w:style>
  <w:style w:type="paragraph" w:customStyle="1" w:styleId="FreeFormC">
    <w:name w:val="Free Form C"/>
    <w:uiPriority w:val="99"/>
    <w:rsid w:val="00620107"/>
    <w:rPr>
      <w:rFonts w:eastAsia="?????? Pro W3"/>
      <w:color w:val="000000"/>
      <w:sz w:val="24"/>
      <w:szCs w:val="24"/>
    </w:rPr>
  </w:style>
  <w:style w:type="paragraph" w:customStyle="1" w:styleId="FreeFormCA">
    <w:name w:val="Free Form C A"/>
    <w:uiPriority w:val="99"/>
    <w:rsid w:val="00620107"/>
    <w:rPr>
      <w:rFonts w:eastAsia="?????? Pro W3"/>
      <w:color w:val="000000"/>
      <w:sz w:val="24"/>
      <w:szCs w:val="24"/>
    </w:rPr>
  </w:style>
  <w:style w:type="paragraph" w:customStyle="1" w:styleId="FreeFormBAAAA">
    <w:name w:val="Free Form B A A A A"/>
    <w:uiPriority w:val="99"/>
    <w:rsid w:val="00620107"/>
    <w:rPr>
      <w:rFonts w:eastAsia="?????? Pro W3"/>
      <w:color w:val="000000"/>
      <w:sz w:val="24"/>
      <w:szCs w:val="24"/>
    </w:rPr>
  </w:style>
  <w:style w:type="paragraph" w:styleId="Header">
    <w:name w:val="header"/>
    <w:basedOn w:val="Normal"/>
    <w:link w:val="HeaderChar"/>
    <w:uiPriority w:val="99"/>
    <w:locked/>
    <w:rsid w:val="007B5495"/>
    <w:pPr>
      <w:tabs>
        <w:tab w:val="center" w:pos="4320"/>
        <w:tab w:val="right" w:pos="8640"/>
      </w:tabs>
    </w:pPr>
    <w:rPr>
      <w:sz w:val="20"/>
      <w:lang w:eastAsia="en-GB"/>
    </w:rPr>
  </w:style>
  <w:style w:type="character" w:customStyle="1" w:styleId="HeaderChar">
    <w:name w:val="Header Char"/>
    <w:link w:val="Header"/>
    <w:uiPriority w:val="99"/>
    <w:locked/>
    <w:rsid w:val="007B5495"/>
    <w:rPr>
      <w:rFonts w:ascii="Arial" w:eastAsia="?????? Pro W3" w:hAnsi="Arial" w:cs="Times New Roman"/>
      <w:color w:val="000000"/>
      <w:sz w:val="24"/>
    </w:rPr>
  </w:style>
  <w:style w:type="paragraph" w:styleId="Footer">
    <w:name w:val="footer"/>
    <w:basedOn w:val="Normal"/>
    <w:link w:val="FooterChar"/>
    <w:uiPriority w:val="99"/>
    <w:locked/>
    <w:rsid w:val="007B5495"/>
    <w:pPr>
      <w:tabs>
        <w:tab w:val="center" w:pos="4320"/>
        <w:tab w:val="right" w:pos="8640"/>
      </w:tabs>
    </w:pPr>
    <w:rPr>
      <w:sz w:val="20"/>
      <w:lang w:eastAsia="en-GB"/>
    </w:rPr>
  </w:style>
  <w:style w:type="character" w:customStyle="1" w:styleId="FooterChar">
    <w:name w:val="Footer Char"/>
    <w:link w:val="Footer"/>
    <w:uiPriority w:val="99"/>
    <w:locked/>
    <w:rsid w:val="007B5495"/>
    <w:rPr>
      <w:rFonts w:ascii="Arial" w:eastAsia="?????? Pro W3" w:hAnsi="Arial" w:cs="Times New Roman"/>
      <w:color w:val="000000"/>
      <w:sz w:val="24"/>
    </w:rPr>
  </w:style>
  <w:style w:type="character" w:styleId="PageNumber">
    <w:name w:val="page number"/>
    <w:uiPriority w:val="99"/>
    <w:locked/>
    <w:rsid w:val="007B5495"/>
    <w:rPr>
      <w:rFonts w:cs="Times New Roman"/>
    </w:rPr>
  </w:style>
  <w:style w:type="paragraph" w:styleId="FootnoteText">
    <w:name w:val="footnote text"/>
    <w:basedOn w:val="Normal"/>
    <w:link w:val="FootnoteTextChar"/>
    <w:uiPriority w:val="99"/>
    <w:locked/>
    <w:rsid w:val="007B5495"/>
    <w:rPr>
      <w:lang w:eastAsia="en-GB"/>
    </w:rPr>
  </w:style>
  <w:style w:type="character" w:customStyle="1" w:styleId="FootnoteTextChar">
    <w:name w:val="Footnote Text Char"/>
    <w:link w:val="FootnoteText"/>
    <w:uiPriority w:val="99"/>
    <w:locked/>
    <w:rsid w:val="007B5495"/>
    <w:rPr>
      <w:rFonts w:ascii="Arial" w:eastAsia="?????? Pro W3" w:hAnsi="Arial" w:cs="Times New Roman"/>
      <w:color w:val="000000"/>
      <w:sz w:val="24"/>
    </w:rPr>
  </w:style>
  <w:style w:type="character" w:styleId="FootnoteReference">
    <w:name w:val="footnote reference"/>
    <w:uiPriority w:val="99"/>
    <w:locked/>
    <w:rsid w:val="007B5495"/>
    <w:rPr>
      <w:rFonts w:cs="Times New Roman"/>
      <w:vertAlign w:val="superscript"/>
    </w:rPr>
  </w:style>
  <w:style w:type="table" w:styleId="LightShading-Accent2">
    <w:name w:val="Light Shading Accent 2"/>
    <w:basedOn w:val="TableNormal"/>
    <w:uiPriority w:val="99"/>
    <w:qFormat/>
    <w:rsid w:val="007B5495"/>
    <w:rPr>
      <w:rFonts w:ascii="Cambria" w:eastAsia="MS Mincho" w:hAnsi="Cambria"/>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itle">
    <w:name w:val="Title"/>
    <w:basedOn w:val="Normal"/>
    <w:link w:val="TitleChar"/>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link w:val="Title"/>
    <w:locked/>
    <w:rsid w:val="0037120C"/>
    <w:rPr>
      <w:rFonts w:cs="Times New Roman"/>
      <w:b/>
      <w:bCs/>
      <w:sz w:val="28"/>
    </w:rPr>
  </w:style>
  <w:style w:type="paragraph" w:customStyle="1" w:styleId="MediumGrid1-Accent21">
    <w:name w:val="Medium Grid 1 - Accent 21"/>
    <w:basedOn w:val="Normal"/>
    <w:uiPriority w:val="34"/>
    <w:qFormat/>
    <w:rsid w:val="0019776C"/>
    <w:pPr>
      <w:ind w:left="720"/>
      <w:contextualSpacing/>
    </w:pPr>
  </w:style>
  <w:style w:type="character" w:styleId="Hyperlink">
    <w:name w:val="Hyperlink"/>
    <w:uiPriority w:val="99"/>
    <w:locked/>
    <w:rsid w:val="00391FC2"/>
    <w:rPr>
      <w:rFonts w:cs="Times New Roman"/>
      <w:color w:val="0000FF"/>
      <w:u w:val="single"/>
    </w:rPr>
  </w:style>
  <w:style w:type="paragraph" w:styleId="BalloonText">
    <w:name w:val="Balloon Text"/>
    <w:basedOn w:val="Normal"/>
    <w:link w:val="BalloonTextChar"/>
    <w:uiPriority w:val="99"/>
    <w:locked/>
    <w:rsid w:val="003B0F39"/>
    <w:pPr>
      <w:spacing w:after="0"/>
    </w:pPr>
    <w:rPr>
      <w:rFonts w:ascii="Tahoma" w:hAnsi="Tahoma" w:cs="Tahoma"/>
      <w:sz w:val="16"/>
      <w:szCs w:val="16"/>
    </w:rPr>
  </w:style>
  <w:style w:type="character" w:customStyle="1" w:styleId="BalloonTextChar">
    <w:name w:val="Balloon Text Char"/>
    <w:link w:val="BalloonText"/>
    <w:uiPriority w:val="99"/>
    <w:locked/>
    <w:rsid w:val="003B0F39"/>
    <w:rPr>
      <w:rFonts w:ascii="Tahoma" w:eastAsia="?????? Pro W3" w:hAnsi="Tahoma" w:cs="Tahoma"/>
      <w:color w:val="000000"/>
      <w:sz w:val="16"/>
      <w:szCs w:val="16"/>
    </w:rPr>
  </w:style>
  <w:style w:type="paragraph" w:customStyle="1" w:styleId="ColorfulList-Accent11">
    <w:name w:val="Colorful List - Accent 11"/>
    <w:basedOn w:val="Normal"/>
    <w:uiPriority w:val="34"/>
    <w:qFormat/>
    <w:rsid w:val="00CA6849"/>
    <w:pPr>
      <w:spacing w:after="0"/>
      <w:ind w:left="720"/>
      <w:contextualSpacing/>
    </w:pPr>
    <w:rPr>
      <w:rFonts w:ascii="Times New Roman" w:eastAsia="Times New Roman" w:hAnsi="Times New Roman"/>
      <w:color w:val="auto"/>
      <w:lang w:val="en-US"/>
    </w:rPr>
  </w:style>
  <w:style w:type="table" w:styleId="TableGrid">
    <w:name w:val="Table Grid"/>
    <w:basedOn w:val="TableNormal"/>
    <w:rsid w:val="006C1E85"/>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5CF"/>
    <w:pPr>
      <w:spacing w:after="0"/>
      <w:ind w:left="720"/>
      <w:contextualSpacing/>
    </w:pPr>
    <w:rPr>
      <w:rFonts w:ascii="Times New Roman" w:eastAsia="Times New Roman" w:hAnsi="Times New Roman"/>
      <w:color w:val="auto"/>
      <w:lang w:val="en-US"/>
    </w:rPr>
  </w:style>
  <w:style w:type="character" w:customStyle="1" w:styleId="Heading2Char">
    <w:name w:val="Heading 2 Char"/>
    <w:basedOn w:val="DefaultParagraphFont"/>
    <w:link w:val="Heading2"/>
    <w:rsid w:val="005561B7"/>
    <w:rPr>
      <w:b/>
      <w:bCs/>
      <w:sz w:val="24"/>
      <w:szCs w:val="24"/>
      <w:lang w:val="en-US"/>
    </w:rPr>
  </w:style>
  <w:style w:type="character" w:customStyle="1" w:styleId="Heading3Char">
    <w:name w:val="Heading 3 Char"/>
    <w:basedOn w:val="DefaultParagraphFont"/>
    <w:link w:val="Heading3"/>
    <w:uiPriority w:val="9"/>
    <w:semiHidden/>
    <w:rsid w:val="005561B7"/>
    <w:rPr>
      <w:rFonts w:asciiTheme="majorHAnsi" w:eastAsiaTheme="majorEastAsia" w:hAnsiTheme="majorHAnsi" w:cstheme="majorBidi"/>
      <w:b/>
      <w:bCs/>
      <w:color w:val="4F81BD" w:themeColor="accent1"/>
      <w:sz w:val="22"/>
      <w:szCs w:val="22"/>
    </w:rPr>
  </w:style>
  <w:style w:type="paragraph" w:customStyle="1" w:styleId="3p8">
    <w:name w:val="_3p8"/>
    <w:basedOn w:val="Normal"/>
    <w:rsid w:val="005561B7"/>
    <w:pPr>
      <w:spacing w:before="100" w:beforeAutospacing="1" w:after="100" w:afterAutospacing="1"/>
    </w:pPr>
    <w:rPr>
      <w:rFonts w:ascii="Times New Roman" w:eastAsia="Times New Roman" w:hAnsi="Times New Roman"/>
      <w:color w:val="auto"/>
      <w:lang w:eastAsia="en-GB"/>
    </w:rPr>
  </w:style>
  <w:style w:type="character" w:customStyle="1" w:styleId="apple-converted-space">
    <w:name w:val="apple-converted-space"/>
    <w:basedOn w:val="DefaultParagraphFont"/>
    <w:rsid w:val="005561B7"/>
  </w:style>
  <w:style w:type="character" w:customStyle="1" w:styleId="price">
    <w:name w:val="price"/>
    <w:basedOn w:val="DefaultParagraphFont"/>
    <w:rsid w:val="005561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07"/>
    <w:pPr>
      <w:spacing w:after="120"/>
    </w:pPr>
    <w:rPr>
      <w:rFonts w:ascii="Arial" w:eastAsia="?????? Pro W3" w:hAnsi="Arial"/>
      <w:color w:val="000000"/>
      <w:sz w:val="24"/>
      <w:szCs w:val="24"/>
    </w:rPr>
  </w:style>
  <w:style w:type="paragraph" w:styleId="Heading2">
    <w:name w:val="heading 2"/>
    <w:basedOn w:val="Normal"/>
    <w:next w:val="Normal"/>
    <w:link w:val="Heading2Char"/>
    <w:qFormat/>
    <w:rsid w:val="005561B7"/>
    <w:pPr>
      <w:keepNext/>
      <w:tabs>
        <w:tab w:val="left" w:pos="3705"/>
      </w:tabs>
      <w:spacing w:after="0"/>
      <w:outlineLvl w:val="1"/>
    </w:pPr>
    <w:rPr>
      <w:rFonts w:ascii="Times New Roman" w:eastAsia="Times New Roman" w:hAnsi="Times New Roman"/>
      <w:b/>
      <w:bCs/>
      <w:color w:val="auto"/>
      <w:lang w:val="en-US"/>
    </w:rPr>
  </w:style>
  <w:style w:type="paragraph" w:styleId="Heading3">
    <w:name w:val="heading 3"/>
    <w:basedOn w:val="Normal"/>
    <w:next w:val="Normal"/>
    <w:link w:val="Heading3Char"/>
    <w:uiPriority w:val="9"/>
    <w:semiHidden/>
    <w:unhideWhenUsed/>
    <w:qFormat/>
    <w:rsid w:val="005561B7"/>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620107"/>
    <w:rPr>
      <w:rFonts w:eastAsia="?????? Pro W3"/>
      <w:color w:val="000000"/>
      <w:sz w:val="24"/>
      <w:szCs w:val="24"/>
    </w:rPr>
  </w:style>
  <w:style w:type="paragraph" w:customStyle="1" w:styleId="Footer1">
    <w:name w:val="Footer1"/>
    <w:uiPriority w:val="99"/>
    <w:rsid w:val="00620107"/>
    <w:pPr>
      <w:tabs>
        <w:tab w:val="center" w:pos="4153"/>
        <w:tab w:val="right" w:pos="8306"/>
      </w:tabs>
      <w:spacing w:after="120"/>
    </w:pPr>
    <w:rPr>
      <w:rFonts w:ascii="Arial" w:eastAsia="?????? Pro W3" w:hAnsi="Arial"/>
      <w:color w:val="000000"/>
      <w:sz w:val="24"/>
      <w:szCs w:val="24"/>
    </w:rPr>
  </w:style>
  <w:style w:type="paragraph" w:customStyle="1" w:styleId="Heading1AA">
    <w:name w:val="Heading 1 A A"/>
    <w:next w:val="Normal"/>
    <w:autoRedefine/>
    <w:uiPriority w:val="99"/>
    <w:rsid w:val="0050773B"/>
    <w:pPr>
      <w:keepNext/>
      <w:spacing w:after="240"/>
      <w:ind w:right="56"/>
      <w:jc w:val="center"/>
      <w:outlineLvl w:val="0"/>
    </w:pPr>
    <w:rPr>
      <w:rFonts w:ascii="Arial Bold" w:eastAsia="?????? Pro W3" w:hAnsi="Arial Bold"/>
      <w:color w:val="000000"/>
      <w:kern w:val="32"/>
      <w:sz w:val="24"/>
      <w:szCs w:val="24"/>
    </w:rPr>
  </w:style>
  <w:style w:type="paragraph" w:customStyle="1" w:styleId="BodyA">
    <w:name w:val="Body A"/>
    <w:uiPriority w:val="99"/>
    <w:rsid w:val="00620107"/>
    <w:rPr>
      <w:rFonts w:ascii="Helvetica" w:eastAsia="?????? Pro W3" w:hAnsi="Helvetica"/>
      <w:color w:val="000000"/>
      <w:sz w:val="24"/>
      <w:szCs w:val="24"/>
      <w:lang w:val="en-US"/>
    </w:rPr>
  </w:style>
  <w:style w:type="paragraph" w:customStyle="1" w:styleId="FreeFormB">
    <w:name w:val="Free Form B"/>
    <w:uiPriority w:val="99"/>
    <w:rsid w:val="00620107"/>
    <w:rPr>
      <w:rFonts w:eastAsia="?????? Pro W3"/>
      <w:color w:val="000000"/>
      <w:sz w:val="24"/>
      <w:szCs w:val="24"/>
    </w:rPr>
  </w:style>
  <w:style w:type="paragraph" w:customStyle="1" w:styleId="MediumShading1-Accent11">
    <w:name w:val="Medium Shading 1 - Accent 11"/>
    <w:uiPriority w:val="1"/>
    <w:qFormat/>
    <w:rsid w:val="00620107"/>
    <w:rPr>
      <w:rFonts w:ascii="Arial" w:eastAsia="?????? Pro W3" w:hAnsi="Arial"/>
      <w:color w:val="000000"/>
      <w:sz w:val="24"/>
      <w:szCs w:val="24"/>
    </w:rPr>
  </w:style>
  <w:style w:type="paragraph" w:customStyle="1" w:styleId="FreeForm">
    <w:name w:val="Free Form"/>
    <w:uiPriority w:val="99"/>
    <w:rsid w:val="00620107"/>
    <w:rPr>
      <w:rFonts w:eastAsia="?????? Pro W3"/>
      <w:color w:val="000000"/>
      <w:sz w:val="24"/>
      <w:szCs w:val="24"/>
    </w:rPr>
  </w:style>
  <w:style w:type="paragraph" w:customStyle="1" w:styleId="Heading2AA">
    <w:name w:val="Heading 2 A A"/>
    <w:next w:val="BodyA"/>
    <w:uiPriority w:val="99"/>
    <w:rsid w:val="00620107"/>
    <w:pPr>
      <w:keepNext/>
      <w:outlineLvl w:val="1"/>
    </w:pPr>
    <w:rPr>
      <w:rFonts w:ascii="Helvetica" w:eastAsia="?????? Pro W3" w:hAnsi="Helvetica"/>
      <w:b/>
      <w:color w:val="000000"/>
      <w:sz w:val="24"/>
      <w:szCs w:val="24"/>
      <w:lang w:val="en-US"/>
    </w:rPr>
  </w:style>
  <w:style w:type="paragraph" w:customStyle="1" w:styleId="BodyB">
    <w:name w:val="Body B"/>
    <w:uiPriority w:val="99"/>
    <w:rsid w:val="00620107"/>
    <w:rPr>
      <w:rFonts w:ascii="Helvetica" w:eastAsia="?????? Pro W3" w:hAnsi="Helvetica"/>
      <w:color w:val="000000"/>
      <w:sz w:val="24"/>
      <w:szCs w:val="24"/>
      <w:lang w:val="en-US"/>
    </w:rPr>
  </w:style>
  <w:style w:type="paragraph" w:customStyle="1" w:styleId="FreeFormC">
    <w:name w:val="Free Form C"/>
    <w:uiPriority w:val="99"/>
    <w:rsid w:val="00620107"/>
    <w:rPr>
      <w:rFonts w:eastAsia="?????? Pro W3"/>
      <w:color w:val="000000"/>
      <w:sz w:val="24"/>
      <w:szCs w:val="24"/>
    </w:rPr>
  </w:style>
  <w:style w:type="paragraph" w:customStyle="1" w:styleId="FreeFormCA">
    <w:name w:val="Free Form C A"/>
    <w:uiPriority w:val="99"/>
    <w:rsid w:val="00620107"/>
    <w:rPr>
      <w:rFonts w:eastAsia="?????? Pro W3"/>
      <w:color w:val="000000"/>
      <w:sz w:val="24"/>
      <w:szCs w:val="24"/>
    </w:rPr>
  </w:style>
  <w:style w:type="paragraph" w:customStyle="1" w:styleId="FreeFormBAAAA">
    <w:name w:val="Free Form B A A A A"/>
    <w:uiPriority w:val="99"/>
    <w:rsid w:val="00620107"/>
    <w:rPr>
      <w:rFonts w:eastAsia="?????? Pro W3"/>
      <w:color w:val="000000"/>
      <w:sz w:val="24"/>
      <w:szCs w:val="24"/>
    </w:rPr>
  </w:style>
  <w:style w:type="paragraph" w:styleId="Header">
    <w:name w:val="header"/>
    <w:basedOn w:val="Normal"/>
    <w:link w:val="HeaderChar"/>
    <w:uiPriority w:val="99"/>
    <w:locked/>
    <w:rsid w:val="007B5495"/>
    <w:pPr>
      <w:tabs>
        <w:tab w:val="center" w:pos="4320"/>
        <w:tab w:val="right" w:pos="8640"/>
      </w:tabs>
    </w:pPr>
    <w:rPr>
      <w:sz w:val="20"/>
      <w:lang w:eastAsia="en-GB"/>
    </w:rPr>
  </w:style>
  <w:style w:type="character" w:customStyle="1" w:styleId="HeaderChar">
    <w:name w:val="Header Char"/>
    <w:link w:val="Header"/>
    <w:uiPriority w:val="99"/>
    <w:locked/>
    <w:rsid w:val="007B5495"/>
    <w:rPr>
      <w:rFonts w:ascii="Arial" w:eastAsia="?????? Pro W3" w:hAnsi="Arial" w:cs="Times New Roman"/>
      <w:color w:val="000000"/>
      <w:sz w:val="24"/>
    </w:rPr>
  </w:style>
  <w:style w:type="paragraph" w:styleId="Footer">
    <w:name w:val="footer"/>
    <w:basedOn w:val="Normal"/>
    <w:link w:val="FooterChar"/>
    <w:uiPriority w:val="99"/>
    <w:locked/>
    <w:rsid w:val="007B5495"/>
    <w:pPr>
      <w:tabs>
        <w:tab w:val="center" w:pos="4320"/>
        <w:tab w:val="right" w:pos="8640"/>
      </w:tabs>
    </w:pPr>
    <w:rPr>
      <w:sz w:val="20"/>
      <w:lang w:eastAsia="en-GB"/>
    </w:rPr>
  </w:style>
  <w:style w:type="character" w:customStyle="1" w:styleId="FooterChar">
    <w:name w:val="Footer Char"/>
    <w:link w:val="Footer"/>
    <w:uiPriority w:val="99"/>
    <w:locked/>
    <w:rsid w:val="007B5495"/>
    <w:rPr>
      <w:rFonts w:ascii="Arial" w:eastAsia="?????? Pro W3" w:hAnsi="Arial" w:cs="Times New Roman"/>
      <w:color w:val="000000"/>
      <w:sz w:val="24"/>
    </w:rPr>
  </w:style>
  <w:style w:type="character" w:styleId="PageNumber">
    <w:name w:val="page number"/>
    <w:uiPriority w:val="99"/>
    <w:locked/>
    <w:rsid w:val="007B5495"/>
    <w:rPr>
      <w:rFonts w:cs="Times New Roman"/>
    </w:rPr>
  </w:style>
  <w:style w:type="paragraph" w:styleId="FootnoteText">
    <w:name w:val="footnote text"/>
    <w:basedOn w:val="Normal"/>
    <w:link w:val="FootnoteTextChar"/>
    <w:uiPriority w:val="99"/>
    <w:locked/>
    <w:rsid w:val="007B5495"/>
    <w:rPr>
      <w:lang w:eastAsia="en-GB"/>
    </w:rPr>
  </w:style>
  <w:style w:type="character" w:customStyle="1" w:styleId="FootnoteTextChar">
    <w:name w:val="Footnote Text Char"/>
    <w:link w:val="FootnoteText"/>
    <w:uiPriority w:val="99"/>
    <w:locked/>
    <w:rsid w:val="007B5495"/>
    <w:rPr>
      <w:rFonts w:ascii="Arial" w:eastAsia="?????? Pro W3" w:hAnsi="Arial" w:cs="Times New Roman"/>
      <w:color w:val="000000"/>
      <w:sz w:val="24"/>
    </w:rPr>
  </w:style>
  <w:style w:type="character" w:styleId="FootnoteReference">
    <w:name w:val="footnote reference"/>
    <w:uiPriority w:val="99"/>
    <w:locked/>
    <w:rsid w:val="007B5495"/>
    <w:rPr>
      <w:rFonts w:cs="Times New Roman"/>
      <w:vertAlign w:val="superscript"/>
    </w:rPr>
  </w:style>
  <w:style w:type="table" w:styleId="LightShading-Accent2">
    <w:name w:val="Light Shading Accent 2"/>
    <w:basedOn w:val="TableNormal"/>
    <w:uiPriority w:val="99"/>
    <w:qFormat/>
    <w:rsid w:val="007B5495"/>
    <w:rPr>
      <w:rFonts w:ascii="Cambria" w:eastAsia="MS Mincho" w:hAnsi="Cambria"/>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itle">
    <w:name w:val="Title"/>
    <w:basedOn w:val="Normal"/>
    <w:link w:val="TitleChar"/>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link w:val="Title"/>
    <w:locked/>
    <w:rsid w:val="0037120C"/>
    <w:rPr>
      <w:rFonts w:cs="Times New Roman"/>
      <w:b/>
      <w:bCs/>
      <w:sz w:val="28"/>
    </w:rPr>
  </w:style>
  <w:style w:type="paragraph" w:customStyle="1" w:styleId="MediumGrid1-Accent21">
    <w:name w:val="Medium Grid 1 - Accent 21"/>
    <w:basedOn w:val="Normal"/>
    <w:uiPriority w:val="34"/>
    <w:qFormat/>
    <w:rsid w:val="0019776C"/>
    <w:pPr>
      <w:ind w:left="720"/>
      <w:contextualSpacing/>
    </w:pPr>
  </w:style>
  <w:style w:type="character" w:styleId="Hyperlink">
    <w:name w:val="Hyperlink"/>
    <w:uiPriority w:val="99"/>
    <w:locked/>
    <w:rsid w:val="00391FC2"/>
    <w:rPr>
      <w:rFonts w:cs="Times New Roman"/>
      <w:color w:val="0000FF"/>
      <w:u w:val="single"/>
    </w:rPr>
  </w:style>
  <w:style w:type="paragraph" w:styleId="BalloonText">
    <w:name w:val="Balloon Text"/>
    <w:basedOn w:val="Normal"/>
    <w:link w:val="BalloonTextChar"/>
    <w:uiPriority w:val="99"/>
    <w:locked/>
    <w:rsid w:val="003B0F39"/>
    <w:pPr>
      <w:spacing w:after="0"/>
    </w:pPr>
    <w:rPr>
      <w:rFonts w:ascii="Tahoma" w:hAnsi="Tahoma" w:cs="Tahoma"/>
      <w:sz w:val="16"/>
      <w:szCs w:val="16"/>
    </w:rPr>
  </w:style>
  <w:style w:type="character" w:customStyle="1" w:styleId="BalloonTextChar">
    <w:name w:val="Balloon Text Char"/>
    <w:link w:val="BalloonText"/>
    <w:uiPriority w:val="99"/>
    <w:locked/>
    <w:rsid w:val="003B0F39"/>
    <w:rPr>
      <w:rFonts w:ascii="Tahoma" w:eastAsia="?????? Pro W3" w:hAnsi="Tahoma" w:cs="Tahoma"/>
      <w:color w:val="000000"/>
      <w:sz w:val="16"/>
      <w:szCs w:val="16"/>
    </w:rPr>
  </w:style>
  <w:style w:type="paragraph" w:customStyle="1" w:styleId="ColorfulList-Accent11">
    <w:name w:val="Colorful List - Accent 11"/>
    <w:basedOn w:val="Normal"/>
    <w:uiPriority w:val="34"/>
    <w:qFormat/>
    <w:rsid w:val="00CA6849"/>
    <w:pPr>
      <w:spacing w:after="0"/>
      <w:ind w:left="720"/>
      <w:contextualSpacing/>
    </w:pPr>
    <w:rPr>
      <w:rFonts w:ascii="Times New Roman" w:eastAsia="Times New Roman" w:hAnsi="Times New Roman"/>
      <w:color w:val="auto"/>
      <w:lang w:val="en-US"/>
    </w:rPr>
  </w:style>
  <w:style w:type="table" w:styleId="TableGrid">
    <w:name w:val="Table Grid"/>
    <w:basedOn w:val="TableNormal"/>
    <w:rsid w:val="006C1E85"/>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5CF"/>
    <w:pPr>
      <w:spacing w:after="0"/>
      <w:ind w:left="720"/>
      <w:contextualSpacing/>
    </w:pPr>
    <w:rPr>
      <w:rFonts w:ascii="Times New Roman" w:eastAsia="Times New Roman" w:hAnsi="Times New Roman"/>
      <w:color w:val="auto"/>
      <w:lang w:val="en-US"/>
    </w:rPr>
  </w:style>
  <w:style w:type="character" w:customStyle="1" w:styleId="Heading2Char">
    <w:name w:val="Heading 2 Char"/>
    <w:basedOn w:val="DefaultParagraphFont"/>
    <w:link w:val="Heading2"/>
    <w:rsid w:val="005561B7"/>
    <w:rPr>
      <w:b/>
      <w:bCs/>
      <w:sz w:val="24"/>
      <w:szCs w:val="24"/>
      <w:lang w:val="en-US"/>
    </w:rPr>
  </w:style>
  <w:style w:type="character" w:customStyle="1" w:styleId="Heading3Char">
    <w:name w:val="Heading 3 Char"/>
    <w:basedOn w:val="DefaultParagraphFont"/>
    <w:link w:val="Heading3"/>
    <w:uiPriority w:val="9"/>
    <w:semiHidden/>
    <w:rsid w:val="005561B7"/>
    <w:rPr>
      <w:rFonts w:asciiTheme="majorHAnsi" w:eastAsiaTheme="majorEastAsia" w:hAnsiTheme="majorHAnsi" w:cstheme="majorBidi"/>
      <w:b/>
      <w:bCs/>
      <w:color w:val="4F81BD" w:themeColor="accent1"/>
      <w:sz w:val="22"/>
      <w:szCs w:val="22"/>
    </w:rPr>
  </w:style>
  <w:style w:type="paragraph" w:customStyle="1" w:styleId="3p8">
    <w:name w:val="_3p8"/>
    <w:basedOn w:val="Normal"/>
    <w:rsid w:val="005561B7"/>
    <w:pPr>
      <w:spacing w:before="100" w:beforeAutospacing="1" w:after="100" w:afterAutospacing="1"/>
    </w:pPr>
    <w:rPr>
      <w:rFonts w:ascii="Times New Roman" w:eastAsia="Times New Roman" w:hAnsi="Times New Roman"/>
      <w:color w:val="auto"/>
      <w:lang w:eastAsia="en-GB"/>
    </w:rPr>
  </w:style>
  <w:style w:type="character" w:customStyle="1" w:styleId="apple-converted-space">
    <w:name w:val="apple-converted-space"/>
    <w:basedOn w:val="DefaultParagraphFont"/>
    <w:rsid w:val="005561B7"/>
  </w:style>
  <w:style w:type="character" w:customStyle="1" w:styleId="price">
    <w:name w:val="price"/>
    <w:basedOn w:val="DefaultParagraphFont"/>
    <w:rsid w:val="0055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6636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BISHAMPTON AND THROCKMORTON PARISH COUNCIL</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BISHAMPTON AND THROCKMORTON PARISH COUNCIL</dc:title>
  <dc:subject/>
  <dc:creator>Michelle English</dc:creator>
  <cp:keywords/>
  <dc:description/>
  <cp:lastModifiedBy>Andrew &amp; Michelle English</cp:lastModifiedBy>
  <cp:revision>2</cp:revision>
  <cp:lastPrinted>2015-09-07T13:18:00Z</cp:lastPrinted>
  <dcterms:created xsi:type="dcterms:W3CDTF">2015-09-16T12:33:00Z</dcterms:created>
  <dcterms:modified xsi:type="dcterms:W3CDTF">2015-09-16T12:33:00Z</dcterms:modified>
</cp:coreProperties>
</file>