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Pr="00385EA7" w:rsidRDefault="0083138F" w:rsidP="00E93B21">
      <w:pPr>
        <w:jc w:val="right"/>
        <w:rPr>
          <w:rFonts w:ascii="Tahoma" w:hAnsi="Tahoma" w:cs="Tahoma"/>
          <w:b/>
          <w:sz w:val="22"/>
          <w:szCs w:val="22"/>
        </w:rPr>
      </w:pPr>
      <w:r>
        <w:rPr>
          <w:rFonts w:ascii="Tahoma" w:hAnsi="Tahoma" w:cs="Tahoma"/>
          <w:b/>
          <w:sz w:val="22"/>
          <w:szCs w:val="22"/>
        </w:rPr>
        <w:t>1</w:t>
      </w:r>
      <w:r w:rsidR="00E93B21" w:rsidRPr="00385EA7">
        <w:rPr>
          <w:rFonts w:ascii="Tahoma" w:hAnsi="Tahoma" w:cs="Tahoma"/>
          <w:b/>
          <w:sz w:val="22"/>
          <w:szCs w:val="22"/>
        </w:rPr>
        <w:t>/20</w:t>
      </w:r>
      <w:r>
        <w:rPr>
          <w:rFonts w:ascii="Tahoma" w:hAnsi="Tahoma" w:cs="Tahoma"/>
          <w:b/>
          <w:sz w:val="22"/>
          <w:szCs w:val="22"/>
        </w:rPr>
        <w:t>18-19</w:t>
      </w:r>
      <w:r w:rsidR="00E93B21">
        <w:rPr>
          <w:rFonts w:ascii="Tahoma" w:hAnsi="Tahoma" w:cs="Tahoma"/>
          <w:b/>
          <w:sz w:val="22"/>
          <w:szCs w:val="22"/>
        </w:rPr>
        <w:t>/</w:t>
      </w:r>
      <w:r>
        <w:rPr>
          <w:rFonts w:ascii="Tahoma" w:hAnsi="Tahoma" w:cs="Tahoma"/>
          <w:b/>
          <w:sz w:val="22"/>
          <w:szCs w:val="22"/>
        </w:rPr>
        <w:t>1</w:t>
      </w:r>
    </w:p>
    <w:p w:rsidR="00E93B21" w:rsidRPr="00385EA7" w:rsidRDefault="00E93B21" w:rsidP="00E93B21">
      <w:pPr>
        <w:jc w:val="center"/>
        <w:rPr>
          <w:rFonts w:ascii="Tahoma" w:hAnsi="Tahoma" w:cs="Tahoma"/>
          <w:b/>
          <w:sz w:val="22"/>
          <w:szCs w:val="22"/>
        </w:rPr>
      </w:pPr>
      <w:r w:rsidRPr="00385EA7">
        <w:rPr>
          <w:rFonts w:ascii="Tahoma" w:hAnsi="Tahoma" w:cs="Tahoma"/>
          <w:b/>
          <w:sz w:val="22"/>
          <w:szCs w:val="22"/>
        </w:rPr>
        <w:t xml:space="preserve">Minutes of the </w:t>
      </w:r>
      <w:r>
        <w:rPr>
          <w:rFonts w:ascii="Tahoma" w:hAnsi="Tahoma" w:cs="Tahoma"/>
          <w:b/>
          <w:sz w:val="22"/>
          <w:szCs w:val="22"/>
        </w:rPr>
        <w:t>O</w:t>
      </w:r>
      <w:r w:rsidRPr="006263AD">
        <w:rPr>
          <w:rFonts w:ascii="Tahoma" w:hAnsi="Tahoma" w:cs="Tahoma"/>
          <w:b/>
          <w:sz w:val="22"/>
          <w:szCs w:val="22"/>
        </w:rPr>
        <w:t>rdinary meeting</w:t>
      </w:r>
      <w:r w:rsidRPr="00385EA7">
        <w:rPr>
          <w:rFonts w:ascii="Tahoma" w:hAnsi="Tahoma" w:cs="Tahoma"/>
          <w:b/>
          <w:sz w:val="22"/>
          <w:szCs w:val="22"/>
        </w:rPr>
        <w:t xml:space="preserve"> of Hanbury Parish Council (HPC)</w:t>
      </w:r>
    </w:p>
    <w:p w:rsidR="00E93B21" w:rsidRPr="00385EA7" w:rsidRDefault="00E93B21" w:rsidP="00E93B21">
      <w:pPr>
        <w:jc w:val="center"/>
        <w:rPr>
          <w:rFonts w:ascii="Tahoma" w:hAnsi="Tahoma" w:cs="Tahoma"/>
          <w:b/>
          <w:sz w:val="22"/>
          <w:szCs w:val="22"/>
        </w:rPr>
      </w:pPr>
      <w:proofErr w:type="gramStart"/>
      <w:r w:rsidRPr="00385EA7">
        <w:rPr>
          <w:rFonts w:ascii="Tahoma" w:hAnsi="Tahoma" w:cs="Tahoma"/>
          <w:b/>
          <w:sz w:val="22"/>
          <w:szCs w:val="22"/>
        </w:rPr>
        <w:t xml:space="preserve">Held on </w:t>
      </w:r>
      <w:r>
        <w:rPr>
          <w:rFonts w:ascii="Tahoma" w:hAnsi="Tahoma" w:cs="Tahoma"/>
          <w:b/>
          <w:sz w:val="22"/>
          <w:szCs w:val="22"/>
        </w:rPr>
        <w:t xml:space="preserve">Monday </w:t>
      </w:r>
      <w:r w:rsidR="0083138F">
        <w:rPr>
          <w:rFonts w:ascii="Tahoma" w:hAnsi="Tahoma" w:cs="Tahoma"/>
          <w:b/>
          <w:sz w:val="22"/>
          <w:szCs w:val="22"/>
        </w:rPr>
        <w:t>April 30</w:t>
      </w:r>
      <w:r w:rsidR="0083138F" w:rsidRPr="0083138F">
        <w:rPr>
          <w:rFonts w:ascii="Tahoma" w:hAnsi="Tahoma" w:cs="Tahoma"/>
          <w:b/>
          <w:sz w:val="22"/>
          <w:szCs w:val="22"/>
          <w:vertAlign w:val="superscript"/>
        </w:rPr>
        <w:t>th</w:t>
      </w:r>
      <w:r w:rsidR="0083138F">
        <w:rPr>
          <w:rFonts w:ascii="Tahoma" w:hAnsi="Tahoma" w:cs="Tahoma"/>
          <w:b/>
          <w:sz w:val="22"/>
          <w:szCs w:val="22"/>
        </w:rPr>
        <w:t xml:space="preserve"> </w:t>
      </w:r>
      <w:r w:rsidR="00E41539">
        <w:rPr>
          <w:rFonts w:ascii="Tahoma" w:hAnsi="Tahoma" w:cs="Tahoma"/>
          <w:b/>
          <w:sz w:val="22"/>
          <w:szCs w:val="22"/>
        </w:rPr>
        <w:t>2018</w:t>
      </w:r>
      <w:r w:rsidRPr="00385EA7">
        <w:rPr>
          <w:rFonts w:ascii="Tahoma" w:hAnsi="Tahoma" w:cs="Tahoma"/>
          <w:b/>
          <w:sz w:val="22"/>
          <w:szCs w:val="22"/>
        </w:rPr>
        <w:t xml:space="preserve"> i</w:t>
      </w:r>
      <w:r w:rsidR="00620D53">
        <w:rPr>
          <w:rFonts w:ascii="Tahoma" w:hAnsi="Tahoma" w:cs="Tahoma"/>
          <w:b/>
          <w:sz w:val="22"/>
          <w:szCs w:val="22"/>
        </w:rPr>
        <w:t>n Hanbury Village Hall at 19.30</w:t>
      </w:r>
      <w:r w:rsidR="00296047">
        <w:rPr>
          <w:rFonts w:ascii="Tahoma" w:hAnsi="Tahoma" w:cs="Tahoma"/>
          <w:b/>
          <w:sz w:val="22"/>
          <w:szCs w:val="22"/>
        </w:rPr>
        <w:t>.</w:t>
      </w:r>
      <w:proofErr w:type="gramEnd"/>
      <w:r w:rsidRPr="00385EA7">
        <w:rPr>
          <w:rFonts w:ascii="Tahoma" w:hAnsi="Tahoma" w:cs="Tahoma"/>
          <w:b/>
          <w:sz w:val="22"/>
          <w:szCs w:val="22"/>
        </w:rPr>
        <w:t xml:space="preserve"> </w:t>
      </w:r>
    </w:p>
    <w:p w:rsidR="00E93B21" w:rsidRPr="00385EA7" w:rsidRDefault="00E93B21" w:rsidP="00E93B21">
      <w:pPr>
        <w:ind w:firstLine="720"/>
        <w:rPr>
          <w:rFonts w:ascii="Tahoma" w:hAnsi="Tahoma" w:cs="Tahoma"/>
          <w:b/>
          <w:sz w:val="22"/>
          <w:szCs w:val="22"/>
        </w:rPr>
      </w:pPr>
    </w:p>
    <w:p w:rsidR="00806260" w:rsidRDefault="00E93B21" w:rsidP="00806260">
      <w:pPr>
        <w:ind w:left="1440" w:firstLine="720"/>
        <w:rPr>
          <w:rFonts w:ascii="Tahoma" w:hAnsi="Tahoma" w:cs="Tahoma"/>
          <w:b/>
          <w:sz w:val="22"/>
          <w:szCs w:val="22"/>
        </w:rPr>
      </w:pPr>
      <w:r w:rsidRPr="00385EA7">
        <w:rPr>
          <w:rFonts w:ascii="Tahoma" w:hAnsi="Tahoma" w:cs="Tahoma"/>
          <w:b/>
          <w:sz w:val="22"/>
          <w:szCs w:val="22"/>
        </w:rPr>
        <w:t xml:space="preserve">Present </w:t>
      </w:r>
      <w:r w:rsidRPr="00385EA7">
        <w:rPr>
          <w:rFonts w:ascii="Tahoma" w:hAnsi="Tahoma" w:cs="Tahoma"/>
          <w:b/>
          <w:sz w:val="22"/>
          <w:szCs w:val="22"/>
        </w:rPr>
        <w:tab/>
      </w:r>
    </w:p>
    <w:p w:rsidR="00E93B21" w:rsidRDefault="00E93B21" w:rsidP="00806260">
      <w:pPr>
        <w:ind w:left="1440" w:firstLine="720"/>
        <w:rPr>
          <w:rFonts w:ascii="Tahoma" w:hAnsi="Tahoma" w:cs="Tahoma"/>
          <w:sz w:val="22"/>
          <w:szCs w:val="22"/>
        </w:rPr>
      </w:pPr>
      <w:r w:rsidRPr="00385EA7">
        <w:rPr>
          <w:rFonts w:ascii="Tahoma" w:hAnsi="Tahoma" w:cs="Tahoma"/>
          <w:sz w:val="22"/>
          <w:szCs w:val="22"/>
        </w:rPr>
        <w:t>Chairman</w:t>
      </w:r>
      <w:r w:rsidRPr="00385EA7">
        <w:rPr>
          <w:rFonts w:ascii="Tahoma" w:hAnsi="Tahoma" w:cs="Tahoma"/>
          <w:sz w:val="22"/>
          <w:szCs w:val="22"/>
        </w:rPr>
        <w:tab/>
      </w:r>
      <w:r>
        <w:rPr>
          <w:rFonts w:ascii="Tahoma" w:hAnsi="Tahoma" w:cs="Tahoma"/>
          <w:sz w:val="22"/>
          <w:szCs w:val="22"/>
        </w:rPr>
        <w:tab/>
      </w:r>
      <w:r w:rsidR="00806260">
        <w:rPr>
          <w:rFonts w:ascii="Tahoma" w:hAnsi="Tahoma" w:cs="Tahoma"/>
          <w:sz w:val="22"/>
          <w:szCs w:val="22"/>
        </w:rPr>
        <w:t>Roger Weaving (RW)</w:t>
      </w:r>
    </w:p>
    <w:p w:rsidR="00E93B21" w:rsidRDefault="00E93B21" w:rsidP="00C052E7">
      <w:pPr>
        <w:ind w:left="1440" w:firstLine="720"/>
        <w:rPr>
          <w:rFonts w:ascii="Tahoma" w:hAnsi="Tahoma" w:cs="Tahoma"/>
          <w:sz w:val="22"/>
          <w:szCs w:val="22"/>
        </w:rPr>
      </w:pPr>
      <w:r w:rsidRPr="00385EA7">
        <w:rPr>
          <w:rFonts w:ascii="Tahoma" w:hAnsi="Tahoma" w:cs="Tahoma"/>
          <w:sz w:val="22"/>
          <w:szCs w:val="22"/>
        </w:rPr>
        <w:t>Councillors</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Roy Raxter (RR)</w:t>
      </w:r>
      <w:r w:rsidRPr="00365618">
        <w:rPr>
          <w:rFonts w:ascii="Tahoma" w:hAnsi="Tahoma" w:cs="Tahoma"/>
          <w:sz w:val="22"/>
          <w:szCs w:val="22"/>
        </w:rPr>
        <w:t xml:space="preserve"> </w:t>
      </w:r>
    </w:p>
    <w:p w:rsidR="00197774" w:rsidRDefault="00197774" w:rsidP="00C052E7">
      <w:pPr>
        <w:ind w:left="3600" w:firstLine="720"/>
        <w:rPr>
          <w:rFonts w:ascii="Tahoma" w:hAnsi="Tahoma" w:cs="Tahoma"/>
          <w:sz w:val="22"/>
          <w:szCs w:val="22"/>
        </w:rPr>
      </w:pPr>
      <w:r>
        <w:rPr>
          <w:rFonts w:ascii="Tahoma" w:hAnsi="Tahoma" w:cs="Tahoma"/>
          <w:sz w:val="22"/>
          <w:szCs w:val="22"/>
        </w:rPr>
        <w:t>Neil Cook (NC)</w:t>
      </w:r>
      <w:r w:rsidRPr="00296047">
        <w:rPr>
          <w:rFonts w:ascii="Tahoma" w:hAnsi="Tahoma" w:cs="Tahoma"/>
          <w:sz w:val="22"/>
          <w:szCs w:val="22"/>
        </w:rPr>
        <w:t xml:space="preserve"> </w:t>
      </w:r>
    </w:p>
    <w:p w:rsidR="00D6267E" w:rsidRDefault="00D6267E" w:rsidP="00C052E7">
      <w:pPr>
        <w:ind w:left="3600" w:firstLine="720"/>
        <w:rPr>
          <w:rFonts w:ascii="Tahoma" w:hAnsi="Tahoma" w:cs="Tahoma"/>
          <w:sz w:val="22"/>
          <w:szCs w:val="22"/>
        </w:rPr>
      </w:pPr>
      <w:r>
        <w:rPr>
          <w:rFonts w:ascii="Tahoma" w:hAnsi="Tahoma" w:cs="Tahoma"/>
          <w:sz w:val="22"/>
          <w:szCs w:val="22"/>
        </w:rPr>
        <w:t>Clare Stallard (CS)</w:t>
      </w:r>
    </w:p>
    <w:p w:rsidR="007E66C7" w:rsidRDefault="007E66C7" w:rsidP="00C052E7">
      <w:pPr>
        <w:ind w:left="3600" w:firstLine="720"/>
        <w:rPr>
          <w:rFonts w:ascii="Tahoma" w:hAnsi="Tahoma" w:cs="Tahoma"/>
          <w:sz w:val="22"/>
          <w:szCs w:val="22"/>
        </w:rPr>
      </w:pPr>
      <w:r>
        <w:rPr>
          <w:rFonts w:ascii="Tahoma" w:hAnsi="Tahoma" w:cs="Tahoma"/>
          <w:sz w:val="22"/>
          <w:szCs w:val="22"/>
        </w:rPr>
        <w:t>David Ford (DF)</w:t>
      </w:r>
    </w:p>
    <w:p w:rsidR="008F73FF" w:rsidRDefault="008F73FF" w:rsidP="00C052E7">
      <w:pPr>
        <w:ind w:left="3600" w:firstLine="720"/>
        <w:rPr>
          <w:rFonts w:ascii="Tahoma" w:hAnsi="Tahoma" w:cs="Tahoma"/>
          <w:sz w:val="22"/>
          <w:szCs w:val="22"/>
        </w:rPr>
      </w:pPr>
      <w:r>
        <w:rPr>
          <w:rFonts w:ascii="Tahoma" w:hAnsi="Tahoma" w:cs="Tahoma"/>
          <w:sz w:val="22"/>
          <w:szCs w:val="22"/>
        </w:rPr>
        <w:t>John Evans (JE)</w:t>
      </w:r>
    </w:p>
    <w:p w:rsidR="00682606" w:rsidRPr="00D242AF" w:rsidRDefault="00682606" w:rsidP="00682606">
      <w:pPr>
        <w:ind w:left="3600" w:firstLine="720"/>
        <w:rPr>
          <w:rFonts w:ascii="Tahoma" w:hAnsi="Tahoma" w:cs="Tahoma"/>
          <w:sz w:val="22"/>
          <w:szCs w:val="22"/>
        </w:rPr>
      </w:pPr>
      <w:r w:rsidRPr="00D242AF">
        <w:rPr>
          <w:rFonts w:ascii="Tahoma" w:hAnsi="Tahoma" w:cs="Tahoma"/>
          <w:sz w:val="22"/>
          <w:szCs w:val="22"/>
        </w:rPr>
        <w:t>Cllr G Gartland (GG)</w:t>
      </w:r>
    </w:p>
    <w:p w:rsidR="00682606" w:rsidRDefault="00682606" w:rsidP="00C052E7">
      <w:pPr>
        <w:ind w:left="3600" w:firstLine="720"/>
        <w:rPr>
          <w:rFonts w:ascii="Tahoma" w:hAnsi="Tahoma" w:cs="Tahoma"/>
          <w:sz w:val="22"/>
          <w:szCs w:val="22"/>
        </w:rPr>
      </w:pPr>
    </w:p>
    <w:p w:rsidR="00104B13" w:rsidRPr="00196309" w:rsidRDefault="008F73FF" w:rsidP="00104B13">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242AF">
        <w:rPr>
          <w:rFonts w:ascii="Tahoma" w:hAnsi="Tahoma" w:cs="Tahoma"/>
          <w:sz w:val="22"/>
          <w:szCs w:val="22"/>
        </w:rPr>
        <w:tab/>
      </w:r>
      <w:r w:rsidR="00D242AF">
        <w:rPr>
          <w:rFonts w:ascii="Tahoma" w:hAnsi="Tahoma" w:cs="Tahoma"/>
          <w:sz w:val="22"/>
          <w:szCs w:val="22"/>
        </w:rPr>
        <w:tab/>
      </w:r>
      <w:r w:rsidR="00D242AF">
        <w:rPr>
          <w:rFonts w:ascii="Tahoma" w:hAnsi="Tahoma" w:cs="Tahoma"/>
          <w:sz w:val="22"/>
          <w:szCs w:val="22"/>
        </w:rPr>
        <w:tab/>
        <w:t>One member of the public</w:t>
      </w:r>
    </w:p>
    <w:p w:rsidR="00D242AF" w:rsidRDefault="00D242AF" w:rsidP="00D242AF">
      <w:pPr>
        <w:pStyle w:val="Heading4"/>
        <w:numPr>
          <w:ilvl w:val="0"/>
          <w:numId w:val="11"/>
        </w:numPr>
        <w:rPr>
          <w:rFonts w:ascii="Tahoma" w:hAnsi="Tahoma" w:cs="Tahoma"/>
          <w:sz w:val="22"/>
          <w:szCs w:val="22"/>
        </w:rPr>
      </w:pPr>
      <w:proofErr w:type="gramStart"/>
      <w:r w:rsidRPr="00800802">
        <w:rPr>
          <w:rFonts w:ascii="Tahoma" w:hAnsi="Tahoma" w:cs="Tahoma"/>
          <w:sz w:val="22"/>
          <w:szCs w:val="22"/>
        </w:rPr>
        <w:t>To receive apologies for absence</w:t>
      </w:r>
      <w:r w:rsidRPr="00800802">
        <w:rPr>
          <w:rFonts w:ascii="Tahoma" w:hAnsi="Tahoma" w:cs="Tahoma"/>
          <w:color w:val="FF0000"/>
          <w:sz w:val="22"/>
          <w:szCs w:val="22"/>
        </w:rPr>
        <w:t xml:space="preserve"> </w:t>
      </w:r>
      <w:r w:rsidRPr="00800802">
        <w:rPr>
          <w:rFonts w:ascii="Tahoma" w:hAnsi="Tahoma" w:cs="Tahoma"/>
          <w:sz w:val="22"/>
          <w:szCs w:val="22"/>
        </w:rPr>
        <w:t>and to approve reasons for absence.</w:t>
      </w:r>
      <w:proofErr w:type="gramEnd"/>
      <w:r w:rsidRPr="00800802">
        <w:rPr>
          <w:rFonts w:ascii="Tahoma" w:hAnsi="Tahoma" w:cs="Tahoma"/>
          <w:sz w:val="22"/>
          <w:szCs w:val="22"/>
        </w:rPr>
        <w:t xml:space="preserve"> </w:t>
      </w:r>
    </w:p>
    <w:p w:rsidR="00682606" w:rsidRDefault="00D242AF" w:rsidP="00682606">
      <w:pPr>
        <w:ind w:left="720" w:firstLine="30"/>
        <w:rPr>
          <w:rFonts w:ascii="Tahoma" w:hAnsi="Tahoma" w:cs="Tahoma"/>
          <w:sz w:val="22"/>
          <w:szCs w:val="22"/>
        </w:rPr>
      </w:pPr>
      <w:r w:rsidRPr="00D242AF">
        <w:rPr>
          <w:rFonts w:ascii="Tahoma" w:hAnsi="Tahoma" w:cs="Tahoma"/>
          <w:sz w:val="22"/>
          <w:szCs w:val="22"/>
        </w:rPr>
        <w:t>Apologies were accepted from Cllr M Bishop (MAB)</w:t>
      </w:r>
      <w:r w:rsidR="00682606">
        <w:rPr>
          <w:rFonts w:ascii="Tahoma" w:hAnsi="Tahoma" w:cs="Tahoma"/>
          <w:sz w:val="22"/>
          <w:szCs w:val="22"/>
        </w:rPr>
        <w:t xml:space="preserve"> District Cllr </w:t>
      </w:r>
      <w:proofErr w:type="gramStart"/>
      <w:r w:rsidR="00682606">
        <w:rPr>
          <w:rFonts w:ascii="Tahoma" w:hAnsi="Tahoma" w:cs="Tahoma"/>
          <w:sz w:val="22"/>
          <w:szCs w:val="22"/>
        </w:rPr>
        <w:t>A</w:t>
      </w:r>
      <w:proofErr w:type="gramEnd"/>
      <w:r w:rsidR="00682606">
        <w:rPr>
          <w:rFonts w:ascii="Tahoma" w:hAnsi="Tahoma" w:cs="Tahoma"/>
          <w:sz w:val="22"/>
          <w:szCs w:val="22"/>
        </w:rPr>
        <w:t xml:space="preserve"> Steele (AS) and County Councillor P Tomlinson</w:t>
      </w:r>
      <w:r w:rsidRPr="00D242AF">
        <w:rPr>
          <w:rFonts w:ascii="Tahoma" w:hAnsi="Tahoma" w:cs="Tahoma"/>
          <w:sz w:val="22"/>
          <w:szCs w:val="22"/>
        </w:rPr>
        <w:t xml:space="preserve"> </w:t>
      </w:r>
      <w:r w:rsidR="00682606">
        <w:rPr>
          <w:rFonts w:ascii="Tahoma" w:hAnsi="Tahoma" w:cs="Tahoma"/>
          <w:sz w:val="22"/>
          <w:szCs w:val="22"/>
        </w:rPr>
        <w:t xml:space="preserve">(PT) </w:t>
      </w:r>
      <w:r w:rsidRPr="00D242AF">
        <w:rPr>
          <w:rFonts w:ascii="Tahoma" w:hAnsi="Tahoma" w:cs="Tahoma"/>
          <w:sz w:val="22"/>
          <w:szCs w:val="22"/>
        </w:rPr>
        <w:t xml:space="preserve">and </w:t>
      </w:r>
      <w:r w:rsidR="00682606">
        <w:rPr>
          <w:rFonts w:ascii="Tahoma" w:hAnsi="Tahoma" w:cs="Tahoma"/>
          <w:sz w:val="22"/>
          <w:szCs w:val="22"/>
        </w:rPr>
        <w:t>Cllr Ian Few (IF)</w:t>
      </w:r>
    </w:p>
    <w:p w:rsidR="00D242AF" w:rsidRPr="00570984" w:rsidRDefault="00D242AF" w:rsidP="00D242AF">
      <w:pPr>
        <w:ind w:left="720"/>
        <w:rPr>
          <w:rFonts w:ascii="Tahoma" w:hAnsi="Tahoma" w:cs="Tahoma"/>
          <w:sz w:val="22"/>
          <w:szCs w:val="22"/>
        </w:rPr>
      </w:pPr>
    </w:p>
    <w:p w:rsidR="00D242AF" w:rsidRPr="00F63FC7" w:rsidRDefault="00D242AF" w:rsidP="00D242AF">
      <w:pPr>
        <w:numPr>
          <w:ilvl w:val="0"/>
          <w:numId w:val="11"/>
        </w:numPr>
        <w:rPr>
          <w:rFonts w:ascii="Tahoma" w:hAnsi="Tahoma" w:cs="Tahoma"/>
          <w:sz w:val="22"/>
          <w:szCs w:val="22"/>
        </w:rPr>
      </w:pPr>
      <w:r w:rsidRPr="00567EA3">
        <w:rPr>
          <w:rFonts w:ascii="Tahoma" w:hAnsi="Tahoma" w:cs="Tahoma"/>
          <w:b/>
          <w:sz w:val="22"/>
          <w:szCs w:val="22"/>
        </w:rPr>
        <w:t>Declarations of Interest</w:t>
      </w:r>
      <w:r>
        <w:rPr>
          <w:rFonts w:ascii="Tahoma" w:hAnsi="Tahoma" w:cs="Tahoma"/>
          <w:b/>
          <w:sz w:val="22"/>
          <w:szCs w:val="22"/>
        </w:rPr>
        <w:t>:</w:t>
      </w:r>
      <w:r w:rsidRPr="00567EA3">
        <w:rPr>
          <w:rFonts w:ascii="Tahoma" w:hAnsi="Tahoma" w:cs="Tahoma"/>
          <w:b/>
          <w:sz w:val="22"/>
          <w:szCs w:val="22"/>
        </w:rPr>
        <w:t xml:space="preserve"> </w:t>
      </w:r>
    </w:p>
    <w:p w:rsidR="00D242AF" w:rsidRDefault="00D242AF" w:rsidP="00D242AF">
      <w:pPr>
        <w:ind w:left="720"/>
        <w:rPr>
          <w:rFonts w:ascii="Tahoma" w:hAnsi="Tahoma" w:cs="Tahoma"/>
          <w:sz w:val="22"/>
          <w:szCs w:val="22"/>
        </w:rPr>
      </w:pPr>
      <w:r>
        <w:rPr>
          <w:rFonts w:ascii="Tahoma" w:hAnsi="Tahoma" w:cs="Tahoma"/>
          <w:sz w:val="22"/>
          <w:szCs w:val="22"/>
        </w:rPr>
        <w:t>a</w:t>
      </w:r>
      <w:r w:rsidRPr="00F63FC7">
        <w:rPr>
          <w:rFonts w:ascii="Tahoma" w:hAnsi="Tahoma" w:cs="Tahoma"/>
          <w:sz w:val="22"/>
          <w:szCs w:val="22"/>
        </w:rPr>
        <w:t>)</w:t>
      </w:r>
      <w:r>
        <w:rPr>
          <w:rFonts w:ascii="Tahoma" w:hAnsi="Tahoma" w:cs="Tahoma"/>
          <w:sz w:val="22"/>
          <w:szCs w:val="22"/>
        </w:rPr>
        <w:t xml:space="preserve"> Regi</w:t>
      </w:r>
      <w:r w:rsidR="00682606">
        <w:rPr>
          <w:rFonts w:ascii="Tahoma" w:hAnsi="Tahoma" w:cs="Tahoma"/>
          <w:sz w:val="22"/>
          <w:szCs w:val="22"/>
        </w:rPr>
        <w:t>ster of interests; Councillors we</w:t>
      </w:r>
      <w:r>
        <w:rPr>
          <w:rFonts w:ascii="Tahoma" w:hAnsi="Tahoma" w:cs="Tahoma"/>
          <w:sz w:val="22"/>
          <w:szCs w:val="22"/>
        </w:rPr>
        <w:t>re reminded of the need to update their register of interests.</w:t>
      </w:r>
    </w:p>
    <w:p w:rsidR="00D242AF" w:rsidRDefault="00D242AF" w:rsidP="00D242AF">
      <w:pPr>
        <w:ind w:left="720"/>
        <w:rPr>
          <w:rFonts w:ascii="Tahoma" w:hAnsi="Tahoma" w:cs="Tahoma"/>
          <w:sz w:val="22"/>
          <w:szCs w:val="22"/>
        </w:rPr>
      </w:pPr>
      <w:r>
        <w:rPr>
          <w:rFonts w:ascii="Tahoma" w:hAnsi="Tahoma" w:cs="Tahoma"/>
          <w:sz w:val="22"/>
          <w:szCs w:val="22"/>
        </w:rPr>
        <w:t>b) To declare any other Disclosable Pecuniary Interests in items on the agenda and their nature.</w:t>
      </w:r>
    </w:p>
    <w:p w:rsidR="00D242AF" w:rsidRDefault="00D242AF" w:rsidP="00D242AF">
      <w:pPr>
        <w:ind w:left="720"/>
        <w:rPr>
          <w:rFonts w:ascii="Tahoma" w:hAnsi="Tahoma" w:cs="Tahoma"/>
          <w:sz w:val="22"/>
          <w:szCs w:val="22"/>
        </w:rPr>
      </w:pPr>
      <w:r>
        <w:rPr>
          <w:rFonts w:ascii="Tahoma" w:hAnsi="Tahoma" w:cs="Tahoma"/>
          <w:sz w:val="22"/>
          <w:szCs w:val="22"/>
        </w:rPr>
        <w:t>c) To declare any Other Disclosable Interests in items on the agenda and their nature.</w:t>
      </w:r>
    </w:p>
    <w:p w:rsidR="00D242AF" w:rsidRDefault="00D242AF" w:rsidP="00D242AF">
      <w:pPr>
        <w:ind w:left="720"/>
        <w:rPr>
          <w:rFonts w:ascii="Tahoma" w:hAnsi="Tahoma" w:cs="Tahoma"/>
          <w:sz w:val="22"/>
          <w:szCs w:val="22"/>
        </w:rPr>
      </w:pPr>
      <w:r>
        <w:rPr>
          <w:rFonts w:ascii="Tahoma" w:hAnsi="Tahoma" w:cs="Tahoma"/>
          <w:sz w:val="22"/>
          <w:szCs w:val="22"/>
        </w:rPr>
        <w:t>d) Written requests for the council to grant a dispensation (S33 of the Localism Act 2011) are to be with the clerk at least four clear days prior to a meeting.</w:t>
      </w:r>
    </w:p>
    <w:p w:rsidR="00D242AF" w:rsidRDefault="00D242AF" w:rsidP="00D242AF">
      <w:pPr>
        <w:ind w:left="720"/>
        <w:rPr>
          <w:rFonts w:ascii="Tahoma" w:hAnsi="Tahoma" w:cs="Tahoma"/>
          <w:sz w:val="22"/>
          <w:szCs w:val="22"/>
        </w:rPr>
      </w:pPr>
      <w:r>
        <w:rPr>
          <w:rFonts w:ascii="Tahoma" w:hAnsi="Tahoma" w:cs="Tahoma"/>
          <w:sz w:val="22"/>
          <w:szCs w:val="22"/>
        </w:rPr>
        <w:t>Councillors who have declared an interest must leave the room for the relevant items as per the code of conduct and the Hanbury Parish Council standing orders.</w:t>
      </w:r>
    </w:p>
    <w:p w:rsidR="00D242AF" w:rsidRDefault="00D242AF" w:rsidP="00D242AF">
      <w:pPr>
        <w:ind w:left="720"/>
        <w:rPr>
          <w:rFonts w:ascii="Tahoma" w:hAnsi="Tahoma" w:cs="Tahoma"/>
          <w:sz w:val="22"/>
          <w:szCs w:val="22"/>
        </w:rPr>
      </w:pPr>
      <w:r>
        <w:rPr>
          <w:rFonts w:ascii="Tahoma" w:hAnsi="Tahoma" w:cs="Tahoma"/>
          <w:sz w:val="22"/>
          <w:szCs w:val="22"/>
        </w:rPr>
        <w:t>Failure to register or declare a Disclosable Pecuniary Interest may be a criminal offence.</w:t>
      </w:r>
    </w:p>
    <w:p w:rsidR="003C5968" w:rsidRPr="00F63FC7" w:rsidRDefault="003C5968" w:rsidP="00D242AF">
      <w:pPr>
        <w:ind w:left="720"/>
        <w:rPr>
          <w:rFonts w:ascii="Tahoma" w:hAnsi="Tahoma" w:cs="Tahoma"/>
          <w:sz w:val="22"/>
          <w:szCs w:val="22"/>
        </w:rPr>
      </w:pPr>
      <w:r>
        <w:rPr>
          <w:rFonts w:ascii="Tahoma" w:hAnsi="Tahoma" w:cs="Tahoma"/>
          <w:sz w:val="22"/>
          <w:szCs w:val="22"/>
        </w:rPr>
        <w:t>There were no declarations of interest or dispensations received.</w:t>
      </w:r>
    </w:p>
    <w:p w:rsidR="00D242AF" w:rsidRPr="00F63FC7" w:rsidRDefault="00D242AF" w:rsidP="00D242AF">
      <w:pPr>
        <w:rPr>
          <w:rFonts w:ascii="Tahoma" w:hAnsi="Tahoma" w:cs="Tahoma"/>
          <w:sz w:val="22"/>
          <w:szCs w:val="22"/>
        </w:rPr>
      </w:pPr>
    </w:p>
    <w:p w:rsidR="00D242AF" w:rsidRDefault="00D242AF" w:rsidP="00D242AF">
      <w:pPr>
        <w:numPr>
          <w:ilvl w:val="0"/>
          <w:numId w:val="11"/>
        </w:numPr>
        <w:rPr>
          <w:rFonts w:ascii="Tahoma" w:hAnsi="Tahoma" w:cs="Tahoma"/>
          <w:b/>
          <w:sz w:val="22"/>
          <w:szCs w:val="22"/>
        </w:rPr>
      </w:pPr>
      <w:r w:rsidRPr="007C7880">
        <w:rPr>
          <w:rFonts w:ascii="Tahoma" w:hAnsi="Tahoma" w:cs="Tahoma"/>
          <w:b/>
          <w:sz w:val="22"/>
          <w:szCs w:val="22"/>
        </w:rPr>
        <w:t xml:space="preserve">To consider the approval of the minutes from the last Parish Council Meeting that was held on Monday </w:t>
      </w:r>
      <w:r w:rsidR="0083138F">
        <w:rPr>
          <w:rFonts w:ascii="Tahoma" w:hAnsi="Tahoma" w:cs="Tahoma"/>
          <w:b/>
          <w:sz w:val="22"/>
          <w:szCs w:val="22"/>
        </w:rPr>
        <w:t xml:space="preserve">March </w:t>
      </w:r>
      <w:r>
        <w:rPr>
          <w:rFonts w:ascii="Tahoma" w:hAnsi="Tahoma" w:cs="Tahoma"/>
          <w:b/>
          <w:sz w:val="22"/>
          <w:szCs w:val="22"/>
        </w:rPr>
        <w:t>26</w:t>
      </w:r>
      <w:r w:rsidRPr="004D7E59">
        <w:rPr>
          <w:rFonts w:ascii="Tahoma" w:hAnsi="Tahoma" w:cs="Tahoma"/>
          <w:b/>
          <w:sz w:val="22"/>
          <w:szCs w:val="22"/>
          <w:vertAlign w:val="superscript"/>
        </w:rPr>
        <w:t>th</w:t>
      </w:r>
      <w:r>
        <w:rPr>
          <w:rFonts w:ascii="Tahoma" w:hAnsi="Tahoma" w:cs="Tahoma"/>
          <w:b/>
          <w:sz w:val="22"/>
          <w:szCs w:val="22"/>
        </w:rPr>
        <w:t xml:space="preserve"> 2018.</w:t>
      </w:r>
    </w:p>
    <w:p w:rsidR="00D242AF" w:rsidRPr="00D242AF" w:rsidRDefault="00D242AF" w:rsidP="00D242AF">
      <w:pPr>
        <w:ind w:left="720"/>
        <w:rPr>
          <w:rFonts w:ascii="Tahoma" w:hAnsi="Tahoma" w:cs="Tahoma"/>
          <w:sz w:val="22"/>
          <w:szCs w:val="22"/>
        </w:rPr>
      </w:pPr>
      <w:r>
        <w:rPr>
          <w:rFonts w:ascii="Tahoma" w:hAnsi="Tahoma" w:cs="Tahoma"/>
          <w:sz w:val="22"/>
          <w:szCs w:val="22"/>
        </w:rPr>
        <w:t>The minutes were approved as an accurate record of the meeting.</w:t>
      </w:r>
    </w:p>
    <w:p w:rsidR="00D242AF" w:rsidRPr="00D242AF" w:rsidRDefault="00D242AF" w:rsidP="00D242AF">
      <w:pPr>
        <w:rPr>
          <w:rFonts w:ascii="Tahoma" w:hAnsi="Tahoma" w:cs="Tahoma"/>
          <w:sz w:val="22"/>
          <w:szCs w:val="22"/>
        </w:rPr>
      </w:pPr>
    </w:p>
    <w:p w:rsidR="00D242AF" w:rsidRPr="00306FD9" w:rsidRDefault="00D242AF" w:rsidP="00D242AF">
      <w:pPr>
        <w:rPr>
          <w:rFonts w:ascii="Tahoma" w:hAnsi="Tahoma" w:cs="Tahoma"/>
          <w:b/>
          <w:sz w:val="22"/>
          <w:szCs w:val="22"/>
        </w:rPr>
      </w:pPr>
      <w:r>
        <w:rPr>
          <w:rFonts w:ascii="Tahoma" w:hAnsi="Tahoma" w:cs="Tahoma"/>
          <w:noProof/>
          <w:sz w:val="22"/>
          <w:szCs w:val="22"/>
          <w:lang w:val="en-GB"/>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41275</wp:posOffset>
                </wp:positionV>
                <wp:extent cx="5930900" cy="1344295"/>
                <wp:effectExtent l="11430" t="7620"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344295"/>
                        </a:xfrm>
                        <a:prstGeom prst="rect">
                          <a:avLst/>
                        </a:prstGeom>
                        <a:solidFill>
                          <a:srgbClr val="FFFFFF"/>
                        </a:solidFill>
                        <a:ln w="9525">
                          <a:solidFill>
                            <a:srgbClr val="000000"/>
                          </a:solidFill>
                          <a:miter lim="800000"/>
                          <a:headEnd/>
                          <a:tailEnd/>
                        </a:ln>
                      </wps:spPr>
                      <wps:txbx>
                        <w:txbxContent>
                          <w:p w:rsidR="00A80BA8" w:rsidRDefault="00A80BA8" w:rsidP="00D242AF">
                            <w:pPr>
                              <w:jc w:val="center"/>
                              <w:rPr>
                                <w:rFonts w:ascii="Tahoma" w:hAnsi="Tahoma" w:cs="Tahoma"/>
                                <w:b/>
                                <w:sz w:val="22"/>
                                <w:szCs w:val="22"/>
                                <w:lang w:val="en-GB"/>
                              </w:rPr>
                            </w:pPr>
                            <w:r>
                              <w:rPr>
                                <w:rFonts w:ascii="Tahoma" w:hAnsi="Tahoma" w:cs="Tahoma"/>
                                <w:b/>
                                <w:sz w:val="22"/>
                                <w:szCs w:val="22"/>
                                <w:lang w:val="en-GB"/>
                              </w:rPr>
                              <w:t xml:space="preserve">The meeting was then adjourned for </w:t>
                            </w:r>
                          </w:p>
                          <w:p w:rsidR="00A80BA8" w:rsidRDefault="00A80BA8" w:rsidP="00D242AF">
                            <w:pPr>
                              <w:jc w:val="center"/>
                              <w:rPr>
                                <w:rFonts w:ascii="Tahoma" w:hAnsi="Tahoma" w:cs="Tahoma"/>
                                <w:b/>
                                <w:sz w:val="22"/>
                                <w:szCs w:val="22"/>
                                <w:lang w:val="en-GB"/>
                              </w:rPr>
                            </w:pPr>
                            <w:r>
                              <w:rPr>
                                <w:rFonts w:ascii="Tahoma" w:hAnsi="Tahoma" w:cs="Tahoma"/>
                                <w:b/>
                                <w:sz w:val="22"/>
                                <w:szCs w:val="22"/>
                                <w:lang w:val="en-GB"/>
                              </w:rPr>
                              <w:t>P</w:t>
                            </w:r>
                            <w:r w:rsidRPr="00E12742">
                              <w:rPr>
                                <w:rFonts w:ascii="Tahoma" w:hAnsi="Tahoma" w:cs="Tahoma"/>
                                <w:b/>
                                <w:sz w:val="22"/>
                                <w:szCs w:val="22"/>
                                <w:lang w:val="en-GB"/>
                              </w:rPr>
                              <w:t>ublic question time</w:t>
                            </w:r>
                          </w:p>
                          <w:p w:rsidR="00A80BA8" w:rsidRDefault="00A80BA8" w:rsidP="00D242AF">
                            <w:pPr>
                              <w:jc w:val="center"/>
                              <w:rPr>
                                <w:rFonts w:ascii="Tahoma" w:hAnsi="Tahoma" w:cs="Tahoma"/>
                                <w:sz w:val="22"/>
                                <w:szCs w:val="22"/>
                                <w:lang w:val="en-GB"/>
                              </w:rPr>
                            </w:pPr>
                            <w:r w:rsidRPr="00CC368B">
                              <w:rPr>
                                <w:rFonts w:ascii="Tahoma" w:hAnsi="Tahoma" w:cs="Tahoma"/>
                                <w:sz w:val="22"/>
                                <w:szCs w:val="22"/>
                                <w:lang w:val="en-GB"/>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  This period is not part of the formal meeting; brief notes will be appended to the minutes as an aide memoire.</w:t>
                            </w:r>
                          </w:p>
                          <w:p w:rsidR="00A80BA8" w:rsidRDefault="00A80BA8" w:rsidP="00D242AF">
                            <w:pPr>
                              <w:jc w:val="center"/>
                              <w:rPr>
                                <w:rFonts w:ascii="Tahoma" w:hAnsi="Tahoma" w:cs="Tahoma"/>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25pt;width:467pt;height:10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">
                <v:textbox>
                  <w:txbxContent>
                    <w:p w:rsidR="00A80BA8" w:rsidRDefault="00A80BA8" w:rsidP="00D242AF">
                      <w:pPr>
                        <w:jc w:val="center"/>
                        <w:rPr>
                          <w:rFonts w:ascii="Tahoma" w:hAnsi="Tahoma" w:cs="Tahoma"/>
                          <w:b/>
                          <w:sz w:val="22"/>
                          <w:szCs w:val="22"/>
                          <w:lang w:val="en-GB"/>
                        </w:rPr>
                      </w:pPr>
                      <w:r>
                        <w:rPr>
                          <w:rFonts w:ascii="Tahoma" w:hAnsi="Tahoma" w:cs="Tahoma"/>
                          <w:b/>
                          <w:sz w:val="22"/>
                          <w:szCs w:val="22"/>
                          <w:lang w:val="en-GB"/>
                        </w:rPr>
                        <w:t xml:space="preserve">The meeting was then adjourned for </w:t>
                      </w:r>
                    </w:p>
                    <w:p w:rsidR="00A80BA8" w:rsidRDefault="00A80BA8" w:rsidP="00D242AF">
                      <w:pPr>
                        <w:jc w:val="center"/>
                        <w:rPr>
                          <w:rFonts w:ascii="Tahoma" w:hAnsi="Tahoma" w:cs="Tahoma"/>
                          <w:b/>
                          <w:sz w:val="22"/>
                          <w:szCs w:val="22"/>
                          <w:lang w:val="en-GB"/>
                        </w:rPr>
                      </w:pPr>
                      <w:r>
                        <w:rPr>
                          <w:rFonts w:ascii="Tahoma" w:hAnsi="Tahoma" w:cs="Tahoma"/>
                          <w:b/>
                          <w:sz w:val="22"/>
                          <w:szCs w:val="22"/>
                          <w:lang w:val="en-GB"/>
                        </w:rPr>
                        <w:t>P</w:t>
                      </w:r>
                      <w:r w:rsidRPr="00E12742">
                        <w:rPr>
                          <w:rFonts w:ascii="Tahoma" w:hAnsi="Tahoma" w:cs="Tahoma"/>
                          <w:b/>
                          <w:sz w:val="22"/>
                          <w:szCs w:val="22"/>
                          <w:lang w:val="en-GB"/>
                        </w:rPr>
                        <w:t>ublic question time</w:t>
                      </w:r>
                    </w:p>
                    <w:p w:rsidR="00A80BA8" w:rsidRDefault="00A80BA8" w:rsidP="00D242AF">
                      <w:pPr>
                        <w:jc w:val="center"/>
                        <w:rPr>
                          <w:rFonts w:ascii="Tahoma" w:hAnsi="Tahoma" w:cs="Tahoma"/>
                          <w:sz w:val="22"/>
                          <w:szCs w:val="22"/>
                          <w:lang w:val="en-GB"/>
                        </w:rPr>
                      </w:pPr>
                      <w:r w:rsidRPr="00CC368B">
                        <w:rPr>
                          <w:rFonts w:ascii="Tahoma" w:hAnsi="Tahoma" w:cs="Tahoma"/>
                          <w:sz w:val="22"/>
                          <w:szCs w:val="22"/>
                          <w:lang w:val="en-GB"/>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  This period is not part of the formal meeting; brief notes will be appended to the minutes as an aide memoire.</w:t>
                      </w:r>
                    </w:p>
                    <w:p w:rsidR="00A80BA8" w:rsidRDefault="00A80BA8" w:rsidP="00D242AF">
                      <w:pPr>
                        <w:jc w:val="center"/>
                        <w:rPr>
                          <w:rFonts w:ascii="Tahoma" w:hAnsi="Tahoma" w:cs="Tahoma"/>
                          <w:sz w:val="22"/>
                          <w:szCs w:val="22"/>
                          <w:lang w:val="en-GB"/>
                        </w:rPr>
                      </w:pPr>
                    </w:p>
                  </w:txbxContent>
                </v:textbox>
              </v:shape>
            </w:pict>
          </mc:Fallback>
        </mc:AlternateContent>
      </w:r>
    </w:p>
    <w:p w:rsidR="00D242AF" w:rsidRPr="00306FD9" w:rsidRDefault="00D242AF" w:rsidP="00D242AF">
      <w:pPr>
        <w:ind w:left="720"/>
        <w:rPr>
          <w:rFonts w:ascii="Tahoma" w:hAnsi="Tahoma" w:cs="Tahoma"/>
          <w:sz w:val="22"/>
          <w:szCs w:val="22"/>
        </w:rPr>
      </w:pPr>
    </w:p>
    <w:p w:rsidR="00D242AF" w:rsidRPr="00306FD9" w:rsidRDefault="00D242AF" w:rsidP="00D242AF">
      <w:pPr>
        <w:ind w:left="720" w:hanging="720"/>
        <w:rPr>
          <w:rFonts w:ascii="Tahoma" w:hAnsi="Tahoma" w:cs="Tahoma"/>
          <w:sz w:val="22"/>
          <w:szCs w:val="22"/>
        </w:rPr>
      </w:pPr>
    </w:p>
    <w:p w:rsidR="00D242AF" w:rsidRDefault="00D242AF" w:rsidP="00D242AF">
      <w:pPr>
        <w:pStyle w:val="Heading4"/>
        <w:rPr>
          <w:rFonts w:ascii="Tahoma" w:hAnsi="Tahoma" w:cs="Tahoma"/>
          <w:sz w:val="22"/>
          <w:szCs w:val="22"/>
        </w:rPr>
      </w:pPr>
    </w:p>
    <w:p w:rsidR="00D242AF" w:rsidRDefault="00D242AF" w:rsidP="00D242AF"/>
    <w:p w:rsidR="00D242AF" w:rsidRDefault="00D242AF" w:rsidP="00D242AF"/>
    <w:p w:rsidR="00D242AF" w:rsidRDefault="00D242AF" w:rsidP="00D242AF"/>
    <w:p w:rsidR="00D242AF" w:rsidRDefault="00D242AF" w:rsidP="00D242AF"/>
    <w:p w:rsidR="00D242AF" w:rsidRDefault="00D242AF" w:rsidP="00D242AF"/>
    <w:p w:rsidR="002A788D" w:rsidRDefault="002A788D" w:rsidP="00D242AF">
      <w:pPr>
        <w:ind w:left="1440"/>
        <w:rPr>
          <w:rFonts w:ascii="Tahoma" w:hAnsi="Tahoma" w:cs="Tahoma"/>
          <w:sz w:val="22"/>
          <w:szCs w:val="22"/>
        </w:rPr>
      </w:pPr>
    </w:p>
    <w:p w:rsidR="00682606" w:rsidRDefault="00682606" w:rsidP="00682606">
      <w:pPr>
        <w:pStyle w:val="Heading4"/>
        <w:numPr>
          <w:ilvl w:val="0"/>
          <w:numId w:val="11"/>
        </w:numPr>
        <w:rPr>
          <w:rFonts w:ascii="Tahoma" w:hAnsi="Tahoma" w:cs="Tahoma"/>
          <w:b w:val="0"/>
          <w:sz w:val="22"/>
          <w:szCs w:val="22"/>
        </w:rPr>
      </w:pPr>
      <w:r w:rsidRPr="0024679F">
        <w:rPr>
          <w:rFonts w:ascii="Tahoma" w:hAnsi="Tahoma" w:cs="Tahoma"/>
          <w:sz w:val="22"/>
          <w:szCs w:val="22"/>
        </w:rPr>
        <w:t>Progress reports from the previous minutes</w:t>
      </w:r>
      <w:r>
        <w:rPr>
          <w:rFonts w:ascii="Tahoma" w:hAnsi="Tahoma" w:cs="Tahoma"/>
          <w:sz w:val="22"/>
          <w:szCs w:val="22"/>
        </w:rPr>
        <w:t xml:space="preserve"> for information </w:t>
      </w:r>
      <w:r w:rsidRPr="00AE207C">
        <w:rPr>
          <w:rFonts w:ascii="Tahoma" w:hAnsi="Tahoma" w:cs="Tahoma"/>
          <w:b w:val="0"/>
          <w:sz w:val="22"/>
          <w:szCs w:val="22"/>
        </w:rPr>
        <w:t>(see appendix A)</w:t>
      </w:r>
    </w:p>
    <w:p w:rsidR="00682606" w:rsidRDefault="00682606" w:rsidP="00682606">
      <w:pPr>
        <w:ind w:left="720" w:hanging="720"/>
        <w:rPr>
          <w:rFonts w:ascii="Tahoma" w:hAnsi="Tahoma" w:cs="Tahoma"/>
          <w:sz w:val="22"/>
          <w:szCs w:val="22"/>
        </w:rPr>
      </w:pPr>
      <w:r>
        <w:rPr>
          <w:rFonts w:ascii="Tahoma" w:hAnsi="Tahoma" w:cs="Tahoma"/>
          <w:sz w:val="22"/>
          <w:szCs w:val="22"/>
        </w:rPr>
        <w:t>4.1</w:t>
      </w:r>
      <w:r>
        <w:rPr>
          <w:rFonts w:ascii="Tahoma" w:hAnsi="Tahoma" w:cs="Tahoma"/>
          <w:sz w:val="22"/>
          <w:szCs w:val="22"/>
        </w:rPr>
        <w:tab/>
      </w:r>
      <w:r w:rsidRPr="00E1346E">
        <w:rPr>
          <w:rFonts w:ascii="Tahoma" w:hAnsi="Tahoma" w:cs="Tahoma"/>
          <w:sz w:val="22"/>
          <w:szCs w:val="22"/>
        </w:rPr>
        <w:t>To include</w:t>
      </w:r>
      <w:r>
        <w:rPr>
          <w:rFonts w:ascii="Tahoma" w:hAnsi="Tahoma" w:cs="Tahoma"/>
          <w:sz w:val="22"/>
          <w:szCs w:val="22"/>
        </w:rPr>
        <w:t xml:space="preserve"> updates on </w:t>
      </w:r>
      <w:proofErr w:type="spellStart"/>
      <w:r>
        <w:rPr>
          <w:rFonts w:ascii="Tahoma" w:hAnsi="Tahoma" w:cs="Tahoma"/>
          <w:sz w:val="22"/>
          <w:szCs w:val="22"/>
        </w:rPr>
        <w:t>Smartwater</w:t>
      </w:r>
      <w:proofErr w:type="spellEnd"/>
      <w:r>
        <w:rPr>
          <w:rFonts w:ascii="Tahoma" w:hAnsi="Tahoma" w:cs="Tahoma"/>
          <w:sz w:val="22"/>
          <w:szCs w:val="22"/>
        </w:rPr>
        <w:t>, the defibr</w:t>
      </w:r>
      <w:r w:rsidR="00F671CB">
        <w:rPr>
          <w:rFonts w:ascii="Tahoma" w:hAnsi="Tahoma" w:cs="Tahoma"/>
          <w:sz w:val="22"/>
          <w:szCs w:val="22"/>
        </w:rPr>
        <w:t xml:space="preserve">illator and broadband progress </w:t>
      </w:r>
      <w:r>
        <w:rPr>
          <w:rFonts w:ascii="Tahoma" w:hAnsi="Tahoma" w:cs="Tahoma"/>
          <w:sz w:val="22"/>
          <w:szCs w:val="22"/>
        </w:rPr>
        <w:t>as per the March meeting.</w:t>
      </w:r>
    </w:p>
    <w:p w:rsidR="00CB0C1C" w:rsidRDefault="00CB0C1C" w:rsidP="00682606">
      <w:pPr>
        <w:ind w:left="720" w:hanging="720"/>
        <w:rPr>
          <w:rFonts w:ascii="Tahoma" w:hAnsi="Tahoma" w:cs="Tahoma"/>
          <w:sz w:val="22"/>
          <w:szCs w:val="22"/>
        </w:rPr>
      </w:pPr>
    </w:p>
    <w:p w:rsidR="00CB0C1C" w:rsidRDefault="00CB0C1C" w:rsidP="00682606">
      <w:pPr>
        <w:ind w:left="720" w:hanging="720"/>
        <w:rPr>
          <w:rFonts w:ascii="Tahoma" w:hAnsi="Tahoma" w:cs="Tahoma"/>
          <w:sz w:val="22"/>
          <w:szCs w:val="22"/>
        </w:rPr>
      </w:pPr>
    </w:p>
    <w:p w:rsidR="00CB0C1C" w:rsidRPr="00E1346E" w:rsidRDefault="00CB0C1C" w:rsidP="00CB0C1C">
      <w:pPr>
        <w:jc w:val="right"/>
      </w:pPr>
      <w:r>
        <w:rPr>
          <w:rFonts w:ascii="Tahoma" w:hAnsi="Tahoma" w:cs="Tahoma"/>
          <w:b/>
          <w:sz w:val="22"/>
          <w:szCs w:val="22"/>
        </w:rPr>
        <w:lastRenderedPageBreak/>
        <w:t>1</w:t>
      </w:r>
      <w:r w:rsidRPr="00385EA7">
        <w:rPr>
          <w:rFonts w:ascii="Tahoma" w:hAnsi="Tahoma" w:cs="Tahoma"/>
          <w:b/>
          <w:sz w:val="22"/>
          <w:szCs w:val="22"/>
        </w:rPr>
        <w:t>/20</w:t>
      </w:r>
      <w:r>
        <w:rPr>
          <w:rFonts w:ascii="Tahoma" w:hAnsi="Tahoma" w:cs="Tahoma"/>
          <w:b/>
          <w:sz w:val="22"/>
          <w:szCs w:val="22"/>
        </w:rPr>
        <w:t>18-19/</w:t>
      </w:r>
      <w:r>
        <w:rPr>
          <w:rFonts w:ascii="Tahoma" w:hAnsi="Tahoma" w:cs="Tahoma"/>
          <w:b/>
          <w:sz w:val="22"/>
          <w:szCs w:val="22"/>
        </w:rPr>
        <w:t>2</w:t>
      </w:r>
    </w:p>
    <w:p w:rsidR="00682606" w:rsidRDefault="00D376C1" w:rsidP="00D3422D">
      <w:pPr>
        <w:ind w:left="720"/>
        <w:rPr>
          <w:rFonts w:ascii="Tahoma" w:hAnsi="Tahoma" w:cs="Tahoma"/>
          <w:sz w:val="22"/>
          <w:szCs w:val="22"/>
        </w:rPr>
      </w:pPr>
      <w:r>
        <w:rPr>
          <w:rFonts w:ascii="Tahoma" w:hAnsi="Tahoma" w:cs="Tahoma"/>
          <w:sz w:val="22"/>
          <w:szCs w:val="22"/>
          <w:u w:val="single"/>
        </w:rPr>
        <w:t>“</w:t>
      </w:r>
      <w:r w:rsidRPr="00D376C1">
        <w:rPr>
          <w:rFonts w:ascii="Tahoma" w:hAnsi="Tahoma" w:cs="Tahoma"/>
          <w:sz w:val="22"/>
          <w:szCs w:val="22"/>
          <w:u w:val="single"/>
        </w:rPr>
        <w:t>Smart water</w:t>
      </w:r>
      <w:r>
        <w:rPr>
          <w:rFonts w:ascii="Tahoma" w:hAnsi="Tahoma" w:cs="Tahoma"/>
          <w:sz w:val="22"/>
          <w:szCs w:val="22"/>
          <w:u w:val="single"/>
        </w:rPr>
        <w:t>”</w:t>
      </w:r>
      <w:r w:rsidR="00D3422D" w:rsidRPr="00D3422D">
        <w:rPr>
          <w:rFonts w:ascii="Tahoma" w:hAnsi="Tahoma" w:cs="Tahoma"/>
          <w:sz w:val="22"/>
          <w:szCs w:val="22"/>
        </w:rPr>
        <w:t xml:space="preserve"> was </w:t>
      </w:r>
      <w:r w:rsidR="00A80BA8">
        <w:rPr>
          <w:rFonts w:ascii="Tahoma" w:hAnsi="Tahoma" w:cs="Tahoma"/>
          <w:sz w:val="22"/>
          <w:szCs w:val="22"/>
        </w:rPr>
        <w:t xml:space="preserve">noted as </w:t>
      </w:r>
      <w:r w:rsidR="00F671CB">
        <w:rPr>
          <w:rFonts w:ascii="Tahoma" w:hAnsi="Tahoma" w:cs="Tahoma"/>
          <w:sz w:val="22"/>
          <w:szCs w:val="22"/>
        </w:rPr>
        <w:t xml:space="preserve">having being </w:t>
      </w:r>
      <w:r w:rsidR="00D3422D" w:rsidRPr="00D3422D">
        <w:rPr>
          <w:rFonts w:ascii="Tahoma" w:hAnsi="Tahoma" w:cs="Tahoma"/>
          <w:sz w:val="22"/>
          <w:szCs w:val="22"/>
        </w:rPr>
        <w:t xml:space="preserve">ordered.  </w:t>
      </w:r>
      <w:r w:rsidR="00F671CB">
        <w:rPr>
          <w:rFonts w:ascii="Tahoma" w:hAnsi="Tahoma" w:cs="Tahoma"/>
          <w:sz w:val="22"/>
          <w:szCs w:val="22"/>
        </w:rPr>
        <w:t xml:space="preserve">The Clerk is to pay for the </w:t>
      </w:r>
      <w:r>
        <w:rPr>
          <w:rFonts w:ascii="Tahoma" w:hAnsi="Tahoma" w:cs="Tahoma"/>
          <w:sz w:val="22"/>
          <w:szCs w:val="22"/>
        </w:rPr>
        <w:t>“</w:t>
      </w:r>
      <w:r w:rsidR="00F671CB">
        <w:rPr>
          <w:rFonts w:ascii="Tahoma" w:hAnsi="Tahoma" w:cs="Tahoma"/>
          <w:sz w:val="22"/>
          <w:szCs w:val="22"/>
        </w:rPr>
        <w:t>smart</w:t>
      </w:r>
      <w:r>
        <w:rPr>
          <w:rFonts w:ascii="Tahoma" w:hAnsi="Tahoma" w:cs="Tahoma"/>
          <w:sz w:val="22"/>
          <w:szCs w:val="22"/>
        </w:rPr>
        <w:t xml:space="preserve"> </w:t>
      </w:r>
      <w:r w:rsidR="00F671CB">
        <w:rPr>
          <w:rFonts w:ascii="Tahoma" w:hAnsi="Tahoma" w:cs="Tahoma"/>
          <w:sz w:val="22"/>
          <w:szCs w:val="22"/>
        </w:rPr>
        <w:t>water</w:t>
      </w:r>
      <w:r>
        <w:rPr>
          <w:rFonts w:ascii="Tahoma" w:hAnsi="Tahoma" w:cs="Tahoma"/>
          <w:sz w:val="22"/>
          <w:szCs w:val="22"/>
        </w:rPr>
        <w:t>”</w:t>
      </w:r>
      <w:r w:rsidR="00F671CB">
        <w:rPr>
          <w:rFonts w:ascii="Tahoma" w:hAnsi="Tahoma" w:cs="Tahoma"/>
          <w:sz w:val="22"/>
          <w:szCs w:val="22"/>
        </w:rPr>
        <w:t xml:space="preserve"> and CS suggested that public m</w:t>
      </w:r>
      <w:r w:rsidR="00D3422D" w:rsidRPr="00D3422D">
        <w:rPr>
          <w:rFonts w:ascii="Tahoma" w:hAnsi="Tahoma" w:cs="Tahoma"/>
          <w:sz w:val="22"/>
          <w:szCs w:val="22"/>
        </w:rPr>
        <w:t>eetings were arranged at the village hall for the following dates;</w:t>
      </w:r>
    </w:p>
    <w:p w:rsidR="00D3422D" w:rsidRPr="00D3422D" w:rsidRDefault="00D3422D" w:rsidP="00D3422D">
      <w:pPr>
        <w:ind w:left="720"/>
        <w:rPr>
          <w:rFonts w:ascii="Tahoma" w:hAnsi="Tahoma" w:cs="Tahoma"/>
          <w:sz w:val="22"/>
          <w:szCs w:val="22"/>
        </w:rPr>
      </w:pPr>
      <w:r>
        <w:rPr>
          <w:rFonts w:ascii="Tahoma" w:hAnsi="Tahoma" w:cs="Tahoma"/>
          <w:sz w:val="22"/>
          <w:szCs w:val="22"/>
        </w:rPr>
        <w:t>Saturday 30</w:t>
      </w:r>
      <w:r w:rsidRPr="00D3422D">
        <w:rPr>
          <w:rFonts w:ascii="Tahoma" w:hAnsi="Tahoma" w:cs="Tahoma"/>
          <w:sz w:val="22"/>
          <w:szCs w:val="22"/>
          <w:vertAlign w:val="superscript"/>
        </w:rPr>
        <w:t>th</w:t>
      </w:r>
      <w:r>
        <w:rPr>
          <w:rFonts w:ascii="Tahoma" w:hAnsi="Tahoma" w:cs="Tahoma"/>
          <w:sz w:val="22"/>
          <w:szCs w:val="22"/>
        </w:rPr>
        <w:t xml:space="preserve"> June 9-1pm</w:t>
      </w:r>
    </w:p>
    <w:p w:rsidR="00D3422D" w:rsidRDefault="00D3422D" w:rsidP="00682606">
      <w:pPr>
        <w:rPr>
          <w:rFonts w:ascii="Tahoma" w:hAnsi="Tahoma" w:cs="Tahoma"/>
          <w:sz w:val="22"/>
          <w:szCs w:val="22"/>
        </w:rPr>
      </w:pPr>
      <w:r w:rsidRPr="00D3422D">
        <w:rPr>
          <w:rFonts w:ascii="Tahoma" w:hAnsi="Tahoma" w:cs="Tahoma"/>
          <w:sz w:val="22"/>
          <w:szCs w:val="22"/>
        </w:rPr>
        <w:tab/>
        <w:t xml:space="preserve">Wednesday </w:t>
      </w:r>
      <w:r>
        <w:rPr>
          <w:rFonts w:ascii="Tahoma" w:hAnsi="Tahoma" w:cs="Tahoma"/>
          <w:sz w:val="22"/>
          <w:szCs w:val="22"/>
        </w:rPr>
        <w:t>4</w:t>
      </w:r>
      <w:r w:rsidRPr="00D3422D">
        <w:rPr>
          <w:rFonts w:ascii="Tahoma" w:hAnsi="Tahoma" w:cs="Tahoma"/>
          <w:sz w:val="22"/>
          <w:szCs w:val="22"/>
          <w:vertAlign w:val="superscript"/>
        </w:rPr>
        <w:t>th</w:t>
      </w:r>
      <w:r>
        <w:rPr>
          <w:rFonts w:ascii="Tahoma" w:hAnsi="Tahoma" w:cs="Tahoma"/>
          <w:sz w:val="22"/>
          <w:szCs w:val="22"/>
        </w:rPr>
        <w:t xml:space="preserve"> July 6-8pm</w:t>
      </w:r>
    </w:p>
    <w:p w:rsidR="00D3422D" w:rsidRDefault="00D3422D" w:rsidP="00682606">
      <w:pPr>
        <w:rPr>
          <w:rFonts w:ascii="Tahoma" w:hAnsi="Tahoma" w:cs="Tahoma"/>
          <w:sz w:val="22"/>
          <w:szCs w:val="22"/>
        </w:rPr>
      </w:pPr>
      <w:r>
        <w:rPr>
          <w:rFonts w:ascii="Tahoma" w:hAnsi="Tahoma" w:cs="Tahoma"/>
          <w:sz w:val="22"/>
          <w:szCs w:val="22"/>
        </w:rPr>
        <w:tab/>
        <w:t>Wednesday 11</w:t>
      </w:r>
      <w:r w:rsidRPr="00D3422D">
        <w:rPr>
          <w:rFonts w:ascii="Tahoma" w:hAnsi="Tahoma" w:cs="Tahoma"/>
          <w:sz w:val="22"/>
          <w:szCs w:val="22"/>
          <w:vertAlign w:val="superscript"/>
        </w:rPr>
        <w:t>th</w:t>
      </w:r>
      <w:r>
        <w:rPr>
          <w:rFonts w:ascii="Tahoma" w:hAnsi="Tahoma" w:cs="Tahoma"/>
          <w:sz w:val="22"/>
          <w:szCs w:val="22"/>
        </w:rPr>
        <w:t xml:space="preserve"> July 6-8pm </w:t>
      </w:r>
    </w:p>
    <w:p w:rsidR="00D376C1" w:rsidRDefault="00D376C1" w:rsidP="00682606">
      <w:pPr>
        <w:rPr>
          <w:rFonts w:ascii="Tahoma" w:hAnsi="Tahoma" w:cs="Tahoma"/>
          <w:sz w:val="22"/>
          <w:szCs w:val="22"/>
        </w:rPr>
      </w:pPr>
      <w:r>
        <w:rPr>
          <w:rFonts w:ascii="Tahoma" w:hAnsi="Tahoma" w:cs="Tahoma"/>
          <w:sz w:val="22"/>
          <w:szCs w:val="22"/>
        </w:rPr>
        <w:tab/>
        <w:t>CS noted that volunteers to help at the meetings will be needed.</w:t>
      </w:r>
    </w:p>
    <w:p w:rsidR="00D376C1" w:rsidRDefault="00D376C1" w:rsidP="00682606">
      <w:pPr>
        <w:rPr>
          <w:rFonts w:ascii="Tahoma" w:hAnsi="Tahoma" w:cs="Tahoma"/>
          <w:sz w:val="22"/>
          <w:szCs w:val="22"/>
        </w:rPr>
      </w:pPr>
    </w:p>
    <w:p w:rsidR="00D376C1" w:rsidRPr="00D376C1" w:rsidRDefault="00D376C1" w:rsidP="00682606">
      <w:pPr>
        <w:rPr>
          <w:rFonts w:ascii="Tahoma" w:hAnsi="Tahoma" w:cs="Tahoma"/>
          <w:sz w:val="22"/>
          <w:szCs w:val="22"/>
          <w:u w:val="single"/>
        </w:rPr>
      </w:pPr>
      <w:r>
        <w:rPr>
          <w:rFonts w:ascii="Tahoma" w:hAnsi="Tahoma" w:cs="Tahoma"/>
          <w:sz w:val="22"/>
          <w:szCs w:val="22"/>
        </w:rPr>
        <w:tab/>
      </w:r>
      <w:r w:rsidRPr="00D376C1">
        <w:rPr>
          <w:rFonts w:ascii="Tahoma" w:hAnsi="Tahoma" w:cs="Tahoma"/>
          <w:sz w:val="22"/>
          <w:szCs w:val="22"/>
          <w:u w:val="single"/>
        </w:rPr>
        <w:t>Defibrillator</w:t>
      </w:r>
    </w:p>
    <w:p w:rsidR="000460B5" w:rsidRDefault="00D376C1" w:rsidP="00D376C1">
      <w:pPr>
        <w:ind w:left="720"/>
        <w:rPr>
          <w:rFonts w:ascii="Tahoma" w:hAnsi="Tahoma" w:cs="Tahoma"/>
          <w:sz w:val="22"/>
          <w:szCs w:val="22"/>
        </w:rPr>
      </w:pPr>
      <w:r>
        <w:rPr>
          <w:rFonts w:ascii="Tahoma" w:hAnsi="Tahoma" w:cs="Tahoma"/>
          <w:sz w:val="22"/>
          <w:szCs w:val="22"/>
        </w:rPr>
        <w:t>The final quote for the defibrillator at the Jinn</w:t>
      </w:r>
      <w:r w:rsidR="000460B5">
        <w:rPr>
          <w:rFonts w:ascii="Tahoma" w:hAnsi="Tahoma" w:cs="Tahoma"/>
          <w:sz w:val="22"/>
          <w:szCs w:val="22"/>
        </w:rPr>
        <w:t>ey ring had been received and CS</w:t>
      </w:r>
      <w:r>
        <w:rPr>
          <w:rFonts w:ascii="Tahoma" w:hAnsi="Tahoma" w:cs="Tahoma"/>
          <w:sz w:val="22"/>
          <w:szCs w:val="22"/>
        </w:rPr>
        <w:t xml:space="preserve"> anticipated that the final cost for the Parish Council would be </w:t>
      </w:r>
      <w:r w:rsidR="000460B5">
        <w:rPr>
          <w:rFonts w:ascii="Tahoma" w:hAnsi="Tahoma" w:cs="Tahoma"/>
          <w:sz w:val="22"/>
          <w:szCs w:val="22"/>
        </w:rPr>
        <w:t xml:space="preserve">in the region of </w:t>
      </w:r>
      <w:r>
        <w:rPr>
          <w:rFonts w:ascii="Tahoma" w:hAnsi="Tahoma" w:cs="Tahoma"/>
          <w:sz w:val="22"/>
          <w:szCs w:val="22"/>
        </w:rPr>
        <w:t>£400, after donations from various groups had been received.</w:t>
      </w:r>
    </w:p>
    <w:p w:rsidR="000460B5" w:rsidRDefault="000460B5" w:rsidP="00D376C1">
      <w:pPr>
        <w:ind w:left="720"/>
        <w:rPr>
          <w:rFonts w:ascii="Tahoma" w:hAnsi="Tahoma" w:cs="Tahoma"/>
          <w:sz w:val="22"/>
          <w:szCs w:val="22"/>
        </w:rPr>
      </w:pPr>
    </w:p>
    <w:p w:rsidR="000460B5" w:rsidRDefault="000460B5" w:rsidP="00D376C1">
      <w:pPr>
        <w:ind w:left="720"/>
        <w:rPr>
          <w:rFonts w:ascii="Tahoma" w:hAnsi="Tahoma" w:cs="Tahoma"/>
          <w:sz w:val="22"/>
          <w:szCs w:val="22"/>
          <w:u w:val="single"/>
        </w:rPr>
      </w:pPr>
      <w:r w:rsidRPr="000460B5">
        <w:rPr>
          <w:rFonts w:ascii="Tahoma" w:hAnsi="Tahoma" w:cs="Tahoma"/>
          <w:sz w:val="22"/>
          <w:szCs w:val="22"/>
          <w:u w:val="single"/>
        </w:rPr>
        <w:t>Broadband</w:t>
      </w:r>
      <w:r>
        <w:rPr>
          <w:rFonts w:ascii="Tahoma" w:hAnsi="Tahoma" w:cs="Tahoma"/>
          <w:sz w:val="22"/>
          <w:szCs w:val="22"/>
          <w:u w:val="single"/>
        </w:rPr>
        <w:t xml:space="preserve"> in the School Road area</w:t>
      </w:r>
    </w:p>
    <w:p w:rsidR="000460B5" w:rsidRDefault="000460B5" w:rsidP="00D376C1">
      <w:pPr>
        <w:ind w:left="720"/>
        <w:rPr>
          <w:rFonts w:ascii="Tahoma" w:hAnsi="Tahoma" w:cs="Tahoma"/>
          <w:sz w:val="22"/>
          <w:szCs w:val="22"/>
        </w:rPr>
      </w:pPr>
      <w:r>
        <w:rPr>
          <w:rFonts w:ascii="Tahoma" w:hAnsi="Tahoma" w:cs="Tahoma"/>
          <w:sz w:val="22"/>
          <w:szCs w:val="22"/>
        </w:rPr>
        <w:t>The Clerk noted that the final exact costings from the BT surveyors were still awaited and that a request for part of Pumphouse Lane to be included was still being looked at although this was not anticipated to be cost effective.</w:t>
      </w:r>
    </w:p>
    <w:p w:rsidR="00D376C1" w:rsidRPr="00D3422D" w:rsidRDefault="00D376C1" w:rsidP="00D376C1">
      <w:pPr>
        <w:ind w:left="720"/>
        <w:rPr>
          <w:rFonts w:ascii="Tahoma" w:hAnsi="Tahoma" w:cs="Tahoma"/>
          <w:sz w:val="22"/>
          <w:szCs w:val="22"/>
        </w:rPr>
      </w:pPr>
    </w:p>
    <w:p w:rsidR="00682606" w:rsidRDefault="00682606" w:rsidP="00682606">
      <w:pPr>
        <w:ind w:left="720" w:hanging="720"/>
        <w:rPr>
          <w:rFonts w:ascii="Tahoma" w:hAnsi="Tahoma" w:cs="Tahoma"/>
          <w:sz w:val="22"/>
          <w:szCs w:val="22"/>
        </w:rPr>
      </w:pPr>
      <w:r w:rsidRPr="00122063">
        <w:rPr>
          <w:rFonts w:ascii="Tahoma" w:hAnsi="Tahoma" w:cs="Tahoma"/>
          <w:b/>
        </w:rPr>
        <w:t>5.</w:t>
      </w:r>
      <w:r w:rsidRPr="00122063">
        <w:rPr>
          <w:rFonts w:ascii="Tahoma" w:hAnsi="Tahoma" w:cs="Tahoma"/>
          <w:b/>
        </w:rPr>
        <w:tab/>
      </w:r>
      <w:r>
        <w:rPr>
          <w:rFonts w:ascii="Tahoma" w:hAnsi="Tahoma" w:cs="Tahoma"/>
          <w:b/>
        </w:rPr>
        <w:t>C</w:t>
      </w:r>
      <w:r w:rsidRPr="000F15B4">
        <w:rPr>
          <w:rFonts w:ascii="Tahoma" w:hAnsi="Tahoma" w:cs="Tahoma"/>
          <w:b/>
          <w:sz w:val="22"/>
          <w:szCs w:val="22"/>
        </w:rPr>
        <w:t>orrespondence received to date:</w:t>
      </w:r>
      <w:r w:rsidRPr="000F15B4">
        <w:rPr>
          <w:rFonts w:ascii="Tahoma" w:hAnsi="Tahoma" w:cs="Tahoma"/>
          <w:sz w:val="22"/>
          <w:szCs w:val="22"/>
        </w:rPr>
        <w:t xml:space="preserve"> </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r w:rsidRPr="003A1D8B">
        <w:rPr>
          <w:rFonts w:ascii="Tahoma" w:hAnsi="Tahoma" w:cs="Tahoma"/>
          <w:sz w:val="22"/>
          <w:szCs w:val="22"/>
          <w:u w:val="single"/>
        </w:rPr>
        <w:t xml:space="preserve">Aiden </w:t>
      </w:r>
      <w:proofErr w:type="spellStart"/>
      <w:r w:rsidRPr="003A1D8B">
        <w:rPr>
          <w:rFonts w:ascii="Tahoma" w:hAnsi="Tahoma" w:cs="Tahoma"/>
          <w:sz w:val="22"/>
          <w:szCs w:val="22"/>
          <w:u w:val="single"/>
        </w:rPr>
        <w:t>Goundry</w:t>
      </w:r>
      <w:proofErr w:type="spellEnd"/>
      <w:r w:rsidRPr="003A1D8B">
        <w:rPr>
          <w:rFonts w:ascii="Tahoma" w:hAnsi="Tahoma" w:cs="Tahoma"/>
          <w:sz w:val="22"/>
          <w:szCs w:val="22"/>
          <w:u w:val="single"/>
        </w:rPr>
        <w:t xml:space="preserve"> </w:t>
      </w:r>
      <w:r>
        <w:rPr>
          <w:rFonts w:ascii="Tahoma" w:hAnsi="Tahoma" w:cs="Tahoma"/>
          <w:sz w:val="22"/>
          <w:szCs w:val="22"/>
          <w:u w:val="single"/>
        </w:rPr>
        <w:t xml:space="preserve">- </w:t>
      </w:r>
      <w:r w:rsidRPr="003A1D8B">
        <w:rPr>
          <w:rFonts w:ascii="Tahoma" w:hAnsi="Tahoma" w:cs="Tahoma"/>
          <w:sz w:val="22"/>
          <w:szCs w:val="22"/>
          <w:u w:val="single"/>
        </w:rPr>
        <w:t xml:space="preserve">West Mercia Police </w:t>
      </w:r>
      <w:r>
        <w:rPr>
          <w:rFonts w:ascii="Tahoma" w:hAnsi="Tahoma" w:cs="Tahoma"/>
          <w:sz w:val="22"/>
          <w:szCs w:val="22"/>
        </w:rPr>
        <w:t>– write</w:t>
      </w:r>
      <w:r w:rsidR="00C125A9">
        <w:rPr>
          <w:rFonts w:ascii="Tahoma" w:hAnsi="Tahoma" w:cs="Tahoma"/>
          <w:sz w:val="22"/>
          <w:szCs w:val="22"/>
        </w:rPr>
        <w:t>s</w:t>
      </w:r>
      <w:r>
        <w:rPr>
          <w:rFonts w:ascii="Tahoma" w:hAnsi="Tahoma" w:cs="Tahoma"/>
          <w:sz w:val="22"/>
          <w:szCs w:val="22"/>
        </w:rPr>
        <w:t xml:space="preserve"> to warn</w:t>
      </w:r>
      <w:r>
        <w:rPr>
          <w:rFonts w:ascii="Tahoma" w:hAnsi="Tahoma" w:cs="Tahoma"/>
          <w:sz w:val="22"/>
          <w:szCs w:val="22"/>
        </w:rPr>
        <w:t xml:space="preserve"> </w:t>
      </w:r>
      <w:r>
        <w:rPr>
          <w:rFonts w:ascii="Tahoma" w:hAnsi="Tahoma" w:cs="Tahoma"/>
          <w:sz w:val="22"/>
          <w:szCs w:val="22"/>
        </w:rPr>
        <w:t>of household post box thefts in</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proofErr w:type="gramStart"/>
      <w:r w:rsidR="00C125A9">
        <w:rPr>
          <w:rFonts w:ascii="Tahoma" w:hAnsi="Tahoma" w:cs="Tahoma"/>
          <w:sz w:val="22"/>
          <w:szCs w:val="22"/>
        </w:rPr>
        <w:t>Hanbury.</w:t>
      </w:r>
      <w:proofErr w:type="gramEnd"/>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r w:rsidRPr="005E6FE3">
        <w:rPr>
          <w:rFonts w:ascii="Tahoma" w:hAnsi="Tahoma" w:cs="Tahoma"/>
          <w:sz w:val="22"/>
          <w:szCs w:val="22"/>
          <w:u w:val="single"/>
        </w:rPr>
        <w:t>Hanbury Herald</w:t>
      </w:r>
      <w:r>
        <w:rPr>
          <w:rFonts w:ascii="Tahoma" w:hAnsi="Tahoma" w:cs="Tahoma"/>
          <w:sz w:val="22"/>
          <w:szCs w:val="22"/>
        </w:rPr>
        <w:t xml:space="preserve"> magazine x2</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r w:rsidRPr="005E6FE3">
        <w:rPr>
          <w:rFonts w:ascii="Tahoma" w:hAnsi="Tahoma" w:cs="Tahoma"/>
          <w:sz w:val="22"/>
          <w:szCs w:val="22"/>
          <w:u w:val="single"/>
        </w:rPr>
        <w:t>Highways</w:t>
      </w:r>
      <w:r>
        <w:rPr>
          <w:rFonts w:ascii="Tahoma" w:hAnsi="Tahoma" w:cs="Tahoma"/>
          <w:sz w:val="22"/>
          <w:szCs w:val="22"/>
        </w:rPr>
        <w:t xml:space="preserve"> – emergency closure of road in Hanbury – Goosehill Lane</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proofErr w:type="gramStart"/>
      <w:r w:rsidRPr="00D53C4C">
        <w:rPr>
          <w:rFonts w:ascii="Tahoma" w:hAnsi="Tahoma" w:cs="Tahoma"/>
          <w:sz w:val="22"/>
          <w:szCs w:val="22"/>
          <w:u w:val="single"/>
        </w:rPr>
        <w:t>Highways England</w:t>
      </w:r>
      <w:r>
        <w:rPr>
          <w:rFonts w:ascii="Tahoma" w:hAnsi="Tahoma" w:cs="Tahoma"/>
          <w:sz w:val="22"/>
          <w:szCs w:val="22"/>
        </w:rPr>
        <w:t xml:space="preserve"> – M5 Junction 6 improvement work.</w:t>
      </w:r>
      <w:proofErr w:type="gramEnd"/>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r w:rsidRPr="003A1D8B">
        <w:rPr>
          <w:rFonts w:ascii="Tahoma" w:hAnsi="Tahoma" w:cs="Tahoma"/>
          <w:sz w:val="22"/>
          <w:szCs w:val="22"/>
          <w:u w:val="single"/>
        </w:rPr>
        <w:t>Lengthsman scheme</w:t>
      </w:r>
      <w:r>
        <w:rPr>
          <w:rFonts w:ascii="Tahoma" w:hAnsi="Tahoma" w:cs="Tahoma"/>
          <w:sz w:val="22"/>
          <w:szCs w:val="22"/>
        </w:rPr>
        <w:t xml:space="preserve"> renewal papers have been received. £2,922 can be reclaimed </w:t>
      </w:r>
    </w:p>
    <w:p w:rsidR="00C125A9" w:rsidRDefault="00C125A9" w:rsidP="000460B5">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for</w:t>
      </w:r>
      <w:proofErr w:type="gramEnd"/>
      <w:r>
        <w:rPr>
          <w:rFonts w:ascii="Tahoma" w:hAnsi="Tahoma" w:cs="Tahoma"/>
          <w:sz w:val="22"/>
          <w:szCs w:val="22"/>
        </w:rPr>
        <w:t xml:space="preserve"> the period 2018-19.</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u w:val="single"/>
        </w:rPr>
        <w:t>NAlC</w:t>
      </w:r>
      <w:proofErr w:type="spellEnd"/>
      <w:r w:rsidRPr="00A0138E">
        <w:rPr>
          <w:rFonts w:ascii="Tahoma" w:hAnsi="Tahoma" w:cs="Tahoma"/>
          <w:sz w:val="22"/>
          <w:szCs w:val="22"/>
          <w:u w:val="single"/>
        </w:rPr>
        <w:t xml:space="preserve"> and </w:t>
      </w:r>
      <w:proofErr w:type="spellStart"/>
      <w:r w:rsidRPr="00A0138E">
        <w:rPr>
          <w:rFonts w:ascii="Tahoma" w:hAnsi="Tahoma" w:cs="Tahoma"/>
          <w:sz w:val="22"/>
          <w:szCs w:val="22"/>
          <w:u w:val="single"/>
        </w:rPr>
        <w:t>calc</w:t>
      </w:r>
      <w:proofErr w:type="spellEnd"/>
      <w:r>
        <w:rPr>
          <w:rFonts w:ascii="Tahoma" w:hAnsi="Tahoma" w:cs="Tahoma"/>
          <w:sz w:val="22"/>
          <w:szCs w:val="22"/>
        </w:rPr>
        <w:t xml:space="preserve"> – revised salary scales for </w:t>
      </w:r>
      <w:r>
        <w:rPr>
          <w:rFonts w:ascii="Tahoma" w:hAnsi="Tahoma" w:cs="Tahoma"/>
          <w:sz w:val="22"/>
          <w:szCs w:val="22"/>
        </w:rPr>
        <w:t xml:space="preserve">the Clerk for </w:t>
      </w:r>
      <w:r>
        <w:rPr>
          <w:rFonts w:ascii="Tahoma" w:hAnsi="Tahoma" w:cs="Tahoma"/>
          <w:sz w:val="22"/>
          <w:szCs w:val="22"/>
        </w:rPr>
        <w:t>2018-19</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proofErr w:type="spellStart"/>
      <w:r w:rsidRPr="004C11F4">
        <w:rPr>
          <w:rFonts w:ascii="Tahoma" w:hAnsi="Tahoma" w:cs="Tahoma"/>
          <w:sz w:val="22"/>
          <w:szCs w:val="22"/>
          <w:u w:val="single"/>
        </w:rPr>
        <w:t>Playsafety</w:t>
      </w:r>
      <w:proofErr w:type="spellEnd"/>
      <w:r>
        <w:rPr>
          <w:rFonts w:ascii="Tahoma" w:hAnsi="Tahoma" w:cs="Tahoma"/>
          <w:sz w:val="22"/>
          <w:szCs w:val="22"/>
        </w:rPr>
        <w:t xml:space="preserve"> sent a report on the Recreation Ground as a zip file.  </w:t>
      </w:r>
    </w:p>
    <w:p w:rsidR="004506F1" w:rsidRDefault="004506F1" w:rsidP="000460B5">
      <w:pPr>
        <w:tabs>
          <w:tab w:val="left" w:pos="5898"/>
        </w:tabs>
        <w:rPr>
          <w:rFonts w:ascii="Tahoma" w:hAnsi="Tahoma" w:cs="Tahoma"/>
          <w:sz w:val="22"/>
          <w:szCs w:val="22"/>
        </w:rPr>
      </w:pPr>
      <w:r w:rsidRPr="000460B5">
        <w:rPr>
          <w:rFonts w:ascii="Tahoma" w:hAnsi="Tahoma" w:cs="Tahoma"/>
          <w:sz w:val="22"/>
          <w:szCs w:val="22"/>
        </w:rPr>
        <w:t xml:space="preserve">           </w:t>
      </w:r>
      <w:r>
        <w:rPr>
          <w:rFonts w:ascii="Tahoma" w:hAnsi="Tahoma" w:cs="Tahoma"/>
          <w:sz w:val="22"/>
          <w:szCs w:val="22"/>
          <w:u w:val="single"/>
        </w:rPr>
        <w:t>Severn T</w:t>
      </w:r>
      <w:r w:rsidRPr="003A1D8B">
        <w:rPr>
          <w:rFonts w:ascii="Tahoma" w:hAnsi="Tahoma" w:cs="Tahoma"/>
          <w:sz w:val="22"/>
          <w:szCs w:val="22"/>
          <w:u w:val="single"/>
        </w:rPr>
        <w:t>rent</w:t>
      </w:r>
      <w:r>
        <w:rPr>
          <w:rFonts w:ascii="Tahoma" w:hAnsi="Tahoma" w:cs="Tahoma"/>
          <w:sz w:val="22"/>
          <w:szCs w:val="22"/>
        </w:rPr>
        <w:t xml:space="preserve"> water write to HPC to confirm that the water bills </w:t>
      </w:r>
      <w:proofErr w:type="spellStart"/>
      <w:r>
        <w:rPr>
          <w:rFonts w:ascii="Tahoma" w:hAnsi="Tahoma" w:cs="Tahoma"/>
          <w:sz w:val="22"/>
          <w:szCs w:val="22"/>
        </w:rPr>
        <w:t>etc</w:t>
      </w:r>
      <w:proofErr w:type="spellEnd"/>
      <w:r>
        <w:rPr>
          <w:rFonts w:ascii="Tahoma" w:hAnsi="Tahoma" w:cs="Tahoma"/>
          <w:sz w:val="22"/>
          <w:szCs w:val="22"/>
        </w:rPr>
        <w:t xml:space="preserve"> will now be </w:t>
      </w:r>
    </w:p>
    <w:p w:rsidR="00C125A9" w:rsidRDefault="00C125A9" w:rsidP="000460B5">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administered</w:t>
      </w:r>
      <w:proofErr w:type="gramEnd"/>
      <w:r>
        <w:rPr>
          <w:rFonts w:ascii="Tahoma" w:hAnsi="Tahoma" w:cs="Tahoma"/>
          <w:sz w:val="22"/>
          <w:szCs w:val="22"/>
        </w:rPr>
        <w:t xml:space="preserve"> by Water Plus.</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r w:rsidR="00C125A9">
        <w:rPr>
          <w:rFonts w:ascii="Tahoma" w:hAnsi="Tahoma" w:cs="Tahoma"/>
          <w:sz w:val="22"/>
          <w:szCs w:val="22"/>
        </w:rPr>
        <w:t>“</w:t>
      </w:r>
      <w:r w:rsidRPr="005E6FE3">
        <w:rPr>
          <w:rFonts w:ascii="Tahoma" w:hAnsi="Tahoma" w:cs="Tahoma"/>
          <w:sz w:val="22"/>
          <w:szCs w:val="22"/>
          <w:u w:val="single"/>
        </w:rPr>
        <w:t>Smart</w:t>
      </w:r>
      <w:r w:rsidR="00C125A9">
        <w:rPr>
          <w:rFonts w:ascii="Tahoma" w:hAnsi="Tahoma" w:cs="Tahoma"/>
          <w:sz w:val="22"/>
          <w:szCs w:val="22"/>
          <w:u w:val="single"/>
        </w:rPr>
        <w:t xml:space="preserve"> </w:t>
      </w:r>
      <w:r w:rsidRPr="005E6FE3">
        <w:rPr>
          <w:rFonts w:ascii="Tahoma" w:hAnsi="Tahoma" w:cs="Tahoma"/>
          <w:sz w:val="22"/>
          <w:szCs w:val="22"/>
          <w:u w:val="single"/>
        </w:rPr>
        <w:t>water</w:t>
      </w:r>
      <w:r w:rsidR="00C125A9">
        <w:rPr>
          <w:rFonts w:ascii="Tahoma" w:hAnsi="Tahoma" w:cs="Tahoma"/>
          <w:sz w:val="22"/>
          <w:szCs w:val="22"/>
          <w:u w:val="single"/>
        </w:rPr>
        <w:t>”</w:t>
      </w:r>
      <w:r w:rsidRPr="005E6FE3">
        <w:rPr>
          <w:rFonts w:ascii="Tahoma" w:hAnsi="Tahoma" w:cs="Tahoma"/>
          <w:sz w:val="22"/>
          <w:szCs w:val="22"/>
          <w:u w:val="single"/>
        </w:rPr>
        <w:t xml:space="preserve"> </w:t>
      </w:r>
      <w:r>
        <w:rPr>
          <w:rFonts w:ascii="Tahoma" w:hAnsi="Tahoma" w:cs="Tahoma"/>
          <w:sz w:val="22"/>
          <w:szCs w:val="22"/>
        </w:rPr>
        <w:t>request from parishioner</w:t>
      </w:r>
    </w:p>
    <w:p w:rsidR="004506F1" w:rsidRDefault="004506F1" w:rsidP="000460B5">
      <w:pPr>
        <w:tabs>
          <w:tab w:val="left" w:pos="5898"/>
        </w:tabs>
        <w:rPr>
          <w:rFonts w:ascii="Tahoma" w:hAnsi="Tahoma" w:cs="Tahoma"/>
          <w:sz w:val="22"/>
          <w:szCs w:val="22"/>
        </w:rPr>
      </w:pPr>
      <w:r w:rsidRPr="000460B5">
        <w:rPr>
          <w:rFonts w:ascii="Tahoma" w:hAnsi="Tahoma" w:cs="Tahoma"/>
          <w:sz w:val="22"/>
          <w:szCs w:val="22"/>
        </w:rPr>
        <w:t xml:space="preserve">           </w:t>
      </w:r>
      <w:r>
        <w:rPr>
          <w:rFonts w:ascii="Tahoma" w:hAnsi="Tahoma" w:cs="Tahoma"/>
          <w:sz w:val="22"/>
          <w:szCs w:val="22"/>
          <w:u w:val="single"/>
        </w:rPr>
        <w:t xml:space="preserve">Worcestershire Calc </w:t>
      </w:r>
      <w:r w:rsidRPr="004C11F4">
        <w:rPr>
          <w:rFonts w:ascii="Tahoma" w:hAnsi="Tahoma" w:cs="Tahoma"/>
          <w:sz w:val="22"/>
          <w:szCs w:val="22"/>
        </w:rPr>
        <w:t xml:space="preserve">reports for </w:t>
      </w:r>
      <w:r>
        <w:rPr>
          <w:rFonts w:ascii="Tahoma" w:hAnsi="Tahoma" w:cs="Tahoma"/>
          <w:sz w:val="22"/>
          <w:szCs w:val="22"/>
        </w:rPr>
        <w:t xml:space="preserve">March and April </w:t>
      </w:r>
      <w:r w:rsidRPr="004C11F4">
        <w:rPr>
          <w:rFonts w:ascii="Tahoma" w:hAnsi="Tahoma" w:cs="Tahoma"/>
          <w:sz w:val="22"/>
          <w:szCs w:val="22"/>
        </w:rPr>
        <w:t>2018</w:t>
      </w:r>
    </w:p>
    <w:p w:rsidR="004506F1" w:rsidRDefault="004506F1" w:rsidP="000460B5">
      <w:pPr>
        <w:tabs>
          <w:tab w:val="left" w:pos="5898"/>
        </w:tabs>
        <w:rPr>
          <w:rFonts w:ascii="Tahoma" w:hAnsi="Tahoma" w:cs="Tahoma"/>
          <w:sz w:val="22"/>
          <w:szCs w:val="22"/>
        </w:rPr>
      </w:pPr>
      <w:r>
        <w:rPr>
          <w:rFonts w:ascii="Tahoma" w:hAnsi="Tahoma" w:cs="Tahoma"/>
          <w:sz w:val="22"/>
          <w:szCs w:val="22"/>
        </w:rPr>
        <w:t xml:space="preserve">           </w:t>
      </w:r>
      <w:r w:rsidRPr="000460B5">
        <w:rPr>
          <w:rFonts w:ascii="Tahoma" w:hAnsi="Tahoma" w:cs="Tahoma"/>
          <w:sz w:val="22"/>
          <w:szCs w:val="22"/>
          <w:u w:val="single"/>
        </w:rPr>
        <w:t>Worcestershire County Council</w:t>
      </w:r>
      <w:r>
        <w:rPr>
          <w:rFonts w:ascii="Tahoma" w:hAnsi="Tahoma" w:cs="Tahoma"/>
          <w:sz w:val="22"/>
          <w:szCs w:val="22"/>
        </w:rPr>
        <w:t xml:space="preserve"> – Members top 5 – April. </w:t>
      </w:r>
      <w:proofErr w:type="gramStart"/>
      <w:r>
        <w:rPr>
          <w:rFonts w:ascii="Tahoma" w:hAnsi="Tahoma" w:cs="Tahoma"/>
          <w:sz w:val="22"/>
          <w:szCs w:val="22"/>
        </w:rPr>
        <w:t>News from WCC.</w:t>
      </w:r>
      <w:proofErr w:type="gramEnd"/>
    </w:p>
    <w:p w:rsidR="004506F1" w:rsidRDefault="004506F1" w:rsidP="000460B5">
      <w:pPr>
        <w:tabs>
          <w:tab w:val="left" w:pos="5898"/>
        </w:tabs>
        <w:rPr>
          <w:rFonts w:ascii="Tahoma" w:hAnsi="Tahoma" w:cs="Tahoma"/>
          <w:sz w:val="22"/>
          <w:szCs w:val="22"/>
        </w:rPr>
      </w:pPr>
      <w:r w:rsidRPr="000460B5">
        <w:rPr>
          <w:rFonts w:ascii="Tahoma" w:hAnsi="Tahoma" w:cs="Tahoma"/>
          <w:sz w:val="22"/>
          <w:szCs w:val="22"/>
        </w:rPr>
        <w:t xml:space="preserve">           </w:t>
      </w:r>
      <w:r w:rsidRPr="003A1D8B">
        <w:rPr>
          <w:rFonts w:ascii="Tahoma" w:hAnsi="Tahoma" w:cs="Tahoma"/>
          <w:sz w:val="22"/>
          <w:szCs w:val="22"/>
          <w:u w:val="single"/>
        </w:rPr>
        <w:t>Worcestershire County Council</w:t>
      </w:r>
      <w:r>
        <w:rPr>
          <w:rFonts w:ascii="Tahoma" w:hAnsi="Tahoma" w:cs="Tahoma"/>
          <w:sz w:val="22"/>
          <w:szCs w:val="22"/>
        </w:rPr>
        <w:t xml:space="preserve"> have adopted a validation document following review </w:t>
      </w:r>
    </w:p>
    <w:p w:rsidR="00C125A9" w:rsidRDefault="00C125A9" w:rsidP="00C125A9">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of</w:t>
      </w:r>
      <w:proofErr w:type="gramEnd"/>
      <w:r>
        <w:rPr>
          <w:rFonts w:ascii="Tahoma" w:hAnsi="Tahoma" w:cs="Tahoma"/>
          <w:sz w:val="22"/>
          <w:szCs w:val="22"/>
        </w:rPr>
        <w:t xml:space="preserve"> the planning validation.  The document can be viewed via the link below</w:t>
      </w:r>
    </w:p>
    <w:p w:rsidR="00C125A9" w:rsidRDefault="00C125A9" w:rsidP="000460B5">
      <w:pPr>
        <w:tabs>
          <w:tab w:val="left" w:pos="5898"/>
        </w:tabs>
        <w:rPr>
          <w:rFonts w:ascii="Tahoma" w:hAnsi="Tahoma" w:cs="Tahoma"/>
          <w:sz w:val="22"/>
          <w:szCs w:val="22"/>
        </w:rPr>
      </w:pPr>
      <w:r>
        <w:rPr>
          <w:rFonts w:ascii="Tahoma" w:hAnsi="Tahoma" w:cs="Tahoma"/>
          <w:sz w:val="22"/>
          <w:szCs w:val="22"/>
        </w:rPr>
        <w:t xml:space="preserve">           </w:t>
      </w:r>
      <w:hyperlink r:id="rId8" w:history="1">
        <w:r w:rsidRPr="00B529FF">
          <w:rPr>
            <w:rStyle w:val="Hyperlink"/>
            <w:sz w:val="22"/>
            <w:szCs w:val="22"/>
          </w:rPr>
          <w:t>http://www.worcestershire.gov.uk/planningvalidation</w:t>
        </w:r>
      </w:hyperlink>
    </w:p>
    <w:p w:rsidR="00682606" w:rsidRPr="00306FD9" w:rsidRDefault="00682606" w:rsidP="00682606">
      <w:pPr>
        <w:ind w:left="720"/>
        <w:rPr>
          <w:rFonts w:ascii="Tahoma" w:hAnsi="Tahoma" w:cs="Tahoma"/>
          <w:sz w:val="22"/>
          <w:szCs w:val="22"/>
        </w:rPr>
      </w:pPr>
    </w:p>
    <w:p w:rsidR="00682606" w:rsidRDefault="00682606" w:rsidP="00682606">
      <w:pPr>
        <w:rPr>
          <w:rFonts w:ascii="Tahoma" w:hAnsi="Tahoma" w:cs="Tahoma"/>
          <w:b/>
          <w:sz w:val="22"/>
          <w:szCs w:val="22"/>
        </w:rPr>
      </w:pPr>
      <w:r>
        <w:rPr>
          <w:rFonts w:ascii="Tahoma" w:hAnsi="Tahoma" w:cs="Tahoma"/>
          <w:b/>
          <w:sz w:val="22"/>
          <w:szCs w:val="22"/>
        </w:rPr>
        <w:t>6.</w:t>
      </w:r>
      <w:r>
        <w:rPr>
          <w:rFonts w:ascii="Tahoma" w:hAnsi="Tahoma" w:cs="Tahoma"/>
          <w:b/>
          <w:sz w:val="22"/>
          <w:szCs w:val="22"/>
        </w:rPr>
        <w:tab/>
      </w:r>
      <w:r w:rsidRPr="00045A4E">
        <w:rPr>
          <w:rFonts w:ascii="Tahoma" w:hAnsi="Tahoma" w:cs="Tahoma"/>
          <w:b/>
          <w:sz w:val="22"/>
          <w:szCs w:val="22"/>
        </w:rPr>
        <w:t>County and District Councillors Reports</w:t>
      </w:r>
      <w:r>
        <w:rPr>
          <w:rFonts w:ascii="Tahoma" w:hAnsi="Tahoma" w:cs="Tahoma"/>
          <w:b/>
          <w:sz w:val="22"/>
          <w:szCs w:val="22"/>
        </w:rPr>
        <w:t>:</w:t>
      </w:r>
    </w:p>
    <w:p w:rsidR="00682606" w:rsidRPr="00E07DD6" w:rsidRDefault="00682606" w:rsidP="00682606">
      <w:pPr>
        <w:ind w:left="720" w:hanging="720"/>
        <w:rPr>
          <w:rFonts w:ascii="Tahoma" w:hAnsi="Tahoma" w:cs="Tahoma"/>
          <w:sz w:val="22"/>
          <w:szCs w:val="22"/>
        </w:rPr>
      </w:pPr>
      <w:r>
        <w:rPr>
          <w:rFonts w:ascii="Tahoma" w:hAnsi="Tahoma" w:cs="Tahoma"/>
          <w:sz w:val="22"/>
          <w:szCs w:val="22"/>
        </w:rPr>
        <w:t>6</w:t>
      </w:r>
      <w:r w:rsidRPr="00E07DD6">
        <w:rPr>
          <w:rFonts w:ascii="Tahoma" w:hAnsi="Tahoma" w:cs="Tahoma"/>
          <w:sz w:val="22"/>
          <w:szCs w:val="22"/>
        </w:rPr>
        <w:t>.1</w:t>
      </w:r>
      <w:r w:rsidRPr="00E07DD6">
        <w:rPr>
          <w:rFonts w:ascii="Tahoma" w:hAnsi="Tahoma" w:cs="Tahoma"/>
          <w:sz w:val="22"/>
          <w:szCs w:val="22"/>
        </w:rPr>
        <w:tab/>
      </w:r>
      <w:r w:rsidR="000460B5">
        <w:rPr>
          <w:rFonts w:ascii="Tahoma" w:hAnsi="Tahoma" w:cs="Tahoma"/>
          <w:sz w:val="22"/>
          <w:szCs w:val="22"/>
        </w:rPr>
        <w:t>County Cllr Tomlinson</w:t>
      </w:r>
      <w:r w:rsidR="000460B5">
        <w:rPr>
          <w:rFonts w:ascii="Tahoma" w:hAnsi="Tahoma" w:cs="Tahoma"/>
          <w:sz w:val="22"/>
          <w:szCs w:val="22"/>
        </w:rPr>
        <w:tab/>
        <w:t xml:space="preserve"> sent his apologies for the meeting and forwarded a copy of “The top 5 in April” for the Councils consideration.</w:t>
      </w:r>
    </w:p>
    <w:p w:rsidR="00682606" w:rsidRPr="00E07DD6" w:rsidRDefault="00682606" w:rsidP="00682606">
      <w:pPr>
        <w:rPr>
          <w:rFonts w:ascii="Tahoma" w:hAnsi="Tahoma" w:cs="Tahoma"/>
          <w:sz w:val="22"/>
          <w:szCs w:val="22"/>
        </w:rPr>
      </w:pPr>
      <w:r>
        <w:rPr>
          <w:rFonts w:ascii="Tahoma" w:hAnsi="Tahoma" w:cs="Tahoma"/>
          <w:sz w:val="22"/>
          <w:szCs w:val="22"/>
        </w:rPr>
        <w:t>6</w:t>
      </w:r>
      <w:r w:rsidRPr="00E07DD6">
        <w:rPr>
          <w:rFonts w:ascii="Tahoma" w:hAnsi="Tahoma" w:cs="Tahoma"/>
          <w:sz w:val="22"/>
          <w:szCs w:val="22"/>
        </w:rPr>
        <w:t>.2</w:t>
      </w:r>
      <w:r w:rsidRPr="00E07DD6">
        <w:rPr>
          <w:rFonts w:ascii="Tahoma" w:hAnsi="Tahoma" w:cs="Tahoma"/>
          <w:sz w:val="22"/>
          <w:szCs w:val="22"/>
        </w:rPr>
        <w:tab/>
        <w:t>District Cllr Steele</w:t>
      </w:r>
      <w:r w:rsidR="00C125A9">
        <w:rPr>
          <w:rFonts w:ascii="Tahoma" w:hAnsi="Tahoma" w:cs="Tahoma"/>
          <w:sz w:val="22"/>
          <w:szCs w:val="22"/>
        </w:rPr>
        <w:t xml:space="preserve"> sent her apologies for the meeting.</w:t>
      </w:r>
    </w:p>
    <w:p w:rsidR="00682606" w:rsidRDefault="00682606" w:rsidP="00682606">
      <w:pPr>
        <w:ind w:left="720" w:hanging="720"/>
        <w:rPr>
          <w:rFonts w:ascii="Tahoma" w:hAnsi="Tahoma" w:cs="Tahoma"/>
          <w:b/>
          <w:sz w:val="22"/>
          <w:szCs w:val="22"/>
        </w:rPr>
      </w:pPr>
    </w:p>
    <w:p w:rsidR="00682606" w:rsidRDefault="00682606" w:rsidP="00682606">
      <w:pPr>
        <w:ind w:left="720" w:hanging="720"/>
        <w:rPr>
          <w:rFonts w:ascii="Tahoma" w:hAnsi="Tahoma" w:cs="Tahoma"/>
          <w:b/>
          <w:sz w:val="22"/>
          <w:szCs w:val="22"/>
        </w:rPr>
      </w:pPr>
      <w:r>
        <w:rPr>
          <w:rFonts w:ascii="Tahoma" w:hAnsi="Tahoma" w:cs="Tahoma"/>
          <w:b/>
          <w:sz w:val="22"/>
          <w:szCs w:val="22"/>
        </w:rPr>
        <w:t>7</w:t>
      </w:r>
      <w:r w:rsidRPr="00306FD9">
        <w:rPr>
          <w:rFonts w:ascii="Tahoma" w:hAnsi="Tahoma" w:cs="Tahoma"/>
          <w:b/>
          <w:sz w:val="22"/>
          <w:szCs w:val="22"/>
        </w:rPr>
        <w:t>.</w:t>
      </w:r>
      <w:r w:rsidRPr="00306FD9">
        <w:rPr>
          <w:rFonts w:ascii="Tahoma" w:hAnsi="Tahoma" w:cs="Tahoma"/>
          <w:b/>
          <w:sz w:val="22"/>
          <w:szCs w:val="22"/>
        </w:rPr>
        <w:tab/>
        <w:t>Planning</w:t>
      </w:r>
      <w:r>
        <w:rPr>
          <w:rFonts w:ascii="Tahoma" w:hAnsi="Tahoma" w:cs="Tahoma"/>
          <w:b/>
          <w:sz w:val="22"/>
          <w:szCs w:val="22"/>
        </w:rPr>
        <w:t>:</w:t>
      </w:r>
    </w:p>
    <w:p w:rsidR="00682606" w:rsidRPr="004C11F4" w:rsidRDefault="00682606" w:rsidP="00682606">
      <w:pPr>
        <w:ind w:left="720" w:hanging="720"/>
        <w:rPr>
          <w:rFonts w:ascii="Tahoma" w:hAnsi="Tahoma" w:cs="Tahoma"/>
          <w:sz w:val="22"/>
          <w:szCs w:val="22"/>
        </w:rPr>
      </w:pPr>
      <w:r>
        <w:rPr>
          <w:rFonts w:ascii="Tahoma" w:hAnsi="Tahoma" w:cs="Tahoma"/>
          <w:sz w:val="22"/>
          <w:szCs w:val="22"/>
        </w:rPr>
        <w:t>7</w:t>
      </w:r>
      <w:r w:rsidRPr="00306FD9">
        <w:rPr>
          <w:rFonts w:ascii="Tahoma" w:hAnsi="Tahoma" w:cs="Tahoma"/>
          <w:sz w:val="22"/>
          <w:szCs w:val="22"/>
        </w:rPr>
        <w:t>.1</w:t>
      </w:r>
      <w:r w:rsidRPr="00306FD9">
        <w:rPr>
          <w:rFonts w:ascii="Tahoma" w:hAnsi="Tahoma" w:cs="Tahoma"/>
          <w:b/>
          <w:sz w:val="22"/>
          <w:szCs w:val="22"/>
        </w:rPr>
        <w:tab/>
      </w:r>
      <w:r>
        <w:rPr>
          <w:rFonts w:ascii="Tahoma" w:hAnsi="Tahoma" w:cs="Tahoma"/>
          <w:sz w:val="22"/>
          <w:szCs w:val="22"/>
        </w:rPr>
        <w:t>No plans to date of the agenda.  Any plans that arrive prior to the meeting and that need urgent consideration may be discussed at this point.</w:t>
      </w:r>
      <w:r>
        <w:rPr>
          <w:rFonts w:ascii="Tahoma" w:hAnsi="Tahoma" w:cs="Tahoma"/>
          <w:sz w:val="22"/>
          <w:szCs w:val="22"/>
        </w:rPr>
        <w:tab/>
      </w:r>
    </w:p>
    <w:p w:rsidR="00682606" w:rsidRDefault="00682606" w:rsidP="00682606">
      <w:pPr>
        <w:ind w:left="720" w:hanging="720"/>
        <w:rPr>
          <w:rFonts w:ascii="Tahoma" w:hAnsi="Tahoma" w:cs="Tahoma"/>
          <w:sz w:val="22"/>
          <w:szCs w:val="22"/>
          <w:u w:val="single"/>
        </w:rPr>
      </w:pPr>
      <w:r>
        <w:rPr>
          <w:rFonts w:ascii="Tahoma" w:hAnsi="Tahoma" w:cs="Tahoma"/>
          <w:sz w:val="22"/>
          <w:szCs w:val="22"/>
        </w:rPr>
        <w:t>7.2</w:t>
      </w:r>
      <w:r>
        <w:rPr>
          <w:rFonts w:ascii="Tahoma" w:hAnsi="Tahoma" w:cs="Tahoma"/>
          <w:sz w:val="22"/>
          <w:szCs w:val="22"/>
        </w:rPr>
        <w:tab/>
      </w:r>
      <w:r w:rsidRPr="00FC3438">
        <w:rPr>
          <w:rFonts w:ascii="Tahoma" w:hAnsi="Tahoma" w:cs="Tahoma"/>
          <w:sz w:val="22"/>
          <w:szCs w:val="22"/>
          <w:u w:val="single"/>
        </w:rPr>
        <w:t>Planning applications approved by Wychavon</w:t>
      </w:r>
    </w:p>
    <w:p w:rsidR="00682606" w:rsidRDefault="00682606" w:rsidP="00682606">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None to date of agenda.</w:t>
      </w:r>
      <w:proofErr w:type="gramEnd"/>
      <w:r>
        <w:rPr>
          <w:rFonts w:ascii="Tahoma" w:hAnsi="Tahoma" w:cs="Tahoma"/>
          <w:sz w:val="22"/>
          <w:szCs w:val="22"/>
        </w:rPr>
        <w:tab/>
      </w:r>
    </w:p>
    <w:p w:rsidR="00682606" w:rsidRDefault="00682606" w:rsidP="00682606">
      <w:pPr>
        <w:ind w:left="720" w:hanging="720"/>
        <w:rPr>
          <w:rFonts w:ascii="Tahoma" w:hAnsi="Tahoma" w:cs="Tahoma"/>
          <w:sz w:val="22"/>
          <w:szCs w:val="22"/>
          <w:u w:val="single"/>
        </w:rPr>
      </w:pPr>
      <w:r>
        <w:rPr>
          <w:rFonts w:ascii="Tahoma" w:hAnsi="Tahoma" w:cs="Tahoma"/>
          <w:sz w:val="22"/>
          <w:szCs w:val="22"/>
        </w:rPr>
        <w:t>7.3</w:t>
      </w:r>
      <w:r>
        <w:rPr>
          <w:rFonts w:ascii="Tahoma" w:hAnsi="Tahoma" w:cs="Tahoma"/>
          <w:sz w:val="22"/>
          <w:szCs w:val="22"/>
        </w:rPr>
        <w:tab/>
      </w:r>
      <w:r w:rsidRPr="0022132B">
        <w:rPr>
          <w:rFonts w:ascii="Tahoma" w:hAnsi="Tahoma" w:cs="Tahoma"/>
          <w:sz w:val="22"/>
          <w:szCs w:val="22"/>
          <w:u w:val="single"/>
        </w:rPr>
        <w:t>Planning applications refused by Wychavon.</w:t>
      </w:r>
    </w:p>
    <w:p w:rsidR="00682606" w:rsidRDefault="00682606" w:rsidP="00682606">
      <w:pPr>
        <w:ind w:left="720"/>
        <w:rPr>
          <w:rFonts w:ascii="Tahoma" w:hAnsi="Tahoma" w:cs="Tahoma"/>
          <w:sz w:val="22"/>
          <w:szCs w:val="22"/>
        </w:rPr>
      </w:pPr>
      <w:proofErr w:type="gramStart"/>
      <w:r w:rsidRPr="00471070">
        <w:rPr>
          <w:rFonts w:ascii="Tahoma" w:hAnsi="Tahoma" w:cs="Tahoma"/>
          <w:sz w:val="22"/>
          <w:szCs w:val="22"/>
        </w:rPr>
        <w:t>None to date of agenda.</w:t>
      </w:r>
      <w:proofErr w:type="gramEnd"/>
    </w:p>
    <w:p w:rsidR="00CB0C1C" w:rsidRDefault="00CB0C1C" w:rsidP="00682606">
      <w:pPr>
        <w:ind w:left="720"/>
        <w:rPr>
          <w:rFonts w:ascii="Tahoma" w:hAnsi="Tahoma" w:cs="Tahoma"/>
          <w:sz w:val="22"/>
          <w:szCs w:val="22"/>
        </w:rPr>
      </w:pPr>
    </w:p>
    <w:p w:rsidR="00CB0C1C" w:rsidRDefault="00CB0C1C" w:rsidP="00682606">
      <w:pPr>
        <w:ind w:left="720"/>
        <w:rPr>
          <w:rFonts w:ascii="Tahoma" w:hAnsi="Tahoma" w:cs="Tahoma"/>
          <w:sz w:val="22"/>
          <w:szCs w:val="22"/>
        </w:rPr>
      </w:pPr>
    </w:p>
    <w:p w:rsidR="00682606" w:rsidRDefault="00CB0C1C" w:rsidP="00CB0C1C">
      <w:pPr>
        <w:jc w:val="right"/>
        <w:rPr>
          <w:rFonts w:ascii="Tahoma" w:hAnsi="Tahoma" w:cs="Tahoma"/>
          <w:sz w:val="22"/>
          <w:szCs w:val="22"/>
        </w:rPr>
      </w:pPr>
      <w:r>
        <w:rPr>
          <w:rFonts w:ascii="Tahoma" w:hAnsi="Tahoma" w:cs="Tahoma"/>
          <w:b/>
          <w:sz w:val="22"/>
          <w:szCs w:val="22"/>
        </w:rPr>
        <w:lastRenderedPageBreak/>
        <w:t>1</w:t>
      </w:r>
      <w:r w:rsidRPr="00385EA7">
        <w:rPr>
          <w:rFonts w:ascii="Tahoma" w:hAnsi="Tahoma" w:cs="Tahoma"/>
          <w:b/>
          <w:sz w:val="22"/>
          <w:szCs w:val="22"/>
        </w:rPr>
        <w:t>/20</w:t>
      </w:r>
      <w:r>
        <w:rPr>
          <w:rFonts w:ascii="Tahoma" w:hAnsi="Tahoma" w:cs="Tahoma"/>
          <w:b/>
          <w:sz w:val="22"/>
          <w:szCs w:val="22"/>
        </w:rPr>
        <w:t>18-19/</w:t>
      </w:r>
      <w:r>
        <w:rPr>
          <w:rFonts w:ascii="Tahoma" w:hAnsi="Tahoma" w:cs="Tahoma"/>
          <w:b/>
          <w:sz w:val="22"/>
          <w:szCs w:val="22"/>
        </w:rPr>
        <w:t>3</w:t>
      </w:r>
    </w:p>
    <w:p w:rsidR="00682606" w:rsidRPr="00EE1ED9" w:rsidRDefault="00682606" w:rsidP="00682606">
      <w:pPr>
        <w:rPr>
          <w:rFonts w:ascii="Tahoma" w:hAnsi="Tahoma" w:cs="Tahoma"/>
          <w:b/>
          <w:sz w:val="22"/>
          <w:szCs w:val="22"/>
        </w:rPr>
      </w:pPr>
      <w:r>
        <w:rPr>
          <w:rFonts w:ascii="Tahoma" w:hAnsi="Tahoma" w:cs="Tahoma"/>
          <w:b/>
          <w:sz w:val="22"/>
          <w:szCs w:val="22"/>
        </w:rPr>
        <w:t>8.</w:t>
      </w:r>
      <w:r>
        <w:rPr>
          <w:rFonts w:ascii="Tahoma" w:hAnsi="Tahoma" w:cs="Tahoma"/>
          <w:b/>
          <w:sz w:val="22"/>
          <w:szCs w:val="22"/>
        </w:rPr>
        <w:tab/>
      </w:r>
      <w:r w:rsidRPr="00EE1ED9">
        <w:rPr>
          <w:rFonts w:ascii="Tahoma" w:hAnsi="Tahoma" w:cs="Tahoma"/>
          <w:b/>
          <w:sz w:val="22"/>
          <w:szCs w:val="22"/>
        </w:rPr>
        <w:t xml:space="preserve">To Receive Reports </w:t>
      </w:r>
      <w:r>
        <w:rPr>
          <w:rFonts w:ascii="Tahoma" w:hAnsi="Tahoma" w:cs="Tahoma"/>
          <w:b/>
          <w:sz w:val="22"/>
          <w:szCs w:val="22"/>
        </w:rPr>
        <w:t>and discuss matters regarding</w:t>
      </w:r>
      <w:r w:rsidRPr="00EE1ED9">
        <w:rPr>
          <w:rFonts w:ascii="Tahoma" w:hAnsi="Tahoma" w:cs="Tahoma"/>
          <w:b/>
          <w:sz w:val="22"/>
          <w:szCs w:val="22"/>
        </w:rPr>
        <w:t>;</w:t>
      </w:r>
    </w:p>
    <w:p w:rsidR="00682606" w:rsidRDefault="00682606" w:rsidP="00682606">
      <w:pPr>
        <w:rPr>
          <w:rFonts w:ascii="Tahoma" w:hAnsi="Tahoma" w:cs="Tahoma"/>
          <w:sz w:val="22"/>
          <w:szCs w:val="22"/>
          <w:u w:val="single"/>
        </w:rPr>
      </w:pPr>
      <w:r>
        <w:rPr>
          <w:rFonts w:ascii="Tahoma" w:hAnsi="Tahoma" w:cs="Tahoma"/>
          <w:sz w:val="22"/>
          <w:szCs w:val="22"/>
        </w:rPr>
        <w:t>8</w:t>
      </w:r>
      <w:r w:rsidRPr="00EE1ED9">
        <w:rPr>
          <w:rFonts w:ascii="Tahoma" w:hAnsi="Tahoma" w:cs="Tahoma"/>
          <w:sz w:val="22"/>
          <w:szCs w:val="22"/>
        </w:rPr>
        <w:t>.1</w:t>
      </w:r>
      <w:r w:rsidRPr="00EE1ED9">
        <w:rPr>
          <w:rFonts w:ascii="Tahoma" w:hAnsi="Tahoma" w:cs="Tahoma"/>
          <w:sz w:val="22"/>
          <w:szCs w:val="22"/>
        </w:rPr>
        <w:tab/>
      </w:r>
      <w:r w:rsidRPr="00471070">
        <w:rPr>
          <w:rFonts w:ascii="Tahoma" w:hAnsi="Tahoma" w:cs="Tahoma"/>
          <w:sz w:val="22"/>
          <w:szCs w:val="22"/>
          <w:u w:val="single"/>
        </w:rPr>
        <w:t>Recreation Ground</w:t>
      </w:r>
      <w:r>
        <w:rPr>
          <w:rFonts w:ascii="Tahoma" w:hAnsi="Tahoma" w:cs="Tahoma"/>
          <w:sz w:val="22"/>
          <w:szCs w:val="22"/>
          <w:u w:val="single"/>
        </w:rPr>
        <w:t xml:space="preserve"> and Village Field </w:t>
      </w:r>
      <w:r w:rsidRPr="00471070">
        <w:rPr>
          <w:rFonts w:ascii="Tahoma" w:hAnsi="Tahoma" w:cs="Tahoma"/>
          <w:sz w:val="22"/>
          <w:szCs w:val="22"/>
          <w:u w:val="single"/>
        </w:rPr>
        <w:t>Committee</w:t>
      </w:r>
      <w:r>
        <w:rPr>
          <w:rFonts w:ascii="Tahoma" w:hAnsi="Tahoma" w:cs="Tahoma"/>
          <w:sz w:val="22"/>
          <w:szCs w:val="22"/>
          <w:u w:val="single"/>
        </w:rPr>
        <w:t>.</w:t>
      </w:r>
    </w:p>
    <w:p w:rsidR="000460B5" w:rsidRDefault="000460B5" w:rsidP="000460B5">
      <w:pPr>
        <w:pStyle w:val="ListParagraph"/>
        <w:numPr>
          <w:ilvl w:val="0"/>
          <w:numId w:val="44"/>
        </w:numPr>
        <w:rPr>
          <w:rFonts w:ascii="Tahoma" w:hAnsi="Tahoma" w:cs="Tahoma"/>
          <w:sz w:val="22"/>
          <w:szCs w:val="22"/>
        </w:rPr>
      </w:pPr>
      <w:r>
        <w:rPr>
          <w:rFonts w:ascii="Tahoma" w:hAnsi="Tahoma" w:cs="Tahoma"/>
          <w:sz w:val="22"/>
          <w:szCs w:val="22"/>
        </w:rPr>
        <w:t xml:space="preserve">The </w:t>
      </w:r>
      <w:proofErr w:type="spellStart"/>
      <w:r>
        <w:rPr>
          <w:rFonts w:ascii="Tahoma" w:hAnsi="Tahoma" w:cs="Tahoma"/>
          <w:sz w:val="22"/>
          <w:szCs w:val="22"/>
        </w:rPr>
        <w:t>Rospa</w:t>
      </w:r>
      <w:proofErr w:type="spellEnd"/>
      <w:r>
        <w:rPr>
          <w:rFonts w:ascii="Tahoma" w:hAnsi="Tahoma" w:cs="Tahoma"/>
          <w:sz w:val="22"/>
          <w:szCs w:val="22"/>
        </w:rPr>
        <w:t xml:space="preserve"> playground safety inspection was received and submitted to Cllr RR for consideration.  There were some rotting timbers that were noted as low risk and the Clerk is to ask Chris Cooke to replace them over the next 6 months.</w:t>
      </w:r>
    </w:p>
    <w:p w:rsidR="00C125A9" w:rsidRPr="000460B5" w:rsidRDefault="00C125A9" w:rsidP="000460B5">
      <w:pPr>
        <w:pStyle w:val="ListParagraph"/>
        <w:numPr>
          <w:ilvl w:val="0"/>
          <w:numId w:val="44"/>
        </w:numPr>
        <w:rPr>
          <w:rFonts w:ascii="Tahoma" w:hAnsi="Tahoma" w:cs="Tahoma"/>
          <w:sz w:val="22"/>
          <w:szCs w:val="22"/>
        </w:rPr>
      </w:pPr>
      <w:r>
        <w:rPr>
          <w:rFonts w:ascii="Tahoma" w:hAnsi="Tahoma" w:cs="Tahoma"/>
          <w:sz w:val="22"/>
          <w:szCs w:val="22"/>
        </w:rPr>
        <w:t>RR noted that the mowing on the Recreation Ground had started.</w:t>
      </w:r>
    </w:p>
    <w:p w:rsidR="00682606" w:rsidRDefault="00682606" w:rsidP="00682606">
      <w:pPr>
        <w:rPr>
          <w:rFonts w:ascii="Tahoma" w:hAnsi="Tahoma" w:cs="Tahoma"/>
          <w:sz w:val="22"/>
          <w:szCs w:val="22"/>
          <w:u w:val="single"/>
          <w:lang w:val="en-GB"/>
        </w:rPr>
      </w:pPr>
      <w:r>
        <w:rPr>
          <w:rFonts w:ascii="Tahoma" w:hAnsi="Tahoma" w:cs="Tahoma"/>
          <w:sz w:val="22"/>
          <w:szCs w:val="22"/>
          <w:lang w:val="en-GB"/>
        </w:rPr>
        <w:t>8</w:t>
      </w:r>
      <w:r w:rsidRPr="00EE1ED9">
        <w:rPr>
          <w:rFonts w:ascii="Tahoma" w:hAnsi="Tahoma" w:cs="Tahoma"/>
          <w:sz w:val="22"/>
          <w:szCs w:val="22"/>
          <w:lang w:val="en-GB"/>
        </w:rPr>
        <w:t>.2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r>
        <w:rPr>
          <w:rFonts w:ascii="Tahoma" w:hAnsi="Tahoma" w:cs="Tahoma"/>
          <w:sz w:val="22"/>
          <w:szCs w:val="22"/>
          <w:u w:val="single"/>
          <w:lang w:val="en-GB"/>
        </w:rPr>
        <w:t>.</w:t>
      </w:r>
    </w:p>
    <w:p w:rsidR="00682606" w:rsidRDefault="00682606" w:rsidP="00682606">
      <w:pPr>
        <w:numPr>
          <w:ilvl w:val="0"/>
          <w:numId w:val="27"/>
        </w:numPr>
        <w:rPr>
          <w:rFonts w:ascii="Tahoma" w:hAnsi="Tahoma" w:cs="Tahoma"/>
          <w:sz w:val="22"/>
          <w:szCs w:val="22"/>
          <w:lang w:val="en-GB"/>
        </w:rPr>
      </w:pPr>
      <w:r>
        <w:rPr>
          <w:rFonts w:ascii="Tahoma" w:hAnsi="Tahoma" w:cs="Tahoma"/>
          <w:sz w:val="22"/>
          <w:szCs w:val="22"/>
          <w:lang w:val="en-GB"/>
        </w:rPr>
        <w:t>Progress of the proposal by ABCC of a new purpose-built facility on the Recreation Ground to replace the current pavilion</w:t>
      </w:r>
    </w:p>
    <w:p w:rsidR="00682606" w:rsidRPr="001D6803" w:rsidRDefault="00682606" w:rsidP="00682606">
      <w:pPr>
        <w:numPr>
          <w:ilvl w:val="0"/>
          <w:numId w:val="27"/>
        </w:numPr>
        <w:rPr>
          <w:rFonts w:ascii="Tahoma" w:hAnsi="Tahoma" w:cs="Tahoma"/>
          <w:sz w:val="22"/>
          <w:szCs w:val="22"/>
          <w:lang w:val="en-GB"/>
        </w:rPr>
      </w:pPr>
      <w:r>
        <w:rPr>
          <w:rFonts w:ascii="Tahoma" w:hAnsi="Tahoma" w:cs="Tahoma"/>
          <w:sz w:val="22"/>
          <w:szCs w:val="22"/>
          <w:lang w:val="en-GB"/>
        </w:rPr>
        <w:t xml:space="preserve">Invoice for £175 for the season 2017-18 has been sent out to </w:t>
      </w:r>
      <w:proofErr w:type="spellStart"/>
      <w:r>
        <w:rPr>
          <w:rFonts w:ascii="Tahoma" w:hAnsi="Tahoma" w:cs="Tahoma"/>
          <w:sz w:val="22"/>
          <w:szCs w:val="22"/>
          <w:lang w:val="en-GB"/>
        </w:rPr>
        <w:t>Feckenham</w:t>
      </w:r>
      <w:proofErr w:type="spellEnd"/>
      <w:r>
        <w:rPr>
          <w:rFonts w:ascii="Tahoma" w:hAnsi="Tahoma" w:cs="Tahoma"/>
          <w:sz w:val="22"/>
          <w:szCs w:val="22"/>
          <w:lang w:val="en-GB"/>
        </w:rPr>
        <w:t xml:space="preserve"> Boys football club.</w:t>
      </w:r>
    </w:p>
    <w:p w:rsidR="00682606" w:rsidRDefault="00682606" w:rsidP="00682606">
      <w:pPr>
        <w:rPr>
          <w:rFonts w:ascii="Tahoma" w:hAnsi="Tahoma" w:cs="Tahoma"/>
          <w:sz w:val="22"/>
          <w:szCs w:val="22"/>
          <w:u w:val="single"/>
        </w:rPr>
      </w:pPr>
      <w:r>
        <w:rPr>
          <w:rFonts w:ascii="Tahoma" w:hAnsi="Tahoma" w:cs="Tahoma"/>
          <w:sz w:val="22"/>
          <w:szCs w:val="22"/>
        </w:rPr>
        <w:t>8</w:t>
      </w:r>
      <w:r w:rsidRPr="00EE1ED9">
        <w:rPr>
          <w:rFonts w:ascii="Tahoma" w:hAnsi="Tahoma" w:cs="Tahoma"/>
          <w:sz w:val="22"/>
          <w:szCs w:val="22"/>
        </w:rPr>
        <w:t>.</w:t>
      </w:r>
      <w:r>
        <w:rPr>
          <w:rFonts w:ascii="Tahoma" w:hAnsi="Tahoma" w:cs="Tahoma"/>
          <w:sz w:val="22"/>
          <w:szCs w:val="22"/>
        </w:rPr>
        <w:t>3</w:t>
      </w:r>
      <w:r w:rsidRPr="00EE1ED9">
        <w:rPr>
          <w:rFonts w:ascii="Tahoma" w:hAnsi="Tahoma" w:cs="Tahoma"/>
          <w:sz w:val="22"/>
          <w:szCs w:val="22"/>
        </w:rPr>
        <w:tab/>
      </w:r>
      <w:r w:rsidRPr="00471070">
        <w:rPr>
          <w:rFonts w:ascii="Tahoma" w:hAnsi="Tahoma" w:cs="Tahoma"/>
          <w:sz w:val="22"/>
          <w:szCs w:val="22"/>
          <w:u w:val="single"/>
        </w:rPr>
        <w:t>Maintenance and improvement of Byways and the</w:t>
      </w:r>
      <w:r>
        <w:rPr>
          <w:rFonts w:ascii="Tahoma" w:hAnsi="Tahoma" w:cs="Tahoma"/>
          <w:sz w:val="22"/>
          <w:szCs w:val="22"/>
          <w:u w:val="single"/>
        </w:rPr>
        <w:t xml:space="preserve"> Village Hall Committee.</w:t>
      </w:r>
    </w:p>
    <w:p w:rsidR="00682606" w:rsidRDefault="00682606" w:rsidP="00682606">
      <w:pPr>
        <w:numPr>
          <w:ilvl w:val="0"/>
          <w:numId w:val="3"/>
        </w:numPr>
        <w:rPr>
          <w:rFonts w:ascii="Tahoma" w:hAnsi="Tahoma" w:cs="Tahoma"/>
          <w:sz w:val="22"/>
          <w:szCs w:val="22"/>
        </w:rPr>
      </w:pPr>
      <w:r w:rsidRPr="00471070">
        <w:rPr>
          <w:rFonts w:ascii="Tahoma" w:hAnsi="Tahoma" w:cs="Tahoma"/>
          <w:sz w:val="22"/>
          <w:szCs w:val="22"/>
        </w:rPr>
        <w:t>Up</w:t>
      </w:r>
      <w:r>
        <w:rPr>
          <w:rFonts w:ascii="Tahoma" w:hAnsi="Tahoma" w:cs="Tahoma"/>
          <w:sz w:val="22"/>
          <w:szCs w:val="22"/>
        </w:rPr>
        <w:t xml:space="preserve">date on plans for the new porch and </w:t>
      </w:r>
      <w:r w:rsidRPr="00471070">
        <w:rPr>
          <w:rFonts w:ascii="Tahoma" w:hAnsi="Tahoma" w:cs="Tahoma"/>
          <w:sz w:val="22"/>
          <w:szCs w:val="22"/>
        </w:rPr>
        <w:t>roof</w:t>
      </w:r>
      <w:r>
        <w:rPr>
          <w:rFonts w:ascii="Tahoma" w:hAnsi="Tahoma" w:cs="Tahoma"/>
          <w:sz w:val="22"/>
          <w:szCs w:val="22"/>
        </w:rPr>
        <w:t>.</w:t>
      </w:r>
    </w:p>
    <w:p w:rsidR="00F671CB" w:rsidRDefault="00F671CB" w:rsidP="00F671CB">
      <w:pPr>
        <w:ind w:left="1440"/>
        <w:rPr>
          <w:rFonts w:ascii="Tahoma" w:hAnsi="Tahoma" w:cs="Tahoma"/>
          <w:sz w:val="22"/>
          <w:szCs w:val="22"/>
        </w:rPr>
      </w:pPr>
      <w:r>
        <w:rPr>
          <w:rFonts w:ascii="Tahoma" w:hAnsi="Tahoma" w:cs="Tahoma"/>
          <w:sz w:val="22"/>
          <w:szCs w:val="22"/>
        </w:rPr>
        <w:t>RW and the porch subcommittee met on 29</w:t>
      </w:r>
      <w:r w:rsidRPr="00F671CB">
        <w:rPr>
          <w:rFonts w:ascii="Tahoma" w:hAnsi="Tahoma" w:cs="Tahoma"/>
          <w:sz w:val="22"/>
          <w:szCs w:val="22"/>
          <w:vertAlign w:val="superscript"/>
        </w:rPr>
        <w:t>th</w:t>
      </w:r>
      <w:r>
        <w:rPr>
          <w:rFonts w:ascii="Tahoma" w:hAnsi="Tahoma" w:cs="Tahoma"/>
          <w:sz w:val="22"/>
          <w:szCs w:val="22"/>
        </w:rPr>
        <w:t xml:space="preserve"> March to progress the design of the front of the Village Hall.  </w:t>
      </w:r>
    </w:p>
    <w:p w:rsidR="00F671CB" w:rsidRPr="00471070" w:rsidRDefault="00F671CB" w:rsidP="00F671CB">
      <w:pPr>
        <w:ind w:left="1440"/>
        <w:rPr>
          <w:rFonts w:ascii="Tahoma" w:hAnsi="Tahoma" w:cs="Tahoma"/>
          <w:sz w:val="22"/>
          <w:szCs w:val="22"/>
        </w:rPr>
      </w:pPr>
      <w:r>
        <w:rPr>
          <w:rFonts w:ascii="Tahoma" w:hAnsi="Tahoma" w:cs="Tahoma"/>
          <w:sz w:val="22"/>
          <w:szCs w:val="22"/>
        </w:rPr>
        <w:t xml:space="preserve">Feedback from K Chandler </w:t>
      </w:r>
      <w:r w:rsidR="00C125A9">
        <w:rPr>
          <w:rFonts w:ascii="Tahoma" w:hAnsi="Tahoma" w:cs="Tahoma"/>
          <w:sz w:val="22"/>
          <w:szCs w:val="22"/>
        </w:rPr>
        <w:t xml:space="preserve">the </w:t>
      </w:r>
      <w:r>
        <w:rPr>
          <w:rFonts w:ascii="Tahoma" w:hAnsi="Tahoma" w:cs="Tahoma"/>
          <w:sz w:val="22"/>
          <w:szCs w:val="22"/>
        </w:rPr>
        <w:t>architect – with particular regard to the parking and the disabled access is awaited.</w:t>
      </w:r>
    </w:p>
    <w:p w:rsidR="00682606" w:rsidRDefault="00682606" w:rsidP="00682606">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 xml:space="preserve">Village Hall </w:t>
      </w:r>
      <w:r w:rsidRPr="00EE1ED9">
        <w:rPr>
          <w:rFonts w:ascii="Tahoma" w:hAnsi="Tahoma" w:cs="Tahoma"/>
          <w:sz w:val="22"/>
          <w:szCs w:val="22"/>
          <w:u w:val="single"/>
        </w:rPr>
        <w:t>Management Committee</w:t>
      </w:r>
    </w:p>
    <w:p w:rsidR="00682606" w:rsidRDefault="00682606" w:rsidP="00682606">
      <w:pPr>
        <w:numPr>
          <w:ilvl w:val="0"/>
          <w:numId w:val="3"/>
        </w:numPr>
        <w:rPr>
          <w:rFonts w:ascii="Tahoma" w:hAnsi="Tahoma" w:cs="Tahoma"/>
          <w:sz w:val="22"/>
          <w:szCs w:val="22"/>
        </w:rPr>
      </w:pPr>
      <w:r>
        <w:rPr>
          <w:rFonts w:ascii="Tahoma" w:hAnsi="Tahoma" w:cs="Tahoma"/>
          <w:sz w:val="22"/>
          <w:szCs w:val="22"/>
        </w:rPr>
        <w:t>Update on the meetings of the VHMC.</w:t>
      </w:r>
      <w:r w:rsidR="00C125A9">
        <w:rPr>
          <w:rFonts w:ascii="Tahoma" w:hAnsi="Tahoma" w:cs="Tahoma"/>
          <w:sz w:val="22"/>
          <w:szCs w:val="22"/>
        </w:rPr>
        <w:t xml:space="preserve">  It was noted that RWs attendance at the Village hall committee was welcomed.</w:t>
      </w:r>
    </w:p>
    <w:p w:rsidR="00682606" w:rsidRDefault="00C125A9" w:rsidP="00682606">
      <w:pPr>
        <w:numPr>
          <w:ilvl w:val="0"/>
          <w:numId w:val="3"/>
        </w:numPr>
        <w:rPr>
          <w:rFonts w:ascii="Tahoma" w:hAnsi="Tahoma" w:cs="Tahoma"/>
          <w:sz w:val="22"/>
          <w:szCs w:val="22"/>
        </w:rPr>
      </w:pPr>
      <w:r>
        <w:rPr>
          <w:rFonts w:ascii="Tahoma" w:hAnsi="Tahoma" w:cs="Tahoma"/>
          <w:sz w:val="22"/>
          <w:szCs w:val="22"/>
        </w:rPr>
        <w:t>The Parish Council have p</w:t>
      </w:r>
      <w:r w:rsidR="00682606">
        <w:rPr>
          <w:rFonts w:ascii="Tahoma" w:hAnsi="Tahoma" w:cs="Tahoma"/>
          <w:sz w:val="22"/>
          <w:szCs w:val="22"/>
        </w:rPr>
        <w:t>ermission for the use of the Recreation Ground for the village bonfire on 3</w:t>
      </w:r>
      <w:r w:rsidR="00682606" w:rsidRPr="00F804ED">
        <w:rPr>
          <w:rFonts w:ascii="Tahoma" w:hAnsi="Tahoma" w:cs="Tahoma"/>
          <w:sz w:val="22"/>
          <w:szCs w:val="22"/>
          <w:vertAlign w:val="superscript"/>
        </w:rPr>
        <w:t>rd</w:t>
      </w:r>
      <w:r w:rsidR="00682606">
        <w:rPr>
          <w:rFonts w:ascii="Tahoma" w:hAnsi="Tahoma" w:cs="Tahoma"/>
          <w:sz w:val="22"/>
          <w:szCs w:val="22"/>
        </w:rPr>
        <w:t xml:space="preserve"> November 2018</w:t>
      </w:r>
    </w:p>
    <w:p w:rsidR="00682606" w:rsidRDefault="00682606" w:rsidP="00682606">
      <w:pPr>
        <w:rPr>
          <w:rFonts w:ascii="Tahoma" w:hAnsi="Tahoma" w:cs="Tahoma"/>
          <w:sz w:val="22"/>
          <w:szCs w:val="22"/>
          <w:u w:val="single"/>
        </w:rPr>
      </w:pPr>
      <w:r>
        <w:rPr>
          <w:rFonts w:ascii="Tahoma" w:hAnsi="Tahoma" w:cs="Tahoma"/>
          <w:sz w:val="22"/>
          <w:szCs w:val="22"/>
        </w:rPr>
        <w:t>8.5</w:t>
      </w:r>
      <w:r>
        <w:rPr>
          <w:rFonts w:ascii="Tahoma" w:hAnsi="Tahoma" w:cs="Tahoma"/>
          <w:sz w:val="22"/>
          <w:szCs w:val="22"/>
        </w:rPr>
        <w:tab/>
      </w:r>
      <w:r w:rsidRPr="00C03EE4">
        <w:rPr>
          <w:rFonts w:ascii="Tahoma" w:hAnsi="Tahoma" w:cs="Tahoma"/>
          <w:sz w:val="22"/>
          <w:szCs w:val="22"/>
          <w:u w:val="single"/>
        </w:rPr>
        <w:t>CRASH</w:t>
      </w:r>
    </w:p>
    <w:p w:rsidR="00682606" w:rsidRDefault="00682606" w:rsidP="00682606">
      <w:pPr>
        <w:numPr>
          <w:ilvl w:val="0"/>
          <w:numId w:val="3"/>
        </w:numPr>
        <w:rPr>
          <w:rFonts w:ascii="Tahoma" w:hAnsi="Tahoma" w:cs="Tahoma"/>
          <w:sz w:val="22"/>
          <w:szCs w:val="22"/>
        </w:rPr>
      </w:pPr>
      <w:r w:rsidRPr="00C125A9">
        <w:rPr>
          <w:rFonts w:ascii="Tahoma" w:hAnsi="Tahoma" w:cs="Tahoma"/>
          <w:sz w:val="22"/>
          <w:szCs w:val="22"/>
        </w:rPr>
        <w:t>Update on the meetings of CRASH.</w:t>
      </w:r>
      <w:r w:rsidR="00C125A9" w:rsidRPr="00C125A9">
        <w:rPr>
          <w:rFonts w:ascii="Tahoma" w:hAnsi="Tahoma" w:cs="Tahoma"/>
          <w:sz w:val="22"/>
          <w:szCs w:val="22"/>
        </w:rPr>
        <w:t xml:space="preserve">  CS noted that the outstanding action with regard to the extension of the car park at the School was not possible due to the non-availability of the land.</w:t>
      </w:r>
    </w:p>
    <w:p w:rsidR="00C125A9" w:rsidRPr="00C125A9" w:rsidRDefault="00C125A9" w:rsidP="00C125A9">
      <w:pPr>
        <w:rPr>
          <w:rFonts w:ascii="Tahoma" w:hAnsi="Tahoma" w:cs="Tahoma"/>
          <w:sz w:val="22"/>
          <w:szCs w:val="22"/>
        </w:rPr>
      </w:pPr>
    </w:p>
    <w:p w:rsidR="00682606" w:rsidRPr="00EE1ED9" w:rsidRDefault="00682606" w:rsidP="00682606">
      <w:pPr>
        <w:rPr>
          <w:rFonts w:ascii="Tahoma" w:hAnsi="Tahoma" w:cs="Tahoma"/>
          <w:b/>
          <w:sz w:val="22"/>
          <w:szCs w:val="22"/>
        </w:rPr>
      </w:pPr>
      <w:r>
        <w:rPr>
          <w:rFonts w:ascii="Tahoma" w:hAnsi="Tahoma" w:cs="Tahoma"/>
          <w:b/>
          <w:sz w:val="22"/>
          <w:szCs w:val="22"/>
        </w:rPr>
        <w:t>9</w:t>
      </w:r>
      <w:r w:rsidRPr="00EE1ED9">
        <w:rPr>
          <w:rFonts w:ascii="Tahoma" w:hAnsi="Tahoma" w:cs="Tahoma"/>
          <w:b/>
          <w:sz w:val="22"/>
          <w:szCs w:val="22"/>
        </w:rPr>
        <w:tab/>
        <w:t>Finance</w:t>
      </w:r>
    </w:p>
    <w:p w:rsidR="00682606" w:rsidRDefault="00682606" w:rsidP="00682606">
      <w:pPr>
        <w:rPr>
          <w:rFonts w:ascii="Tahoma" w:hAnsi="Tahoma" w:cs="Tahoma"/>
          <w:sz w:val="22"/>
          <w:szCs w:val="22"/>
          <w:u w:val="single"/>
        </w:rPr>
      </w:pPr>
      <w:r>
        <w:rPr>
          <w:rFonts w:ascii="Tahoma" w:hAnsi="Tahoma" w:cs="Tahoma"/>
          <w:sz w:val="22"/>
          <w:szCs w:val="22"/>
        </w:rPr>
        <w:t>9</w:t>
      </w:r>
      <w:r w:rsidRPr="00EE1ED9">
        <w:rPr>
          <w:rFonts w:ascii="Tahoma" w:hAnsi="Tahoma" w:cs="Tahoma"/>
          <w:sz w:val="22"/>
          <w:szCs w:val="22"/>
        </w:rPr>
        <w:t>.1</w:t>
      </w:r>
      <w:r w:rsidRPr="00EE1ED9">
        <w:rPr>
          <w:rFonts w:ascii="Tahoma" w:hAnsi="Tahoma" w:cs="Tahoma"/>
          <w:sz w:val="22"/>
          <w:szCs w:val="22"/>
        </w:rPr>
        <w:tab/>
      </w:r>
      <w:r w:rsidRPr="00EE1ED9">
        <w:rPr>
          <w:rFonts w:ascii="Tahoma" w:hAnsi="Tahoma" w:cs="Tahoma"/>
          <w:sz w:val="22"/>
          <w:szCs w:val="22"/>
          <w:u w:val="single"/>
        </w:rPr>
        <w:t>Monies received to the Parish Council this month</w:t>
      </w:r>
      <w:r>
        <w:rPr>
          <w:rFonts w:ascii="Tahoma" w:hAnsi="Tahoma" w:cs="Tahoma"/>
          <w:sz w:val="22"/>
          <w:szCs w:val="22"/>
          <w:u w:val="single"/>
        </w:rPr>
        <w:t>;</w:t>
      </w:r>
    </w:p>
    <w:p w:rsidR="00682606" w:rsidRDefault="00682606" w:rsidP="00C125A9">
      <w:pPr>
        <w:ind w:left="720"/>
        <w:rPr>
          <w:rFonts w:ascii="Tahoma" w:hAnsi="Tahoma" w:cs="Tahoma"/>
          <w:b/>
          <w:sz w:val="22"/>
          <w:szCs w:val="22"/>
        </w:rPr>
      </w:pPr>
      <w:r w:rsidRPr="00D53C4C">
        <w:rPr>
          <w:rFonts w:ascii="Tahoma" w:hAnsi="Tahoma" w:cs="Tahoma"/>
          <w:sz w:val="22"/>
          <w:szCs w:val="22"/>
          <w:u w:val="single"/>
        </w:rPr>
        <w:t>Worcestershire County Council</w:t>
      </w:r>
      <w:r>
        <w:rPr>
          <w:rFonts w:ascii="Tahoma" w:hAnsi="Tahoma" w:cs="Tahoma"/>
          <w:sz w:val="22"/>
          <w:szCs w:val="22"/>
        </w:rPr>
        <w:t xml:space="preserve"> Money from the Parish Lengthsman scheme to Feb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4A63FF">
        <w:rPr>
          <w:rFonts w:ascii="Tahoma" w:hAnsi="Tahoma" w:cs="Tahoma"/>
          <w:b/>
          <w:sz w:val="22"/>
          <w:szCs w:val="22"/>
        </w:rPr>
        <w:t>£610.50</w:t>
      </w:r>
    </w:p>
    <w:p w:rsidR="00682606" w:rsidRDefault="00682606" w:rsidP="00682606">
      <w:pPr>
        <w:rPr>
          <w:rFonts w:ascii="Tahoma" w:hAnsi="Tahoma" w:cs="Tahoma"/>
          <w:b/>
          <w:sz w:val="22"/>
          <w:szCs w:val="22"/>
        </w:rPr>
      </w:pPr>
      <w:r>
        <w:rPr>
          <w:rFonts w:ascii="Tahoma" w:hAnsi="Tahoma" w:cs="Tahoma"/>
          <w:b/>
          <w:sz w:val="22"/>
          <w:szCs w:val="22"/>
        </w:rPr>
        <w:tab/>
      </w:r>
      <w:r w:rsidRPr="00D53C4C">
        <w:rPr>
          <w:rFonts w:ascii="Tahoma" w:hAnsi="Tahoma" w:cs="Tahoma"/>
          <w:sz w:val="22"/>
          <w:szCs w:val="22"/>
          <w:u w:val="single"/>
        </w:rPr>
        <w:t>Wychavon</w:t>
      </w:r>
      <w:r>
        <w:rPr>
          <w:rFonts w:ascii="Tahoma" w:hAnsi="Tahoma" w:cs="Tahoma"/>
          <w:sz w:val="22"/>
          <w:szCs w:val="22"/>
          <w:u w:val="single"/>
        </w:rPr>
        <w:t xml:space="preserve"> </w:t>
      </w:r>
      <w:r w:rsidRPr="00D53C4C">
        <w:rPr>
          <w:rFonts w:ascii="Tahoma" w:hAnsi="Tahoma" w:cs="Tahoma"/>
          <w:sz w:val="22"/>
          <w:szCs w:val="22"/>
        </w:rPr>
        <w:t>Community infrastructure Levy neighbourhood fund</w:t>
      </w:r>
      <w:r>
        <w:rPr>
          <w:rFonts w:ascii="Tahoma" w:hAnsi="Tahoma" w:cs="Tahoma"/>
          <w:sz w:val="22"/>
          <w:szCs w:val="22"/>
        </w:rPr>
        <w:tab/>
      </w:r>
      <w:r>
        <w:rPr>
          <w:rFonts w:ascii="Tahoma" w:hAnsi="Tahoma" w:cs="Tahoma"/>
          <w:sz w:val="22"/>
          <w:szCs w:val="22"/>
        </w:rPr>
        <w:tab/>
      </w:r>
      <w:r w:rsidRPr="00D53C4C">
        <w:rPr>
          <w:rFonts w:ascii="Tahoma" w:hAnsi="Tahoma" w:cs="Tahoma"/>
          <w:b/>
          <w:sz w:val="22"/>
          <w:szCs w:val="22"/>
        </w:rPr>
        <w:t>£20.40</w:t>
      </w:r>
    </w:p>
    <w:p w:rsidR="00682606" w:rsidRPr="005E6FE3" w:rsidRDefault="00682606" w:rsidP="00682606">
      <w:pPr>
        <w:rPr>
          <w:rFonts w:ascii="Tahoma" w:hAnsi="Tahoma" w:cs="Tahoma"/>
          <w:sz w:val="22"/>
          <w:szCs w:val="22"/>
        </w:rPr>
      </w:pPr>
      <w:r>
        <w:rPr>
          <w:rFonts w:ascii="Tahoma" w:hAnsi="Tahoma" w:cs="Tahoma"/>
          <w:b/>
          <w:sz w:val="22"/>
          <w:szCs w:val="22"/>
        </w:rPr>
        <w:tab/>
      </w:r>
      <w:r>
        <w:rPr>
          <w:rFonts w:ascii="Tahoma" w:hAnsi="Tahoma" w:cs="Tahoma"/>
          <w:sz w:val="22"/>
          <w:szCs w:val="22"/>
          <w:u w:val="single"/>
        </w:rPr>
        <w:t>Wychavon</w:t>
      </w:r>
      <w:r>
        <w:rPr>
          <w:rFonts w:ascii="Tahoma" w:hAnsi="Tahoma" w:cs="Tahoma"/>
          <w:sz w:val="22"/>
          <w:szCs w:val="22"/>
        </w:rPr>
        <w:t xml:space="preserve"> Precept and Grant 2018/9</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E6FE3">
        <w:rPr>
          <w:rFonts w:ascii="Tahoma" w:hAnsi="Tahoma" w:cs="Tahoma"/>
          <w:b/>
          <w:sz w:val="22"/>
          <w:szCs w:val="22"/>
        </w:rPr>
        <w:t>£10,805</w:t>
      </w:r>
    </w:p>
    <w:p w:rsidR="00682606" w:rsidRDefault="00682606" w:rsidP="00682606">
      <w:pPr>
        <w:rPr>
          <w:rFonts w:ascii="Tahoma" w:hAnsi="Tahoma" w:cs="Tahoma"/>
          <w:sz w:val="22"/>
          <w:szCs w:val="22"/>
        </w:rPr>
      </w:pPr>
      <w:r>
        <w:rPr>
          <w:rFonts w:ascii="Tahoma" w:hAnsi="Tahoma" w:cs="Tahoma"/>
          <w:sz w:val="22"/>
          <w:szCs w:val="22"/>
        </w:rPr>
        <w:t>9</w:t>
      </w:r>
      <w:r w:rsidRPr="00EE1ED9">
        <w:rPr>
          <w:rFonts w:ascii="Tahoma" w:hAnsi="Tahoma" w:cs="Tahoma"/>
          <w:sz w:val="22"/>
          <w:szCs w:val="22"/>
        </w:rPr>
        <w:t>.2</w:t>
      </w:r>
      <w:r w:rsidRPr="00EE1ED9">
        <w:rPr>
          <w:rFonts w:ascii="Tahoma" w:hAnsi="Tahoma" w:cs="Tahoma"/>
          <w:sz w:val="22"/>
          <w:szCs w:val="22"/>
        </w:rPr>
        <w:tab/>
      </w:r>
      <w:r w:rsidRPr="00EE1ED9">
        <w:rPr>
          <w:rFonts w:ascii="Tahoma" w:hAnsi="Tahoma" w:cs="Tahoma"/>
          <w:sz w:val="22"/>
          <w:szCs w:val="22"/>
          <w:u w:val="single"/>
        </w:rPr>
        <w:t>Payments requested and submitted to the Parish Council</w:t>
      </w:r>
      <w:r w:rsidRPr="00EE1ED9">
        <w:rPr>
          <w:rFonts w:ascii="Tahoma" w:hAnsi="Tahoma" w:cs="Tahoma"/>
          <w:sz w:val="22"/>
          <w:szCs w:val="22"/>
        </w:rPr>
        <w:t xml:space="preserve"> </w:t>
      </w:r>
    </w:p>
    <w:p w:rsidR="00C125A9" w:rsidRDefault="00682606" w:rsidP="00682606">
      <w:pPr>
        <w:rPr>
          <w:rFonts w:ascii="Tahoma" w:hAnsi="Tahoma" w:cs="Tahoma"/>
          <w:sz w:val="22"/>
          <w:szCs w:val="22"/>
        </w:rPr>
      </w:pPr>
      <w:r>
        <w:rPr>
          <w:rFonts w:ascii="Tahoma" w:hAnsi="Tahoma" w:cs="Tahoma"/>
          <w:sz w:val="22"/>
          <w:szCs w:val="22"/>
        </w:rPr>
        <w:tab/>
      </w:r>
      <w:r w:rsidR="00C125A9">
        <w:rPr>
          <w:rFonts w:ascii="Tahoma" w:hAnsi="Tahoma" w:cs="Tahoma"/>
          <w:sz w:val="22"/>
          <w:szCs w:val="22"/>
        </w:rPr>
        <w:t xml:space="preserve">The following </w:t>
      </w:r>
      <w:r>
        <w:rPr>
          <w:rFonts w:ascii="Tahoma" w:hAnsi="Tahoma" w:cs="Tahoma"/>
          <w:sz w:val="22"/>
          <w:szCs w:val="22"/>
        </w:rPr>
        <w:t xml:space="preserve">payments </w:t>
      </w:r>
      <w:r w:rsidR="00C125A9">
        <w:rPr>
          <w:rFonts w:ascii="Tahoma" w:hAnsi="Tahoma" w:cs="Tahoma"/>
          <w:sz w:val="22"/>
          <w:szCs w:val="22"/>
        </w:rPr>
        <w:t>were approved.</w:t>
      </w:r>
    </w:p>
    <w:p w:rsidR="00C125A9" w:rsidRDefault="00C125A9" w:rsidP="00C125A9">
      <w:pPr>
        <w:tabs>
          <w:tab w:val="left" w:pos="5898"/>
        </w:tabs>
        <w:rPr>
          <w:rFonts w:ascii="Tahoma" w:hAnsi="Tahoma" w:cs="Tahoma"/>
          <w:b/>
          <w:sz w:val="22"/>
          <w:szCs w:val="22"/>
        </w:rPr>
      </w:pPr>
      <w:r>
        <w:rPr>
          <w:rFonts w:ascii="Tahoma" w:hAnsi="Tahoma" w:cs="Tahoma"/>
          <w:b/>
          <w:sz w:val="22"/>
          <w:szCs w:val="22"/>
        </w:rPr>
        <w:t xml:space="preserve">            </w:t>
      </w:r>
      <w:r w:rsidRPr="00034A0B">
        <w:rPr>
          <w:rFonts w:ascii="Tahoma" w:hAnsi="Tahoma" w:cs="Tahoma"/>
          <w:b/>
          <w:sz w:val="22"/>
          <w:szCs w:val="22"/>
        </w:rPr>
        <w:t>Chris Cooke</w:t>
      </w:r>
      <w:r>
        <w:rPr>
          <w:rFonts w:ascii="Tahoma" w:hAnsi="Tahoma" w:cs="Tahoma"/>
          <w:sz w:val="22"/>
          <w:szCs w:val="22"/>
        </w:rPr>
        <w:t xml:space="preserve"> Lengthsman work for April 2018</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E43BF3">
        <w:rPr>
          <w:rFonts w:ascii="Tahoma" w:hAnsi="Tahoma" w:cs="Tahoma"/>
          <w:sz w:val="22"/>
          <w:szCs w:val="22"/>
        </w:rPr>
        <w:tab/>
      </w:r>
      <w:r w:rsidRPr="00034A0B">
        <w:rPr>
          <w:rFonts w:ascii="Tahoma" w:hAnsi="Tahoma" w:cs="Tahoma"/>
          <w:b/>
          <w:sz w:val="22"/>
          <w:szCs w:val="22"/>
        </w:rPr>
        <w:t>£264</w:t>
      </w:r>
    </w:p>
    <w:p w:rsidR="00C125A9" w:rsidRPr="004F7E5A" w:rsidRDefault="00C125A9" w:rsidP="00C125A9">
      <w:pPr>
        <w:tabs>
          <w:tab w:val="left" w:pos="5898"/>
        </w:tabs>
        <w:rPr>
          <w:rFonts w:ascii="Tahoma" w:hAnsi="Tahoma" w:cs="Tahoma"/>
          <w:sz w:val="22"/>
          <w:szCs w:val="22"/>
        </w:rPr>
      </w:pPr>
      <w:r>
        <w:rPr>
          <w:rFonts w:ascii="Tahoma" w:hAnsi="Tahoma" w:cs="Tahoma"/>
          <w:b/>
          <w:sz w:val="22"/>
          <w:szCs w:val="22"/>
        </w:rPr>
        <w:t xml:space="preserve">            </w:t>
      </w:r>
      <w:r>
        <w:rPr>
          <w:rFonts w:ascii="Tahoma" w:hAnsi="Tahoma" w:cs="Tahoma"/>
          <w:b/>
          <w:sz w:val="22"/>
          <w:szCs w:val="22"/>
        </w:rPr>
        <w:t>Chris Cooke</w:t>
      </w:r>
      <w:r>
        <w:rPr>
          <w:rFonts w:ascii="Tahoma" w:hAnsi="Tahoma" w:cs="Tahoma"/>
          <w:sz w:val="22"/>
          <w:szCs w:val="22"/>
        </w:rPr>
        <w:t xml:space="preserve"> Mileage for March 2018</w:t>
      </w:r>
      <w:r>
        <w:rPr>
          <w:rFonts w:ascii="Tahoma" w:hAnsi="Tahoma" w:cs="Tahoma"/>
          <w:sz w:val="22"/>
          <w:szCs w:val="22"/>
        </w:rPr>
        <w:tab/>
      </w:r>
      <w:r>
        <w:rPr>
          <w:rFonts w:ascii="Tahoma" w:hAnsi="Tahoma" w:cs="Tahoma"/>
          <w:sz w:val="22"/>
          <w:szCs w:val="22"/>
        </w:rPr>
        <w:tab/>
      </w:r>
      <w:r w:rsidR="00E43BF3">
        <w:rPr>
          <w:rFonts w:ascii="Tahoma" w:hAnsi="Tahoma" w:cs="Tahoma"/>
          <w:sz w:val="22"/>
          <w:szCs w:val="22"/>
        </w:rPr>
        <w:tab/>
      </w:r>
      <w:r>
        <w:rPr>
          <w:rFonts w:ascii="Tahoma" w:hAnsi="Tahoma" w:cs="Tahoma"/>
          <w:sz w:val="22"/>
          <w:szCs w:val="22"/>
        </w:rPr>
        <w:tab/>
      </w:r>
      <w:r w:rsidRPr="004F7E5A">
        <w:rPr>
          <w:rFonts w:ascii="Tahoma" w:hAnsi="Tahoma" w:cs="Tahoma"/>
          <w:b/>
          <w:sz w:val="22"/>
          <w:szCs w:val="22"/>
        </w:rPr>
        <w:t>£69.42</w:t>
      </w:r>
    </w:p>
    <w:p w:rsidR="00C125A9" w:rsidRDefault="00C125A9" w:rsidP="00C125A9">
      <w:pPr>
        <w:tabs>
          <w:tab w:val="left" w:pos="5898"/>
        </w:tabs>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 xml:space="preserve">Improving </w:t>
      </w:r>
      <w:proofErr w:type="spellStart"/>
      <w:r>
        <w:rPr>
          <w:rFonts w:ascii="Tahoma" w:hAnsi="Tahoma" w:cs="Tahoma"/>
          <w:b/>
          <w:sz w:val="22"/>
          <w:szCs w:val="22"/>
        </w:rPr>
        <w:t>Hanburys</w:t>
      </w:r>
      <w:proofErr w:type="spellEnd"/>
      <w:r>
        <w:rPr>
          <w:rFonts w:ascii="Tahoma" w:hAnsi="Tahoma" w:cs="Tahoma"/>
          <w:b/>
          <w:sz w:val="22"/>
          <w:szCs w:val="22"/>
        </w:rPr>
        <w:t xml:space="preserve"> looks</w:t>
      </w:r>
      <w:r>
        <w:rPr>
          <w:rFonts w:ascii="Tahoma" w:hAnsi="Tahoma" w:cs="Tahoma"/>
          <w:sz w:val="22"/>
          <w:szCs w:val="22"/>
        </w:rPr>
        <w:t xml:space="preserve"> Donation towards planters</w:t>
      </w:r>
      <w:r>
        <w:rPr>
          <w:rFonts w:ascii="Tahoma" w:hAnsi="Tahoma" w:cs="Tahoma"/>
          <w:sz w:val="22"/>
          <w:szCs w:val="22"/>
        </w:rPr>
        <w:tab/>
      </w:r>
      <w:r>
        <w:rPr>
          <w:rFonts w:ascii="Tahoma" w:hAnsi="Tahoma" w:cs="Tahoma"/>
          <w:sz w:val="22"/>
          <w:szCs w:val="22"/>
        </w:rPr>
        <w:tab/>
      </w:r>
      <w:r w:rsidR="00E43BF3">
        <w:rPr>
          <w:rFonts w:ascii="Tahoma" w:hAnsi="Tahoma" w:cs="Tahoma"/>
          <w:sz w:val="22"/>
          <w:szCs w:val="22"/>
        </w:rPr>
        <w:tab/>
      </w:r>
      <w:r w:rsidRPr="00F5084A">
        <w:rPr>
          <w:rFonts w:ascii="Tahoma" w:hAnsi="Tahoma" w:cs="Tahoma"/>
          <w:b/>
          <w:sz w:val="22"/>
          <w:szCs w:val="22"/>
        </w:rPr>
        <w:t>£150</w:t>
      </w:r>
    </w:p>
    <w:p w:rsidR="00C125A9" w:rsidRDefault="00E43BF3" w:rsidP="00C125A9">
      <w:pPr>
        <w:tabs>
          <w:tab w:val="left" w:pos="5898"/>
        </w:tabs>
        <w:rPr>
          <w:rFonts w:ascii="Tahoma" w:hAnsi="Tahoma" w:cs="Tahoma"/>
          <w:b/>
          <w:sz w:val="22"/>
          <w:szCs w:val="22"/>
        </w:rPr>
      </w:pPr>
      <w:r>
        <w:rPr>
          <w:rFonts w:ascii="Tahoma" w:hAnsi="Tahoma" w:cs="Tahoma"/>
          <w:b/>
          <w:sz w:val="22"/>
          <w:szCs w:val="22"/>
        </w:rPr>
        <w:t xml:space="preserve">            </w:t>
      </w:r>
      <w:proofErr w:type="spellStart"/>
      <w:r w:rsidR="00C125A9">
        <w:rPr>
          <w:rFonts w:ascii="Tahoma" w:hAnsi="Tahoma" w:cs="Tahoma"/>
          <w:b/>
          <w:sz w:val="22"/>
          <w:szCs w:val="22"/>
        </w:rPr>
        <w:t>Smartwater</w:t>
      </w:r>
      <w:proofErr w:type="spellEnd"/>
      <w:r w:rsidR="00C125A9">
        <w:rPr>
          <w:rFonts w:ascii="Tahoma" w:hAnsi="Tahoma" w:cs="Tahoma"/>
          <w:b/>
          <w:sz w:val="22"/>
          <w:szCs w:val="22"/>
        </w:rPr>
        <w:t xml:space="preserve"> packs</w:t>
      </w:r>
      <w:r w:rsidR="00C125A9">
        <w:rPr>
          <w:rFonts w:ascii="Tahoma" w:hAnsi="Tahoma" w:cs="Tahoma"/>
          <w:sz w:val="22"/>
          <w:szCs w:val="22"/>
        </w:rPr>
        <w:t xml:space="preserve"> 284 packs ordered as per March 2018 meeting</w:t>
      </w:r>
      <w:r>
        <w:rPr>
          <w:rFonts w:ascii="Tahoma" w:hAnsi="Tahoma" w:cs="Tahoma"/>
          <w:sz w:val="22"/>
          <w:szCs w:val="22"/>
        </w:rPr>
        <w:t xml:space="preserve">    </w:t>
      </w:r>
      <w:r w:rsidR="00C125A9" w:rsidRPr="009F0B9D">
        <w:rPr>
          <w:rFonts w:ascii="Tahoma" w:hAnsi="Tahoma" w:cs="Tahoma"/>
          <w:b/>
          <w:sz w:val="22"/>
          <w:szCs w:val="22"/>
        </w:rPr>
        <w:t>£3033.12</w:t>
      </w:r>
    </w:p>
    <w:p w:rsidR="00C125A9" w:rsidRDefault="00E43BF3" w:rsidP="00C125A9">
      <w:pPr>
        <w:tabs>
          <w:tab w:val="left" w:pos="5898"/>
        </w:tabs>
        <w:rPr>
          <w:rFonts w:ascii="Tahoma" w:hAnsi="Tahoma" w:cs="Tahoma"/>
          <w:b/>
          <w:sz w:val="22"/>
          <w:szCs w:val="22"/>
        </w:rPr>
      </w:pPr>
      <w:r>
        <w:rPr>
          <w:rFonts w:ascii="Tahoma" w:hAnsi="Tahoma" w:cs="Tahoma"/>
          <w:b/>
          <w:sz w:val="22"/>
          <w:szCs w:val="22"/>
        </w:rPr>
        <w:t xml:space="preserve">            </w:t>
      </w:r>
      <w:r w:rsidR="00C125A9">
        <w:rPr>
          <w:rFonts w:ascii="Tahoma" w:hAnsi="Tahoma" w:cs="Tahoma"/>
          <w:b/>
          <w:sz w:val="22"/>
          <w:szCs w:val="22"/>
        </w:rPr>
        <w:t>L Strobel</w:t>
      </w:r>
      <w:r w:rsidR="00C125A9">
        <w:rPr>
          <w:rFonts w:ascii="Tahoma" w:hAnsi="Tahoma" w:cs="Tahoma"/>
          <w:sz w:val="22"/>
          <w:szCs w:val="22"/>
        </w:rPr>
        <w:t xml:space="preserve"> Grass mowing at Recreation Ground 20/4/18</w:t>
      </w:r>
      <w:r w:rsidR="00C125A9">
        <w:rPr>
          <w:rFonts w:ascii="Tahoma" w:hAnsi="Tahoma" w:cs="Tahoma"/>
          <w:sz w:val="22"/>
          <w:szCs w:val="22"/>
        </w:rPr>
        <w:tab/>
      </w:r>
      <w:r w:rsidR="00C125A9">
        <w:rPr>
          <w:rFonts w:ascii="Tahoma" w:hAnsi="Tahoma" w:cs="Tahoma"/>
          <w:sz w:val="22"/>
          <w:szCs w:val="22"/>
        </w:rPr>
        <w:tab/>
      </w:r>
      <w:r w:rsidR="00C125A9">
        <w:rPr>
          <w:rFonts w:ascii="Tahoma" w:hAnsi="Tahoma" w:cs="Tahoma"/>
          <w:sz w:val="22"/>
          <w:szCs w:val="22"/>
        </w:rPr>
        <w:tab/>
      </w:r>
      <w:r w:rsidR="00C125A9" w:rsidRPr="009F0B9D">
        <w:rPr>
          <w:rFonts w:ascii="Tahoma" w:hAnsi="Tahoma" w:cs="Tahoma"/>
          <w:b/>
          <w:sz w:val="22"/>
          <w:szCs w:val="22"/>
        </w:rPr>
        <w:t>£160</w:t>
      </w:r>
    </w:p>
    <w:p w:rsidR="00C125A9" w:rsidRDefault="00E43BF3" w:rsidP="00C125A9">
      <w:pPr>
        <w:tabs>
          <w:tab w:val="left" w:pos="5898"/>
        </w:tabs>
        <w:rPr>
          <w:rFonts w:ascii="Tahoma" w:hAnsi="Tahoma" w:cs="Tahoma"/>
          <w:b/>
          <w:sz w:val="22"/>
          <w:szCs w:val="22"/>
        </w:rPr>
      </w:pPr>
      <w:r>
        <w:rPr>
          <w:rFonts w:ascii="Tahoma" w:hAnsi="Tahoma" w:cs="Tahoma"/>
          <w:b/>
          <w:sz w:val="22"/>
          <w:szCs w:val="22"/>
        </w:rPr>
        <w:t xml:space="preserve">            </w:t>
      </w:r>
      <w:proofErr w:type="spellStart"/>
      <w:r w:rsidR="00C125A9">
        <w:rPr>
          <w:rFonts w:ascii="Tahoma" w:hAnsi="Tahoma" w:cs="Tahoma"/>
          <w:b/>
          <w:sz w:val="22"/>
          <w:szCs w:val="22"/>
        </w:rPr>
        <w:t>Rospa</w:t>
      </w:r>
      <w:proofErr w:type="spellEnd"/>
      <w:r w:rsidR="00C125A9">
        <w:rPr>
          <w:rFonts w:ascii="Tahoma" w:hAnsi="Tahoma" w:cs="Tahoma"/>
          <w:b/>
          <w:sz w:val="22"/>
          <w:szCs w:val="22"/>
        </w:rPr>
        <w:t xml:space="preserve"> Play safety</w:t>
      </w:r>
      <w:r w:rsidR="00C125A9">
        <w:rPr>
          <w:rFonts w:ascii="Tahoma" w:hAnsi="Tahoma" w:cs="Tahoma"/>
          <w:sz w:val="22"/>
          <w:szCs w:val="22"/>
        </w:rPr>
        <w:t xml:space="preserve"> </w:t>
      </w:r>
      <w:proofErr w:type="spellStart"/>
      <w:r w:rsidR="00C125A9">
        <w:rPr>
          <w:rFonts w:ascii="Tahoma" w:hAnsi="Tahoma" w:cs="Tahoma"/>
          <w:sz w:val="22"/>
          <w:szCs w:val="22"/>
        </w:rPr>
        <w:t>safety</w:t>
      </w:r>
      <w:proofErr w:type="spellEnd"/>
      <w:r w:rsidR="00C125A9">
        <w:rPr>
          <w:rFonts w:ascii="Tahoma" w:hAnsi="Tahoma" w:cs="Tahoma"/>
          <w:sz w:val="22"/>
          <w:szCs w:val="22"/>
        </w:rPr>
        <w:t xml:space="preserve"> inspection 2018</w:t>
      </w:r>
      <w:r w:rsidR="00C125A9">
        <w:rPr>
          <w:rFonts w:ascii="Tahoma" w:hAnsi="Tahoma" w:cs="Tahoma"/>
          <w:sz w:val="22"/>
          <w:szCs w:val="22"/>
        </w:rPr>
        <w:tab/>
      </w:r>
      <w:r w:rsidR="00C125A9">
        <w:rPr>
          <w:rFonts w:ascii="Tahoma" w:hAnsi="Tahoma" w:cs="Tahoma"/>
          <w:sz w:val="22"/>
          <w:szCs w:val="22"/>
        </w:rPr>
        <w:tab/>
      </w:r>
      <w:r w:rsidR="00C125A9">
        <w:rPr>
          <w:rFonts w:ascii="Tahoma" w:hAnsi="Tahoma" w:cs="Tahoma"/>
          <w:sz w:val="22"/>
          <w:szCs w:val="22"/>
        </w:rPr>
        <w:tab/>
      </w:r>
      <w:r>
        <w:rPr>
          <w:rFonts w:ascii="Tahoma" w:hAnsi="Tahoma" w:cs="Tahoma"/>
          <w:sz w:val="22"/>
          <w:szCs w:val="22"/>
        </w:rPr>
        <w:t xml:space="preserve">          </w:t>
      </w:r>
      <w:r w:rsidR="00C125A9" w:rsidRPr="00D53C4C">
        <w:rPr>
          <w:rFonts w:ascii="Tahoma" w:hAnsi="Tahoma" w:cs="Tahoma"/>
          <w:b/>
          <w:sz w:val="22"/>
          <w:szCs w:val="22"/>
        </w:rPr>
        <w:t>£109.20</w:t>
      </w:r>
    </w:p>
    <w:p w:rsidR="00C125A9" w:rsidRDefault="00E43BF3" w:rsidP="00C125A9">
      <w:pPr>
        <w:tabs>
          <w:tab w:val="left" w:pos="5898"/>
        </w:tabs>
        <w:rPr>
          <w:rFonts w:ascii="Tahoma" w:hAnsi="Tahoma" w:cs="Tahoma"/>
          <w:b/>
          <w:sz w:val="22"/>
          <w:szCs w:val="22"/>
        </w:rPr>
      </w:pPr>
      <w:r>
        <w:rPr>
          <w:rFonts w:ascii="Tahoma" w:hAnsi="Tahoma" w:cs="Tahoma"/>
          <w:b/>
          <w:sz w:val="22"/>
          <w:szCs w:val="22"/>
        </w:rPr>
        <w:t xml:space="preserve">            </w:t>
      </w:r>
      <w:r w:rsidR="00C125A9">
        <w:rPr>
          <w:rFonts w:ascii="Tahoma" w:hAnsi="Tahoma" w:cs="Tahoma"/>
          <w:b/>
          <w:sz w:val="22"/>
          <w:szCs w:val="22"/>
        </w:rPr>
        <w:t>DM Payroll Services Ltd</w:t>
      </w:r>
      <w:r w:rsidR="00C125A9">
        <w:rPr>
          <w:rFonts w:ascii="Tahoma" w:hAnsi="Tahoma" w:cs="Tahoma"/>
          <w:sz w:val="22"/>
          <w:szCs w:val="22"/>
        </w:rPr>
        <w:t xml:space="preserve"> Provision of data protection services</w:t>
      </w:r>
      <w:r w:rsidR="00C125A9">
        <w:rPr>
          <w:rFonts w:ascii="Tahoma" w:hAnsi="Tahoma" w:cs="Tahoma"/>
          <w:sz w:val="22"/>
          <w:szCs w:val="22"/>
        </w:rPr>
        <w:tab/>
      </w:r>
      <w:r w:rsidR="00C125A9">
        <w:rPr>
          <w:rFonts w:ascii="Tahoma" w:hAnsi="Tahoma" w:cs="Tahoma"/>
          <w:sz w:val="22"/>
          <w:szCs w:val="22"/>
        </w:rPr>
        <w:tab/>
      </w:r>
      <w:r w:rsidR="00C125A9" w:rsidRPr="00323745">
        <w:rPr>
          <w:rFonts w:ascii="Tahoma" w:hAnsi="Tahoma" w:cs="Tahoma"/>
          <w:b/>
          <w:sz w:val="22"/>
          <w:szCs w:val="22"/>
        </w:rPr>
        <w:t>£450</w:t>
      </w:r>
    </w:p>
    <w:p w:rsidR="00C125A9" w:rsidRDefault="00E43BF3" w:rsidP="00C125A9">
      <w:pPr>
        <w:tabs>
          <w:tab w:val="left" w:pos="5898"/>
        </w:tabs>
        <w:rPr>
          <w:rFonts w:ascii="Tahoma" w:hAnsi="Tahoma" w:cs="Tahoma"/>
          <w:b/>
          <w:sz w:val="22"/>
          <w:szCs w:val="22"/>
        </w:rPr>
      </w:pPr>
      <w:r>
        <w:rPr>
          <w:rFonts w:ascii="Tahoma" w:hAnsi="Tahoma" w:cs="Tahoma"/>
          <w:b/>
          <w:sz w:val="22"/>
          <w:szCs w:val="22"/>
        </w:rPr>
        <w:t xml:space="preserve">            </w:t>
      </w:r>
      <w:r w:rsidR="00C125A9">
        <w:rPr>
          <w:rFonts w:ascii="Tahoma" w:hAnsi="Tahoma" w:cs="Tahoma"/>
          <w:b/>
          <w:sz w:val="22"/>
          <w:szCs w:val="22"/>
        </w:rPr>
        <w:t xml:space="preserve">Hanbury Herald </w:t>
      </w:r>
      <w:r w:rsidR="00C125A9">
        <w:rPr>
          <w:rFonts w:ascii="Tahoma" w:hAnsi="Tahoma" w:cs="Tahoma"/>
          <w:sz w:val="22"/>
          <w:szCs w:val="22"/>
        </w:rPr>
        <w:t>Donation to issue #65</w:t>
      </w:r>
      <w:r w:rsidR="00C125A9">
        <w:rPr>
          <w:rFonts w:ascii="Tahoma" w:hAnsi="Tahoma" w:cs="Tahoma"/>
          <w:sz w:val="22"/>
          <w:szCs w:val="22"/>
        </w:rPr>
        <w:tab/>
      </w:r>
      <w:r w:rsidR="00C125A9">
        <w:rPr>
          <w:rFonts w:ascii="Tahoma" w:hAnsi="Tahoma" w:cs="Tahoma"/>
          <w:sz w:val="22"/>
          <w:szCs w:val="22"/>
        </w:rPr>
        <w:tab/>
      </w:r>
      <w:r w:rsidR="00C125A9">
        <w:rPr>
          <w:rFonts w:ascii="Tahoma" w:hAnsi="Tahoma" w:cs="Tahoma"/>
          <w:sz w:val="22"/>
          <w:szCs w:val="22"/>
        </w:rPr>
        <w:tab/>
      </w:r>
      <w:r>
        <w:rPr>
          <w:rFonts w:ascii="Tahoma" w:hAnsi="Tahoma" w:cs="Tahoma"/>
          <w:sz w:val="22"/>
          <w:szCs w:val="22"/>
        </w:rPr>
        <w:t xml:space="preserve">           </w:t>
      </w:r>
      <w:r w:rsidR="00C125A9" w:rsidRPr="00394CA4">
        <w:rPr>
          <w:rFonts w:ascii="Tahoma" w:hAnsi="Tahoma" w:cs="Tahoma"/>
          <w:b/>
          <w:sz w:val="22"/>
          <w:szCs w:val="22"/>
        </w:rPr>
        <w:t>£400</w:t>
      </w:r>
    </w:p>
    <w:p w:rsidR="00C125A9" w:rsidRPr="00E43BF3" w:rsidRDefault="00E43BF3" w:rsidP="00C125A9">
      <w:pPr>
        <w:tabs>
          <w:tab w:val="left" w:pos="5898"/>
        </w:tabs>
        <w:rPr>
          <w:rFonts w:ascii="Tahoma" w:hAnsi="Tahoma" w:cs="Tahoma"/>
          <w:b/>
          <w:sz w:val="22"/>
          <w:szCs w:val="22"/>
        </w:rPr>
      </w:pPr>
      <w:r w:rsidRPr="00E43BF3">
        <w:rPr>
          <w:rFonts w:ascii="Tahoma" w:hAnsi="Tahoma" w:cs="Tahoma"/>
          <w:b/>
          <w:sz w:val="22"/>
          <w:szCs w:val="22"/>
        </w:rPr>
        <w:t xml:space="preserve">            </w:t>
      </w:r>
      <w:r w:rsidR="00C125A9" w:rsidRPr="00E43BF3">
        <w:rPr>
          <w:rFonts w:ascii="Tahoma" w:hAnsi="Tahoma" w:cs="Tahoma"/>
          <w:b/>
          <w:sz w:val="22"/>
          <w:szCs w:val="22"/>
        </w:rPr>
        <w:t xml:space="preserve">Hanbury W.I </w:t>
      </w:r>
      <w:r w:rsidR="00C125A9" w:rsidRPr="00E43BF3">
        <w:rPr>
          <w:rFonts w:ascii="Tahoma" w:hAnsi="Tahoma" w:cs="Tahoma"/>
          <w:sz w:val="22"/>
          <w:szCs w:val="22"/>
        </w:rPr>
        <w:t>Purchase of a filing cabinet from their 2017-18 allocation</w:t>
      </w:r>
      <w:r w:rsidR="00C125A9" w:rsidRPr="00E43BF3">
        <w:rPr>
          <w:rFonts w:ascii="Tahoma" w:hAnsi="Tahoma" w:cs="Tahoma"/>
          <w:sz w:val="22"/>
          <w:szCs w:val="22"/>
        </w:rPr>
        <w:tab/>
      </w:r>
      <w:r w:rsidR="00C125A9" w:rsidRPr="00E43BF3">
        <w:rPr>
          <w:rFonts w:ascii="Tahoma" w:hAnsi="Tahoma" w:cs="Tahoma"/>
          <w:b/>
          <w:sz w:val="22"/>
          <w:szCs w:val="22"/>
        </w:rPr>
        <w:t>£150</w:t>
      </w:r>
    </w:p>
    <w:p w:rsidR="00C125A9" w:rsidRPr="00E43BF3" w:rsidRDefault="00E43BF3" w:rsidP="00C125A9">
      <w:pPr>
        <w:tabs>
          <w:tab w:val="left" w:pos="5898"/>
        </w:tabs>
        <w:rPr>
          <w:rFonts w:ascii="Tahoma" w:hAnsi="Tahoma" w:cs="Tahoma"/>
          <w:b/>
          <w:sz w:val="22"/>
          <w:szCs w:val="22"/>
        </w:rPr>
      </w:pPr>
      <w:r w:rsidRPr="00E43BF3">
        <w:rPr>
          <w:rFonts w:ascii="Tahoma" w:hAnsi="Tahoma" w:cs="Tahoma"/>
          <w:b/>
          <w:sz w:val="22"/>
          <w:szCs w:val="22"/>
        </w:rPr>
        <w:t xml:space="preserve">            </w:t>
      </w:r>
      <w:r w:rsidR="00C125A9" w:rsidRPr="00E43BF3">
        <w:rPr>
          <w:rFonts w:ascii="Tahoma" w:hAnsi="Tahoma" w:cs="Tahoma"/>
          <w:b/>
          <w:sz w:val="22"/>
          <w:szCs w:val="22"/>
        </w:rPr>
        <w:t xml:space="preserve">Droitwich CVS </w:t>
      </w:r>
      <w:r w:rsidR="00C125A9" w:rsidRPr="00E43BF3">
        <w:rPr>
          <w:rFonts w:ascii="Tahoma" w:hAnsi="Tahoma" w:cs="Tahoma"/>
          <w:sz w:val="22"/>
          <w:szCs w:val="22"/>
        </w:rPr>
        <w:t>Postage for March 2018</w:t>
      </w:r>
      <w:r w:rsidR="00C125A9" w:rsidRPr="00E43BF3">
        <w:rPr>
          <w:rFonts w:ascii="Tahoma" w:hAnsi="Tahoma" w:cs="Tahoma"/>
          <w:b/>
          <w:sz w:val="22"/>
          <w:szCs w:val="22"/>
        </w:rPr>
        <w:tab/>
      </w:r>
      <w:r w:rsidR="00C125A9" w:rsidRPr="00E43BF3">
        <w:rPr>
          <w:rFonts w:ascii="Tahoma" w:hAnsi="Tahoma" w:cs="Tahoma"/>
          <w:b/>
          <w:sz w:val="22"/>
          <w:szCs w:val="22"/>
        </w:rPr>
        <w:tab/>
      </w:r>
      <w:r w:rsidR="00C125A9" w:rsidRPr="00E43BF3">
        <w:rPr>
          <w:rFonts w:ascii="Tahoma" w:hAnsi="Tahoma" w:cs="Tahoma"/>
          <w:b/>
          <w:sz w:val="22"/>
          <w:szCs w:val="22"/>
        </w:rPr>
        <w:tab/>
      </w:r>
      <w:r w:rsidRPr="00E43BF3">
        <w:rPr>
          <w:rFonts w:ascii="Tahoma" w:hAnsi="Tahoma" w:cs="Tahoma"/>
          <w:b/>
          <w:sz w:val="22"/>
          <w:szCs w:val="22"/>
        </w:rPr>
        <w:t xml:space="preserve">           </w:t>
      </w:r>
      <w:r w:rsidR="00C125A9" w:rsidRPr="00E43BF3">
        <w:rPr>
          <w:rFonts w:ascii="Tahoma" w:hAnsi="Tahoma" w:cs="Tahoma"/>
          <w:b/>
          <w:sz w:val="22"/>
          <w:szCs w:val="22"/>
        </w:rPr>
        <w:t>£1.30</w:t>
      </w:r>
    </w:p>
    <w:p w:rsidR="00C125A9" w:rsidRDefault="00C125A9" w:rsidP="00682606">
      <w:pPr>
        <w:rPr>
          <w:rFonts w:ascii="Tahoma" w:hAnsi="Tahoma" w:cs="Tahoma"/>
          <w:sz w:val="22"/>
          <w:szCs w:val="22"/>
        </w:rPr>
      </w:pPr>
    </w:p>
    <w:p w:rsidR="00682606" w:rsidRDefault="00682606" w:rsidP="00682606">
      <w:pPr>
        <w:rPr>
          <w:rFonts w:ascii="Tahoma" w:hAnsi="Tahoma" w:cs="Tahoma"/>
          <w:sz w:val="22"/>
          <w:szCs w:val="22"/>
        </w:rPr>
      </w:pPr>
      <w:r>
        <w:rPr>
          <w:rFonts w:ascii="Tahoma" w:hAnsi="Tahoma" w:cs="Tahoma"/>
          <w:sz w:val="22"/>
          <w:szCs w:val="22"/>
        </w:rPr>
        <w:t>9.3</w:t>
      </w:r>
      <w:r>
        <w:rPr>
          <w:rFonts w:ascii="Tahoma" w:hAnsi="Tahoma" w:cs="Tahoma"/>
          <w:sz w:val="22"/>
          <w:szCs w:val="22"/>
        </w:rPr>
        <w:tab/>
        <w:t>Annual Governance Statement 2017/18</w:t>
      </w:r>
    </w:p>
    <w:p w:rsidR="00682606" w:rsidRDefault="00E43BF3" w:rsidP="00E43BF3">
      <w:pPr>
        <w:ind w:left="720"/>
        <w:rPr>
          <w:rFonts w:ascii="Tahoma" w:hAnsi="Tahoma" w:cs="Tahoma"/>
          <w:sz w:val="22"/>
          <w:szCs w:val="22"/>
        </w:rPr>
      </w:pPr>
      <w:r>
        <w:rPr>
          <w:rFonts w:ascii="Tahoma" w:hAnsi="Tahoma" w:cs="Tahoma"/>
          <w:sz w:val="22"/>
          <w:szCs w:val="22"/>
        </w:rPr>
        <w:t>The Council</w:t>
      </w:r>
      <w:r w:rsidR="00682606">
        <w:rPr>
          <w:rFonts w:ascii="Tahoma" w:hAnsi="Tahoma" w:cs="Tahoma"/>
          <w:sz w:val="22"/>
          <w:szCs w:val="22"/>
        </w:rPr>
        <w:t xml:space="preserve"> consider</w:t>
      </w:r>
      <w:r>
        <w:rPr>
          <w:rFonts w:ascii="Tahoma" w:hAnsi="Tahoma" w:cs="Tahoma"/>
          <w:sz w:val="22"/>
          <w:szCs w:val="22"/>
        </w:rPr>
        <w:t>ed</w:t>
      </w:r>
      <w:r w:rsidR="00682606">
        <w:rPr>
          <w:rFonts w:ascii="Tahoma" w:hAnsi="Tahoma" w:cs="Tahoma"/>
          <w:sz w:val="22"/>
          <w:szCs w:val="22"/>
        </w:rPr>
        <w:t xml:space="preserve"> and </w:t>
      </w:r>
      <w:r w:rsidR="00DF553B">
        <w:rPr>
          <w:rFonts w:ascii="Tahoma" w:hAnsi="Tahoma" w:cs="Tahoma"/>
          <w:sz w:val="22"/>
          <w:szCs w:val="22"/>
        </w:rPr>
        <w:t xml:space="preserve">approved </w:t>
      </w:r>
      <w:r>
        <w:rPr>
          <w:rFonts w:ascii="Tahoma" w:hAnsi="Tahoma" w:cs="Tahoma"/>
          <w:sz w:val="22"/>
          <w:szCs w:val="22"/>
        </w:rPr>
        <w:t xml:space="preserve">the Chairman </w:t>
      </w:r>
      <w:r w:rsidR="00682606">
        <w:rPr>
          <w:rFonts w:ascii="Tahoma" w:hAnsi="Tahoma" w:cs="Tahoma"/>
          <w:sz w:val="22"/>
          <w:szCs w:val="22"/>
        </w:rPr>
        <w:t>sign</w:t>
      </w:r>
      <w:r>
        <w:rPr>
          <w:rFonts w:ascii="Tahoma" w:hAnsi="Tahoma" w:cs="Tahoma"/>
          <w:sz w:val="22"/>
          <w:szCs w:val="22"/>
        </w:rPr>
        <w:t>ing</w:t>
      </w:r>
      <w:r w:rsidR="00682606">
        <w:rPr>
          <w:rFonts w:ascii="Tahoma" w:hAnsi="Tahoma" w:cs="Tahoma"/>
          <w:sz w:val="22"/>
          <w:szCs w:val="22"/>
        </w:rPr>
        <w:t xml:space="preserve"> this annual statement</w:t>
      </w:r>
      <w:r>
        <w:rPr>
          <w:rFonts w:ascii="Tahoma" w:hAnsi="Tahoma" w:cs="Tahoma"/>
          <w:sz w:val="22"/>
          <w:szCs w:val="22"/>
        </w:rPr>
        <w:t xml:space="preserve"> of </w:t>
      </w:r>
      <w:r w:rsidR="00DF553B">
        <w:rPr>
          <w:rFonts w:ascii="Tahoma" w:hAnsi="Tahoma" w:cs="Tahoma"/>
          <w:sz w:val="22"/>
          <w:szCs w:val="22"/>
        </w:rPr>
        <w:t>Governance</w:t>
      </w:r>
      <w:r w:rsidR="00682606">
        <w:rPr>
          <w:rFonts w:ascii="Tahoma" w:hAnsi="Tahoma" w:cs="Tahoma"/>
          <w:sz w:val="22"/>
          <w:szCs w:val="22"/>
        </w:rPr>
        <w:t>.</w:t>
      </w:r>
    </w:p>
    <w:p w:rsidR="00CB0C1C" w:rsidRDefault="00CB0C1C" w:rsidP="00E43BF3">
      <w:pPr>
        <w:ind w:left="720"/>
        <w:rPr>
          <w:rFonts w:ascii="Tahoma" w:hAnsi="Tahoma" w:cs="Tahoma"/>
          <w:sz w:val="22"/>
          <w:szCs w:val="22"/>
        </w:rPr>
      </w:pPr>
    </w:p>
    <w:p w:rsidR="00CB0C1C" w:rsidRDefault="00CB0C1C" w:rsidP="00CB0C1C">
      <w:pPr>
        <w:jc w:val="right"/>
        <w:rPr>
          <w:rFonts w:ascii="Tahoma" w:hAnsi="Tahoma" w:cs="Tahoma"/>
          <w:sz w:val="22"/>
          <w:szCs w:val="22"/>
        </w:rPr>
      </w:pPr>
      <w:r>
        <w:rPr>
          <w:rFonts w:ascii="Tahoma" w:hAnsi="Tahoma" w:cs="Tahoma"/>
          <w:b/>
          <w:sz w:val="22"/>
          <w:szCs w:val="22"/>
        </w:rPr>
        <w:lastRenderedPageBreak/>
        <w:t>1</w:t>
      </w:r>
      <w:r w:rsidRPr="00385EA7">
        <w:rPr>
          <w:rFonts w:ascii="Tahoma" w:hAnsi="Tahoma" w:cs="Tahoma"/>
          <w:b/>
          <w:sz w:val="22"/>
          <w:szCs w:val="22"/>
        </w:rPr>
        <w:t>/20</w:t>
      </w:r>
      <w:r>
        <w:rPr>
          <w:rFonts w:ascii="Tahoma" w:hAnsi="Tahoma" w:cs="Tahoma"/>
          <w:b/>
          <w:sz w:val="22"/>
          <w:szCs w:val="22"/>
        </w:rPr>
        <w:t>18-19/</w:t>
      </w:r>
      <w:r>
        <w:rPr>
          <w:rFonts w:ascii="Tahoma" w:hAnsi="Tahoma" w:cs="Tahoma"/>
          <w:b/>
          <w:sz w:val="22"/>
          <w:szCs w:val="22"/>
        </w:rPr>
        <w:t>4</w:t>
      </w:r>
    </w:p>
    <w:p w:rsidR="00682606" w:rsidRDefault="00682606" w:rsidP="00682606">
      <w:pPr>
        <w:rPr>
          <w:rFonts w:ascii="Tahoma" w:hAnsi="Tahoma" w:cs="Tahoma"/>
          <w:sz w:val="22"/>
          <w:szCs w:val="22"/>
        </w:rPr>
      </w:pPr>
      <w:r>
        <w:rPr>
          <w:rFonts w:ascii="Tahoma" w:hAnsi="Tahoma" w:cs="Tahoma"/>
          <w:sz w:val="22"/>
          <w:szCs w:val="22"/>
        </w:rPr>
        <w:t>9.4</w:t>
      </w:r>
      <w:r>
        <w:rPr>
          <w:rFonts w:ascii="Tahoma" w:hAnsi="Tahoma" w:cs="Tahoma"/>
          <w:sz w:val="22"/>
          <w:szCs w:val="22"/>
        </w:rPr>
        <w:tab/>
        <w:t>Accounting Statement 2017/18</w:t>
      </w:r>
    </w:p>
    <w:p w:rsidR="00682606" w:rsidRDefault="00682606" w:rsidP="00682606">
      <w:pPr>
        <w:rPr>
          <w:rFonts w:ascii="Tahoma" w:hAnsi="Tahoma" w:cs="Tahoma"/>
          <w:sz w:val="22"/>
          <w:szCs w:val="22"/>
        </w:rPr>
      </w:pPr>
      <w:r>
        <w:rPr>
          <w:rFonts w:ascii="Tahoma" w:hAnsi="Tahoma" w:cs="Tahoma"/>
          <w:sz w:val="22"/>
          <w:szCs w:val="22"/>
        </w:rPr>
        <w:tab/>
        <w:t>T</w:t>
      </w:r>
      <w:r w:rsidR="00E43BF3">
        <w:rPr>
          <w:rFonts w:ascii="Tahoma" w:hAnsi="Tahoma" w:cs="Tahoma"/>
          <w:sz w:val="22"/>
          <w:szCs w:val="22"/>
        </w:rPr>
        <w:t xml:space="preserve">he Council </w:t>
      </w:r>
      <w:r>
        <w:rPr>
          <w:rFonts w:ascii="Tahoma" w:hAnsi="Tahoma" w:cs="Tahoma"/>
          <w:sz w:val="22"/>
          <w:szCs w:val="22"/>
        </w:rPr>
        <w:t>consider</w:t>
      </w:r>
      <w:r w:rsidR="00DF553B">
        <w:rPr>
          <w:rFonts w:ascii="Tahoma" w:hAnsi="Tahoma" w:cs="Tahoma"/>
          <w:sz w:val="22"/>
          <w:szCs w:val="22"/>
        </w:rPr>
        <w:t>ed</w:t>
      </w:r>
      <w:r>
        <w:rPr>
          <w:rFonts w:ascii="Tahoma" w:hAnsi="Tahoma" w:cs="Tahoma"/>
          <w:sz w:val="22"/>
          <w:szCs w:val="22"/>
        </w:rPr>
        <w:t xml:space="preserve"> and </w:t>
      </w:r>
      <w:r w:rsidR="00DF553B">
        <w:rPr>
          <w:rFonts w:ascii="Tahoma" w:hAnsi="Tahoma" w:cs="Tahoma"/>
          <w:sz w:val="22"/>
          <w:szCs w:val="22"/>
        </w:rPr>
        <w:t xml:space="preserve">approved the Chairman </w:t>
      </w:r>
      <w:r>
        <w:rPr>
          <w:rFonts w:ascii="Tahoma" w:hAnsi="Tahoma" w:cs="Tahoma"/>
          <w:sz w:val="22"/>
          <w:szCs w:val="22"/>
        </w:rPr>
        <w:t>sign</w:t>
      </w:r>
      <w:r w:rsidR="00DF553B">
        <w:rPr>
          <w:rFonts w:ascii="Tahoma" w:hAnsi="Tahoma" w:cs="Tahoma"/>
          <w:sz w:val="22"/>
          <w:szCs w:val="22"/>
        </w:rPr>
        <w:t>ing</w:t>
      </w:r>
      <w:r>
        <w:rPr>
          <w:rFonts w:ascii="Tahoma" w:hAnsi="Tahoma" w:cs="Tahoma"/>
          <w:sz w:val="22"/>
          <w:szCs w:val="22"/>
        </w:rPr>
        <w:t xml:space="preserve"> this annual statement</w:t>
      </w:r>
      <w:r w:rsidR="00DF553B">
        <w:rPr>
          <w:rFonts w:ascii="Tahoma" w:hAnsi="Tahoma" w:cs="Tahoma"/>
          <w:sz w:val="22"/>
          <w:szCs w:val="22"/>
        </w:rPr>
        <w:t>.</w:t>
      </w:r>
    </w:p>
    <w:p w:rsidR="00DF553B" w:rsidRDefault="00DF553B" w:rsidP="00DF553B">
      <w:pPr>
        <w:ind w:left="709"/>
        <w:rPr>
          <w:rFonts w:ascii="Tahoma" w:hAnsi="Tahoma" w:cs="Tahoma"/>
          <w:sz w:val="22"/>
          <w:szCs w:val="22"/>
        </w:rPr>
      </w:pPr>
      <w:r>
        <w:rPr>
          <w:rFonts w:ascii="Tahoma" w:hAnsi="Tahoma" w:cs="Tahoma"/>
          <w:sz w:val="22"/>
          <w:szCs w:val="22"/>
        </w:rPr>
        <w:tab/>
        <w:t>The Councillors also each received a copy of the payments and receipts for 2017-18 for Hanbury Parish Council.</w:t>
      </w:r>
    </w:p>
    <w:p w:rsidR="00682606" w:rsidRPr="00DF553B" w:rsidRDefault="00682606" w:rsidP="00682606">
      <w:pPr>
        <w:ind w:left="709" w:hanging="709"/>
        <w:rPr>
          <w:rFonts w:ascii="Tahoma" w:hAnsi="Tahoma" w:cs="Tahoma"/>
          <w:sz w:val="22"/>
          <w:szCs w:val="22"/>
        </w:rPr>
      </w:pPr>
      <w:r>
        <w:rPr>
          <w:rFonts w:ascii="Tahoma" w:hAnsi="Tahoma" w:cs="Tahoma"/>
          <w:sz w:val="22"/>
          <w:szCs w:val="22"/>
        </w:rPr>
        <w:t>9.5</w:t>
      </w:r>
      <w:r>
        <w:rPr>
          <w:rFonts w:ascii="Tahoma" w:hAnsi="Tahoma" w:cs="Tahoma"/>
          <w:sz w:val="22"/>
          <w:szCs w:val="22"/>
        </w:rPr>
        <w:tab/>
        <w:t>Any other financial matters.</w:t>
      </w:r>
    </w:p>
    <w:p w:rsidR="00682606" w:rsidRPr="00DF553B" w:rsidRDefault="00682606" w:rsidP="00DF553B">
      <w:pPr>
        <w:pStyle w:val="ListParagraph"/>
        <w:numPr>
          <w:ilvl w:val="0"/>
          <w:numId w:val="3"/>
        </w:numPr>
        <w:rPr>
          <w:rFonts w:ascii="Tahoma" w:hAnsi="Tahoma" w:cs="Tahoma"/>
          <w:sz w:val="22"/>
          <w:szCs w:val="22"/>
        </w:rPr>
      </w:pPr>
      <w:r w:rsidRPr="00DF553B">
        <w:rPr>
          <w:rFonts w:ascii="Tahoma" w:hAnsi="Tahoma" w:cs="Tahoma"/>
          <w:sz w:val="22"/>
          <w:szCs w:val="22"/>
        </w:rPr>
        <w:t>The New Homes bonus fund for HPC stands at £10,998 which EXCLUDES the amount set aside for the new porch project.</w:t>
      </w:r>
      <w:r w:rsidR="00DF553B">
        <w:rPr>
          <w:rFonts w:ascii="Tahoma" w:hAnsi="Tahoma" w:cs="Tahoma"/>
          <w:sz w:val="22"/>
          <w:szCs w:val="22"/>
        </w:rPr>
        <w:t xml:space="preserve">  Any projects for this money were encouraged.</w:t>
      </w:r>
    </w:p>
    <w:p w:rsidR="00682606" w:rsidRPr="00DF553B" w:rsidRDefault="00DF553B" w:rsidP="00DF553B">
      <w:pPr>
        <w:pStyle w:val="ListParagraph"/>
        <w:numPr>
          <w:ilvl w:val="0"/>
          <w:numId w:val="3"/>
        </w:numPr>
        <w:rPr>
          <w:rFonts w:ascii="Tahoma" w:hAnsi="Tahoma" w:cs="Tahoma"/>
          <w:sz w:val="22"/>
          <w:szCs w:val="22"/>
        </w:rPr>
      </w:pPr>
      <w:r w:rsidRPr="00DF553B">
        <w:rPr>
          <w:rFonts w:ascii="Tahoma" w:hAnsi="Tahoma" w:cs="Tahoma"/>
          <w:sz w:val="22"/>
          <w:szCs w:val="22"/>
        </w:rPr>
        <w:t>The n</w:t>
      </w:r>
      <w:r w:rsidR="00682606" w:rsidRPr="00DF553B">
        <w:rPr>
          <w:rFonts w:ascii="Tahoma" w:hAnsi="Tahoma" w:cs="Tahoma"/>
          <w:sz w:val="22"/>
          <w:szCs w:val="22"/>
        </w:rPr>
        <w:t xml:space="preserve">ew salary scales </w:t>
      </w:r>
      <w:r w:rsidRPr="00DF553B">
        <w:rPr>
          <w:rFonts w:ascii="Tahoma" w:hAnsi="Tahoma" w:cs="Tahoma"/>
          <w:sz w:val="22"/>
          <w:szCs w:val="22"/>
        </w:rPr>
        <w:t>from NALC were received and accepted for 2018-19.</w:t>
      </w:r>
    </w:p>
    <w:p w:rsidR="00682606" w:rsidRPr="00DF553B" w:rsidRDefault="00682606" w:rsidP="00682606">
      <w:pPr>
        <w:ind w:left="709" w:hanging="709"/>
        <w:rPr>
          <w:rFonts w:ascii="Tahoma" w:hAnsi="Tahoma" w:cs="Tahoma"/>
          <w:sz w:val="22"/>
          <w:szCs w:val="22"/>
        </w:rPr>
      </w:pPr>
      <w:r w:rsidRPr="00DF553B">
        <w:rPr>
          <w:rFonts w:ascii="Tahoma" w:hAnsi="Tahoma" w:cs="Tahoma"/>
          <w:sz w:val="22"/>
          <w:szCs w:val="22"/>
        </w:rPr>
        <w:tab/>
      </w:r>
    </w:p>
    <w:p w:rsidR="00682606" w:rsidRPr="00EE1ED9" w:rsidRDefault="00682606" w:rsidP="00682606">
      <w:pPr>
        <w:ind w:left="709" w:hanging="709"/>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0</w:t>
      </w:r>
      <w:r w:rsidRPr="00EE1ED9">
        <w:rPr>
          <w:rFonts w:ascii="Tahoma" w:hAnsi="Tahoma" w:cs="Tahoma"/>
          <w:b/>
          <w:sz w:val="22"/>
          <w:szCs w:val="22"/>
        </w:rPr>
        <w:tab/>
        <w:t>Parish Lengthsman</w:t>
      </w:r>
      <w:r>
        <w:rPr>
          <w:rFonts w:ascii="Tahoma" w:hAnsi="Tahoma" w:cs="Tahoma"/>
          <w:b/>
          <w:sz w:val="22"/>
          <w:szCs w:val="22"/>
        </w:rPr>
        <w:t xml:space="preserve"> and parish maintenance issues. </w:t>
      </w:r>
    </w:p>
    <w:p w:rsidR="00682606" w:rsidRDefault="00682606" w:rsidP="00682606">
      <w:pPr>
        <w:tabs>
          <w:tab w:val="left" w:pos="5898"/>
        </w:tabs>
        <w:ind w:left="709" w:hanging="731"/>
        <w:rPr>
          <w:rFonts w:ascii="Tahoma" w:hAnsi="Tahoma" w:cs="Tahoma"/>
          <w:sz w:val="22"/>
          <w:szCs w:val="22"/>
        </w:rPr>
      </w:pPr>
      <w:r>
        <w:rPr>
          <w:rFonts w:ascii="Tahoma" w:hAnsi="Tahoma" w:cs="Tahoma"/>
          <w:sz w:val="22"/>
          <w:szCs w:val="22"/>
        </w:rPr>
        <w:t>10</w:t>
      </w:r>
      <w:r w:rsidRPr="0085163E">
        <w:rPr>
          <w:rFonts w:ascii="Tahoma" w:hAnsi="Tahoma" w:cs="Tahoma"/>
          <w:sz w:val="22"/>
          <w:szCs w:val="22"/>
        </w:rPr>
        <w:t>.</w:t>
      </w:r>
      <w:r>
        <w:rPr>
          <w:rFonts w:ascii="Tahoma" w:hAnsi="Tahoma" w:cs="Tahoma"/>
          <w:sz w:val="22"/>
          <w:szCs w:val="22"/>
        </w:rPr>
        <w:t>1</w:t>
      </w:r>
      <w:r>
        <w:rPr>
          <w:rFonts w:ascii="Tahoma" w:hAnsi="Tahoma" w:cs="Tahoma"/>
          <w:b/>
          <w:sz w:val="22"/>
          <w:szCs w:val="22"/>
        </w:rPr>
        <w:tab/>
      </w:r>
      <w:r w:rsidRPr="00C91DBE">
        <w:rPr>
          <w:rFonts w:ascii="Tahoma" w:hAnsi="Tahoma" w:cs="Tahoma"/>
          <w:sz w:val="22"/>
          <w:szCs w:val="22"/>
        </w:rPr>
        <w:t>Parish Maintenance</w:t>
      </w:r>
      <w:r>
        <w:rPr>
          <w:rFonts w:ascii="Tahoma" w:hAnsi="Tahoma" w:cs="Tahoma"/>
          <w:sz w:val="22"/>
          <w:szCs w:val="22"/>
        </w:rPr>
        <w:t>.</w:t>
      </w:r>
      <w:r w:rsidR="00DF553B">
        <w:rPr>
          <w:rFonts w:ascii="Tahoma" w:hAnsi="Tahoma" w:cs="Tahoma"/>
          <w:sz w:val="22"/>
          <w:szCs w:val="22"/>
        </w:rPr>
        <w:t xml:space="preserve"> There was nothing to report.</w:t>
      </w:r>
      <w:r>
        <w:rPr>
          <w:rFonts w:ascii="Tahoma" w:hAnsi="Tahoma" w:cs="Tahoma"/>
          <w:sz w:val="22"/>
          <w:szCs w:val="22"/>
        </w:rPr>
        <w:tab/>
      </w:r>
    </w:p>
    <w:p w:rsidR="00682606" w:rsidRDefault="00682606" w:rsidP="00682606">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t>Any other matters.</w:t>
      </w:r>
      <w:r w:rsidR="00DF553B" w:rsidRPr="00DF553B">
        <w:rPr>
          <w:rFonts w:ascii="Tahoma" w:hAnsi="Tahoma" w:cs="Tahoma"/>
          <w:sz w:val="22"/>
          <w:szCs w:val="22"/>
        </w:rPr>
        <w:t xml:space="preserve"> </w:t>
      </w:r>
      <w:r w:rsidR="00DF553B">
        <w:rPr>
          <w:rFonts w:ascii="Tahoma" w:hAnsi="Tahoma" w:cs="Tahoma"/>
          <w:sz w:val="22"/>
          <w:szCs w:val="22"/>
        </w:rPr>
        <w:t>There was nothing to report</w:t>
      </w:r>
      <w:r w:rsidR="00DF553B">
        <w:rPr>
          <w:rFonts w:ascii="Tahoma" w:hAnsi="Tahoma" w:cs="Tahoma"/>
          <w:sz w:val="22"/>
          <w:szCs w:val="22"/>
        </w:rPr>
        <w:t>.</w:t>
      </w:r>
    </w:p>
    <w:p w:rsidR="00682606" w:rsidRPr="00471070" w:rsidRDefault="00682606" w:rsidP="00682606">
      <w:pPr>
        <w:tabs>
          <w:tab w:val="left" w:pos="5898"/>
        </w:tabs>
        <w:ind w:left="709" w:hanging="731"/>
        <w:rPr>
          <w:rFonts w:ascii="Tahoma" w:hAnsi="Tahoma" w:cs="Tahoma"/>
          <w:sz w:val="22"/>
          <w:szCs w:val="22"/>
        </w:rPr>
      </w:pPr>
    </w:p>
    <w:p w:rsidR="00682606" w:rsidRPr="00EE1ED9" w:rsidRDefault="00682606" w:rsidP="00682606">
      <w:pPr>
        <w:rPr>
          <w:rFonts w:ascii="Tahoma" w:hAnsi="Tahoma" w:cs="Tahoma"/>
          <w:b/>
          <w:sz w:val="22"/>
          <w:szCs w:val="22"/>
        </w:rPr>
      </w:pPr>
      <w:r>
        <w:rPr>
          <w:rFonts w:ascii="Tahoma" w:hAnsi="Tahoma" w:cs="Tahoma"/>
          <w:b/>
          <w:sz w:val="22"/>
          <w:szCs w:val="22"/>
        </w:rPr>
        <w:t>11</w:t>
      </w:r>
      <w:r w:rsidRPr="00EE1ED9">
        <w:rPr>
          <w:rFonts w:ascii="Tahoma" w:hAnsi="Tahoma" w:cs="Tahoma"/>
          <w:b/>
          <w:sz w:val="22"/>
          <w:szCs w:val="22"/>
        </w:rPr>
        <w:tab/>
        <w:t>Highways</w:t>
      </w:r>
      <w:r>
        <w:rPr>
          <w:rFonts w:ascii="Tahoma" w:hAnsi="Tahoma" w:cs="Tahoma"/>
          <w:b/>
          <w:sz w:val="22"/>
          <w:szCs w:val="22"/>
        </w:rPr>
        <w:t xml:space="preserve"> and any Police matters:</w:t>
      </w:r>
    </w:p>
    <w:p w:rsidR="00682606" w:rsidRDefault="00682606" w:rsidP="00682606">
      <w:pPr>
        <w:tabs>
          <w:tab w:val="left" w:pos="5898"/>
        </w:tabs>
        <w:ind w:left="709" w:hanging="731"/>
        <w:rPr>
          <w:rFonts w:ascii="Tahoma" w:hAnsi="Tahoma" w:cs="Tahoma"/>
          <w:sz w:val="22"/>
          <w:szCs w:val="22"/>
        </w:rPr>
      </w:pPr>
      <w:r>
        <w:rPr>
          <w:rFonts w:ascii="Tahoma" w:hAnsi="Tahoma" w:cs="Tahoma"/>
          <w:sz w:val="22"/>
          <w:szCs w:val="22"/>
        </w:rPr>
        <w:t>11</w:t>
      </w:r>
      <w:r w:rsidRPr="00EE1ED9">
        <w:rPr>
          <w:rFonts w:ascii="Tahoma" w:hAnsi="Tahoma" w:cs="Tahoma"/>
          <w:sz w:val="22"/>
          <w:szCs w:val="22"/>
        </w:rPr>
        <w:t>.1</w:t>
      </w:r>
      <w:r w:rsidRPr="00EE1ED9">
        <w:rPr>
          <w:rFonts w:ascii="Tahoma" w:hAnsi="Tahoma" w:cs="Tahoma"/>
          <w:b/>
          <w:sz w:val="22"/>
          <w:szCs w:val="22"/>
        </w:rPr>
        <w:tab/>
      </w:r>
      <w:r w:rsidRPr="00EE1ED9">
        <w:rPr>
          <w:rFonts w:ascii="Tahoma" w:hAnsi="Tahoma" w:cs="Tahoma"/>
          <w:sz w:val="22"/>
          <w:szCs w:val="22"/>
        </w:rPr>
        <w:t>To discuss any highways issues/accidents reported locally.</w:t>
      </w:r>
      <w:r>
        <w:rPr>
          <w:rFonts w:ascii="Tahoma" w:hAnsi="Tahoma" w:cs="Tahoma"/>
          <w:sz w:val="22"/>
          <w:szCs w:val="22"/>
        </w:rPr>
        <w:tab/>
      </w:r>
    </w:p>
    <w:p w:rsidR="00DF553B" w:rsidRDefault="00DF553B" w:rsidP="00682606">
      <w:pPr>
        <w:tabs>
          <w:tab w:val="left" w:pos="5898"/>
        </w:tabs>
        <w:ind w:left="709" w:hanging="731"/>
        <w:rPr>
          <w:rFonts w:ascii="Tahoma" w:hAnsi="Tahoma" w:cs="Tahoma"/>
          <w:sz w:val="22"/>
          <w:szCs w:val="22"/>
        </w:rPr>
      </w:pPr>
      <w:r>
        <w:rPr>
          <w:rFonts w:ascii="Tahoma" w:hAnsi="Tahoma" w:cs="Tahoma"/>
          <w:sz w:val="22"/>
          <w:szCs w:val="22"/>
        </w:rPr>
        <w:tab/>
        <w:t>It was noted that the hedge at the end of Goosehill Lane had been run into.</w:t>
      </w:r>
    </w:p>
    <w:p w:rsidR="00682606" w:rsidRDefault="00682606" w:rsidP="00682606">
      <w:pPr>
        <w:tabs>
          <w:tab w:val="left" w:pos="5898"/>
        </w:tabs>
        <w:ind w:left="709" w:hanging="731"/>
        <w:rPr>
          <w:rFonts w:ascii="Tahoma" w:hAnsi="Tahoma" w:cs="Tahoma"/>
          <w:sz w:val="22"/>
          <w:szCs w:val="22"/>
        </w:rPr>
      </w:pPr>
    </w:p>
    <w:p w:rsidR="00682606" w:rsidRDefault="00682606" w:rsidP="00682606">
      <w:pPr>
        <w:tabs>
          <w:tab w:val="left" w:pos="5898"/>
        </w:tabs>
        <w:ind w:left="709" w:hanging="731"/>
        <w:rPr>
          <w:rFonts w:ascii="Tahoma" w:hAnsi="Tahoma" w:cs="Tahoma"/>
          <w:b/>
          <w:sz w:val="22"/>
          <w:szCs w:val="22"/>
        </w:rPr>
      </w:pPr>
      <w:r>
        <w:rPr>
          <w:rFonts w:ascii="Tahoma" w:hAnsi="Tahoma" w:cs="Tahoma"/>
          <w:b/>
          <w:sz w:val="22"/>
          <w:szCs w:val="22"/>
        </w:rPr>
        <w:t>12</w:t>
      </w:r>
      <w:r>
        <w:rPr>
          <w:rFonts w:ascii="Tahoma" w:hAnsi="Tahoma" w:cs="Tahoma"/>
          <w:b/>
          <w:sz w:val="22"/>
          <w:szCs w:val="22"/>
        </w:rPr>
        <w:tab/>
        <w:t>GPDR compliance for Hanbury Parish Council</w:t>
      </w:r>
    </w:p>
    <w:p w:rsidR="00682606" w:rsidRDefault="00682606" w:rsidP="00682606">
      <w:pPr>
        <w:tabs>
          <w:tab w:val="left" w:pos="5898"/>
        </w:tabs>
        <w:ind w:left="709" w:hanging="731"/>
        <w:rPr>
          <w:rFonts w:ascii="Tahoma" w:hAnsi="Tahoma" w:cs="Tahoma"/>
          <w:sz w:val="22"/>
          <w:szCs w:val="22"/>
        </w:rPr>
      </w:pPr>
      <w:r>
        <w:rPr>
          <w:rFonts w:ascii="Tahoma" w:hAnsi="Tahoma" w:cs="Tahoma"/>
          <w:b/>
          <w:sz w:val="22"/>
          <w:szCs w:val="22"/>
        </w:rPr>
        <w:tab/>
      </w:r>
      <w:r>
        <w:rPr>
          <w:rFonts w:ascii="Tahoma" w:hAnsi="Tahoma" w:cs="Tahoma"/>
          <w:sz w:val="22"/>
          <w:szCs w:val="22"/>
        </w:rPr>
        <w:t>The Clerk has met with the Data Protection Officer for Hanbury Parish Council – Ben Malley.</w:t>
      </w:r>
    </w:p>
    <w:p w:rsidR="00682606" w:rsidRDefault="00682606" w:rsidP="00682606">
      <w:pPr>
        <w:tabs>
          <w:tab w:val="left" w:pos="5898"/>
        </w:tabs>
        <w:ind w:left="709" w:hanging="731"/>
        <w:rPr>
          <w:rFonts w:ascii="Tahoma" w:hAnsi="Tahoma" w:cs="Tahoma"/>
          <w:sz w:val="22"/>
          <w:szCs w:val="22"/>
        </w:rPr>
      </w:pPr>
      <w:r>
        <w:rPr>
          <w:rFonts w:ascii="Tahoma" w:hAnsi="Tahoma" w:cs="Tahoma"/>
          <w:sz w:val="22"/>
          <w:szCs w:val="22"/>
        </w:rPr>
        <w:tab/>
        <w:t>The Clerk suggests a gradual implementation of the necessary changes as per the attached data protection impact assessment.</w:t>
      </w:r>
    </w:p>
    <w:p w:rsidR="00682606" w:rsidRPr="00C511ED" w:rsidRDefault="00C511ED" w:rsidP="00C511ED">
      <w:pPr>
        <w:tabs>
          <w:tab w:val="left" w:pos="5898"/>
        </w:tabs>
        <w:ind w:left="709" w:hanging="731"/>
        <w:rPr>
          <w:rFonts w:ascii="Tahoma" w:hAnsi="Tahoma" w:cs="Tahoma"/>
          <w:sz w:val="22"/>
          <w:szCs w:val="22"/>
        </w:rPr>
      </w:pPr>
      <w:r>
        <w:rPr>
          <w:rFonts w:ascii="Tahoma" w:hAnsi="Tahoma" w:cs="Tahoma"/>
          <w:sz w:val="22"/>
          <w:szCs w:val="22"/>
        </w:rPr>
        <w:t xml:space="preserve">12.1    </w:t>
      </w:r>
      <w:r w:rsidR="00682606" w:rsidRPr="00C511ED">
        <w:rPr>
          <w:rFonts w:ascii="Tahoma" w:hAnsi="Tahoma" w:cs="Tahoma"/>
          <w:sz w:val="22"/>
          <w:szCs w:val="22"/>
        </w:rPr>
        <w:t xml:space="preserve">Discussion with regard to the address used for HPC and changes </w:t>
      </w:r>
      <w:r>
        <w:rPr>
          <w:rFonts w:ascii="Tahoma" w:hAnsi="Tahoma" w:cs="Tahoma"/>
          <w:sz w:val="22"/>
          <w:szCs w:val="22"/>
        </w:rPr>
        <w:t>ne</w:t>
      </w:r>
      <w:r w:rsidR="00682606" w:rsidRPr="00C511ED">
        <w:rPr>
          <w:rFonts w:ascii="Tahoma" w:hAnsi="Tahoma" w:cs="Tahoma"/>
          <w:sz w:val="22"/>
          <w:szCs w:val="22"/>
        </w:rPr>
        <w:t>cessary.</w:t>
      </w:r>
    </w:p>
    <w:p w:rsidR="00C511ED" w:rsidRDefault="00C511ED" w:rsidP="00C511ED">
      <w:pPr>
        <w:tabs>
          <w:tab w:val="left" w:pos="5898"/>
        </w:tabs>
        <w:rPr>
          <w:rFonts w:ascii="Tahoma" w:hAnsi="Tahoma" w:cs="Tahoma"/>
          <w:sz w:val="22"/>
          <w:szCs w:val="22"/>
        </w:rPr>
      </w:pPr>
      <w:r>
        <w:rPr>
          <w:rFonts w:ascii="Tahoma" w:hAnsi="Tahoma" w:cs="Tahoma"/>
          <w:sz w:val="22"/>
          <w:szCs w:val="22"/>
        </w:rPr>
        <w:t xml:space="preserve">          </w:t>
      </w:r>
      <w:r w:rsidR="00DF553B">
        <w:rPr>
          <w:rFonts w:ascii="Tahoma" w:hAnsi="Tahoma" w:cs="Tahoma"/>
          <w:sz w:val="22"/>
          <w:szCs w:val="22"/>
        </w:rPr>
        <w:t xml:space="preserve">The parish council agreed to use the Droitwich office for the Parish Council </w:t>
      </w:r>
      <w:r>
        <w:rPr>
          <w:rFonts w:ascii="Tahoma" w:hAnsi="Tahoma" w:cs="Tahoma"/>
          <w:sz w:val="22"/>
          <w:szCs w:val="22"/>
        </w:rPr>
        <w:t xml:space="preserve"> </w:t>
      </w:r>
    </w:p>
    <w:p w:rsidR="00C511ED" w:rsidRDefault="00C511ED" w:rsidP="00C511ED">
      <w:pPr>
        <w:tabs>
          <w:tab w:val="left" w:pos="5898"/>
        </w:tabs>
        <w:rPr>
          <w:rFonts w:ascii="Tahoma" w:hAnsi="Tahoma" w:cs="Tahoma"/>
          <w:sz w:val="22"/>
          <w:szCs w:val="22"/>
        </w:rPr>
      </w:pPr>
      <w:r>
        <w:rPr>
          <w:rFonts w:ascii="Tahoma" w:hAnsi="Tahoma" w:cs="Tahoma"/>
          <w:sz w:val="22"/>
          <w:szCs w:val="22"/>
        </w:rPr>
        <w:t xml:space="preserve">          </w:t>
      </w:r>
      <w:proofErr w:type="gramStart"/>
      <w:r w:rsidR="00DF553B">
        <w:rPr>
          <w:rFonts w:ascii="Tahoma" w:hAnsi="Tahoma" w:cs="Tahoma"/>
          <w:sz w:val="22"/>
          <w:szCs w:val="22"/>
        </w:rPr>
        <w:t>correspondence</w:t>
      </w:r>
      <w:proofErr w:type="gramEnd"/>
      <w:r w:rsidR="00DF553B">
        <w:rPr>
          <w:rFonts w:ascii="Tahoma" w:hAnsi="Tahoma" w:cs="Tahoma"/>
          <w:sz w:val="22"/>
          <w:szCs w:val="22"/>
        </w:rPr>
        <w:t xml:space="preserve"> address and to store documents in the same office for a fee of £40 </w:t>
      </w:r>
    </w:p>
    <w:p w:rsidR="00DF553B" w:rsidRDefault="00C511ED" w:rsidP="00C511ED">
      <w:pPr>
        <w:tabs>
          <w:tab w:val="left" w:pos="5898"/>
        </w:tabs>
        <w:rPr>
          <w:rFonts w:ascii="Tahoma" w:hAnsi="Tahoma" w:cs="Tahoma"/>
          <w:sz w:val="22"/>
          <w:szCs w:val="22"/>
        </w:rPr>
      </w:pPr>
      <w:r>
        <w:rPr>
          <w:rFonts w:ascii="Tahoma" w:hAnsi="Tahoma" w:cs="Tahoma"/>
          <w:sz w:val="22"/>
          <w:szCs w:val="22"/>
        </w:rPr>
        <w:t xml:space="preserve">          </w:t>
      </w:r>
      <w:proofErr w:type="gramStart"/>
      <w:r w:rsidR="00DF553B">
        <w:rPr>
          <w:rFonts w:ascii="Tahoma" w:hAnsi="Tahoma" w:cs="Tahoma"/>
          <w:sz w:val="22"/>
          <w:szCs w:val="22"/>
        </w:rPr>
        <w:t>per</w:t>
      </w:r>
      <w:proofErr w:type="gramEnd"/>
      <w:r w:rsidR="00DF553B">
        <w:rPr>
          <w:rFonts w:ascii="Tahoma" w:hAnsi="Tahoma" w:cs="Tahoma"/>
          <w:sz w:val="22"/>
          <w:szCs w:val="22"/>
        </w:rPr>
        <w:t xml:space="preserve"> month.</w:t>
      </w:r>
    </w:p>
    <w:p w:rsidR="00682606" w:rsidRPr="00DF553B" w:rsidRDefault="00C511ED" w:rsidP="00C511ED">
      <w:pPr>
        <w:tabs>
          <w:tab w:val="left" w:pos="5898"/>
        </w:tabs>
        <w:rPr>
          <w:rFonts w:ascii="Tahoma" w:hAnsi="Tahoma" w:cs="Tahoma"/>
          <w:sz w:val="22"/>
          <w:szCs w:val="22"/>
        </w:rPr>
      </w:pPr>
      <w:r>
        <w:rPr>
          <w:rFonts w:ascii="Tahoma" w:hAnsi="Tahoma" w:cs="Tahoma"/>
          <w:sz w:val="22"/>
          <w:szCs w:val="22"/>
        </w:rPr>
        <w:t>12.2    Dis</w:t>
      </w:r>
      <w:r w:rsidR="00682606" w:rsidRPr="00DF553B">
        <w:rPr>
          <w:rFonts w:ascii="Tahoma" w:hAnsi="Tahoma" w:cs="Tahoma"/>
          <w:sz w:val="22"/>
          <w:szCs w:val="22"/>
        </w:rPr>
        <w:t>cussion with regard to the website of HPC and decision of changes necessary.</w:t>
      </w:r>
    </w:p>
    <w:p w:rsidR="00C511ED" w:rsidRDefault="00DF553B" w:rsidP="00C511ED">
      <w:pPr>
        <w:tabs>
          <w:tab w:val="left" w:pos="5898"/>
        </w:tabs>
        <w:ind w:left="1425" w:hanging="731"/>
        <w:rPr>
          <w:rFonts w:ascii="Tahoma" w:hAnsi="Tahoma" w:cs="Tahoma"/>
          <w:sz w:val="22"/>
          <w:szCs w:val="22"/>
        </w:rPr>
      </w:pPr>
      <w:r>
        <w:rPr>
          <w:rFonts w:ascii="Tahoma" w:hAnsi="Tahoma" w:cs="Tahoma"/>
          <w:sz w:val="22"/>
          <w:szCs w:val="22"/>
        </w:rPr>
        <w:t>It was agreed that the Parish Council should have it</w:t>
      </w:r>
      <w:r w:rsidR="00C511ED">
        <w:rPr>
          <w:rFonts w:ascii="Tahoma" w:hAnsi="Tahoma" w:cs="Tahoma"/>
          <w:sz w:val="22"/>
          <w:szCs w:val="22"/>
        </w:rPr>
        <w:t>s own simple website with links</w:t>
      </w:r>
    </w:p>
    <w:p w:rsidR="00C511ED" w:rsidRDefault="00DF553B" w:rsidP="00C511ED">
      <w:pPr>
        <w:tabs>
          <w:tab w:val="left" w:pos="5898"/>
        </w:tabs>
        <w:ind w:left="1425" w:hanging="731"/>
        <w:rPr>
          <w:rFonts w:ascii="Tahoma" w:hAnsi="Tahoma" w:cs="Tahoma"/>
          <w:sz w:val="22"/>
          <w:szCs w:val="22"/>
        </w:rPr>
      </w:pPr>
      <w:proofErr w:type="gramStart"/>
      <w:r>
        <w:rPr>
          <w:rFonts w:ascii="Tahoma" w:hAnsi="Tahoma" w:cs="Tahoma"/>
          <w:sz w:val="22"/>
          <w:szCs w:val="22"/>
        </w:rPr>
        <w:t>to</w:t>
      </w:r>
      <w:proofErr w:type="gramEnd"/>
      <w:r>
        <w:rPr>
          <w:rFonts w:ascii="Tahoma" w:hAnsi="Tahoma" w:cs="Tahoma"/>
          <w:sz w:val="22"/>
          <w:szCs w:val="22"/>
        </w:rPr>
        <w:t xml:space="preserve"> documents stored on the WCC website.  The Clerk is to obtain </w:t>
      </w:r>
      <w:r w:rsidR="00C511ED">
        <w:rPr>
          <w:rFonts w:ascii="Tahoma" w:hAnsi="Tahoma" w:cs="Tahoma"/>
          <w:sz w:val="22"/>
          <w:szCs w:val="22"/>
        </w:rPr>
        <w:t xml:space="preserve">a </w:t>
      </w:r>
      <w:r>
        <w:rPr>
          <w:rFonts w:ascii="Tahoma" w:hAnsi="Tahoma" w:cs="Tahoma"/>
          <w:sz w:val="22"/>
          <w:szCs w:val="22"/>
        </w:rPr>
        <w:t xml:space="preserve">quote for this </w:t>
      </w:r>
    </w:p>
    <w:p w:rsidR="00DF553B" w:rsidRDefault="00C511ED" w:rsidP="00C511ED">
      <w:pPr>
        <w:tabs>
          <w:tab w:val="left" w:pos="5898"/>
        </w:tabs>
        <w:ind w:left="1425" w:hanging="731"/>
        <w:rPr>
          <w:rFonts w:ascii="Tahoma" w:hAnsi="Tahoma" w:cs="Tahoma"/>
          <w:sz w:val="22"/>
          <w:szCs w:val="22"/>
        </w:rPr>
      </w:pPr>
      <w:proofErr w:type="gramStart"/>
      <w:r>
        <w:rPr>
          <w:rFonts w:ascii="Tahoma" w:hAnsi="Tahoma" w:cs="Tahoma"/>
          <w:sz w:val="22"/>
          <w:szCs w:val="22"/>
        </w:rPr>
        <w:t>w</w:t>
      </w:r>
      <w:r w:rsidR="00DF553B">
        <w:rPr>
          <w:rFonts w:ascii="Tahoma" w:hAnsi="Tahoma" w:cs="Tahoma"/>
          <w:sz w:val="22"/>
          <w:szCs w:val="22"/>
        </w:rPr>
        <w:t>ork</w:t>
      </w:r>
      <w:proofErr w:type="gramEnd"/>
      <w:r w:rsidR="00DF553B">
        <w:rPr>
          <w:rFonts w:ascii="Tahoma" w:hAnsi="Tahoma" w:cs="Tahoma"/>
          <w:sz w:val="22"/>
          <w:szCs w:val="22"/>
        </w:rPr>
        <w:t xml:space="preserve"> to be done.</w:t>
      </w:r>
    </w:p>
    <w:p w:rsidR="00C511ED" w:rsidRDefault="00C511ED" w:rsidP="00C511ED">
      <w:pPr>
        <w:tabs>
          <w:tab w:val="left" w:pos="5898"/>
        </w:tabs>
        <w:rPr>
          <w:rFonts w:ascii="Tahoma" w:hAnsi="Tahoma" w:cs="Tahoma"/>
          <w:sz w:val="22"/>
          <w:szCs w:val="22"/>
        </w:rPr>
      </w:pPr>
      <w:r>
        <w:rPr>
          <w:rFonts w:ascii="Tahoma" w:hAnsi="Tahoma" w:cs="Tahoma"/>
          <w:sz w:val="22"/>
          <w:szCs w:val="22"/>
        </w:rPr>
        <w:t xml:space="preserve">12.3    </w:t>
      </w:r>
      <w:r w:rsidR="00682606" w:rsidRPr="00C511ED">
        <w:rPr>
          <w:rFonts w:ascii="Tahoma" w:hAnsi="Tahoma" w:cs="Tahoma"/>
          <w:sz w:val="22"/>
          <w:szCs w:val="22"/>
        </w:rPr>
        <w:t xml:space="preserve">Adoption of the </w:t>
      </w:r>
      <w:r w:rsidR="00DF553B" w:rsidRPr="00C511ED">
        <w:rPr>
          <w:rFonts w:ascii="Tahoma" w:hAnsi="Tahoma" w:cs="Tahoma"/>
          <w:sz w:val="22"/>
          <w:szCs w:val="22"/>
        </w:rPr>
        <w:t xml:space="preserve">document </w:t>
      </w:r>
      <w:r w:rsidR="00682606" w:rsidRPr="00C511ED">
        <w:rPr>
          <w:rFonts w:ascii="Tahoma" w:hAnsi="Tahoma" w:cs="Tahoma"/>
          <w:sz w:val="22"/>
          <w:szCs w:val="22"/>
        </w:rPr>
        <w:t>retention pro</w:t>
      </w:r>
      <w:r w:rsidR="00DF553B" w:rsidRPr="00C511ED">
        <w:rPr>
          <w:rFonts w:ascii="Tahoma" w:hAnsi="Tahoma" w:cs="Tahoma"/>
          <w:sz w:val="22"/>
          <w:szCs w:val="22"/>
        </w:rPr>
        <w:t xml:space="preserve">cedure for HPC was approved by the parish </w:t>
      </w:r>
      <w:r>
        <w:rPr>
          <w:rFonts w:ascii="Tahoma" w:hAnsi="Tahoma" w:cs="Tahoma"/>
          <w:sz w:val="22"/>
          <w:szCs w:val="22"/>
        </w:rPr>
        <w:t xml:space="preserve">  </w:t>
      </w:r>
    </w:p>
    <w:p w:rsidR="00682606" w:rsidRPr="00C511ED" w:rsidRDefault="00C511ED" w:rsidP="00C511ED">
      <w:pPr>
        <w:tabs>
          <w:tab w:val="left" w:pos="5898"/>
        </w:tabs>
        <w:rPr>
          <w:rFonts w:ascii="Tahoma" w:hAnsi="Tahoma" w:cs="Tahoma"/>
          <w:sz w:val="22"/>
          <w:szCs w:val="22"/>
        </w:rPr>
      </w:pPr>
      <w:r>
        <w:rPr>
          <w:rFonts w:ascii="Tahoma" w:hAnsi="Tahoma" w:cs="Tahoma"/>
          <w:sz w:val="22"/>
          <w:szCs w:val="22"/>
        </w:rPr>
        <w:t xml:space="preserve">          </w:t>
      </w:r>
      <w:proofErr w:type="gramStart"/>
      <w:r w:rsidR="00DF553B" w:rsidRPr="00C511ED">
        <w:rPr>
          <w:rFonts w:ascii="Tahoma" w:hAnsi="Tahoma" w:cs="Tahoma"/>
          <w:sz w:val="22"/>
          <w:szCs w:val="22"/>
        </w:rPr>
        <w:t>council</w:t>
      </w:r>
      <w:proofErr w:type="gramEnd"/>
      <w:r w:rsidR="00DF553B" w:rsidRPr="00C511ED">
        <w:rPr>
          <w:rFonts w:ascii="Tahoma" w:hAnsi="Tahoma" w:cs="Tahoma"/>
          <w:sz w:val="22"/>
          <w:szCs w:val="22"/>
        </w:rPr>
        <w:t xml:space="preserve"> and is attached to the minutes.</w:t>
      </w:r>
    </w:p>
    <w:p w:rsidR="00682606" w:rsidRPr="009C4739" w:rsidRDefault="00682606" w:rsidP="00682606">
      <w:pPr>
        <w:tabs>
          <w:tab w:val="left" w:pos="5898"/>
        </w:tabs>
        <w:ind w:left="709" w:hanging="731"/>
        <w:rPr>
          <w:rFonts w:ascii="Tahoma" w:hAnsi="Tahoma" w:cs="Tahoma"/>
          <w:b/>
          <w:sz w:val="22"/>
          <w:szCs w:val="22"/>
        </w:rPr>
      </w:pPr>
      <w:r>
        <w:rPr>
          <w:rFonts w:ascii="Tahoma" w:hAnsi="Tahoma" w:cs="Tahoma"/>
          <w:b/>
          <w:sz w:val="22"/>
          <w:szCs w:val="22"/>
        </w:rPr>
        <w:tab/>
      </w:r>
    </w:p>
    <w:p w:rsidR="00682606" w:rsidRDefault="00682606" w:rsidP="00682606">
      <w:pPr>
        <w:tabs>
          <w:tab w:val="left" w:pos="5898"/>
        </w:tabs>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3</w:t>
      </w:r>
      <w:r w:rsidRPr="00EE1ED9">
        <w:rPr>
          <w:rFonts w:ascii="Tahoma" w:hAnsi="Tahoma" w:cs="Tahoma"/>
          <w:b/>
          <w:sz w:val="22"/>
          <w:szCs w:val="22"/>
        </w:rPr>
        <w:t xml:space="preserve">    </w:t>
      </w:r>
      <w:r>
        <w:rPr>
          <w:rFonts w:ascii="Tahoma" w:hAnsi="Tahoma" w:cs="Tahoma"/>
          <w:b/>
          <w:sz w:val="22"/>
          <w:szCs w:val="22"/>
        </w:rPr>
        <w:t xml:space="preserve">   </w:t>
      </w:r>
      <w:r w:rsidRPr="00EE1ED9">
        <w:rPr>
          <w:rFonts w:ascii="Tahoma" w:hAnsi="Tahoma" w:cs="Tahoma"/>
          <w:b/>
          <w:sz w:val="22"/>
          <w:szCs w:val="22"/>
        </w:rPr>
        <w:t>Parish Councillors’ Reports and Items for Future Agenda</w:t>
      </w:r>
      <w:r w:rsidRPr="00EE1ED9">
        <w:rPr>
          <w:rFonts w:ascii="Tahoma" w:hAnsi="Tahoma" w:cs="Tahoma"/>
          <w:b/>
          <w:sz w:val="22"/>
          <w:szCs w:val="22"/>
        </w:rPr>
        <w:tab/>
      </w:r>
    </w:p>
    <w:p w:rsidR="00682606" w:rsidRDefault="00682606" w:rsidP="00682606">
      <w:pPr>
        <w:tabs>
          <w:tab w:val="left" w:pos="5898"/>
        </w:tabs>
        <w:ind w:left="720"/>
        <w:rPr>
          <w:rFonts w:ascii="Tahoma" w:hAnsi="Tahoma" w:cs="Tahoma"/>
          <w:sz w:val="22"/>
          <w:szCs w:val="22"/>
        </w:rPr>
      </w:pPr>
      <w:r w:rsidRPr="00126112">
        <w:rPr>
          <w:rFonts w:ascii="Tahoma" w:hAnsi="Tahoma" w:cs="Tahoma"/>
          <w:sz w:val="22"/>
          <w:szCs w:val="22"/>
        </w:rPr>
        <w:t>C</w:t>
      </w:r>
      <w:r>
        <w:rPr>
          <w:rFonts w:ascii="Tahoma" w:hAnsi="Tahoma" w:cs="Tahoma"/>
          <w:sz w:val="22"/>
          <w:szCs w:val="22"/>
        </w:rPr>
        <w:t>ouncillors may use this opportunity to report minor matters of information not included elsewhere on the agenda and to raise items for future agendas.</w:t>
      </w:r>
    </w:p>
    <w:p w:rsidR="00C511ED" w:rsidRDefault="00C511ED" w:rsidP="00CB0C1C">
      <w:pPr>
        <w:pStyle w:val="ListParagraph"/>
        <w:numPr>
          <w:ilvl w:val="0"/>
          <w:numId w:val="46"/>
        </w:numPr>
        <w:tabs>
          <w:tab w:val="left" w:pos="5898"/>
        </w:tabs>
        <w:rPr>
          <w:rFonts w:ascii="Tahoma" w:hAnsi="Tahoma" w:cs="Tahoma"/>
          <w:sz w:val="22"/>
          <w:szCs w:val="22"/>
        </w:rPr>
      </w:pPr>
      <w:r w:rsidRPr="00CB0C1C">
        <w:rPr>
          <w:rFonts w:ascii="Tahoma" w:hAnsi="Tahoma" w:cs="Tahoma"/>
          <w:sz w:val="22"/>
          <w:szCs w:val="22"/>
        </w:rPr>
        <w:t xml:space="preserve">It was noted that the consultation on the Bradley Green and Hanbury Parish Council boundary review had finished </w:t>
      </w:r>
      <w:r w:rsidR="00CB0C1C" w:rsidRPr="00CB0C1C">
        <w:rPr>
          <w:rFonts w:ascii="Tahoma" w:hAnsi="Tahoma" w:cs="Tahoma"/>
          <w:sz w:val="22"/>
          <w:szCs w:val="22"/>
        </w:rPr>
        <w:t xml:space="preserve">and the boundary would not be changed as the majority of the properties in question wished to stay in the Hanbury Parish area. </w:t>
      </w:r>
    </w:p>
    <w:p w:rsidR="00CB0C1C" w:rsidRDefault="00CB0C1C" w:rsidP="00CB0C1C">
      <w:pPr>
        <w:pStyle w:val="ListParagraph"/>
        <w:numPr>
          <w:ilvl w:val="0"/>
          <w:numId w:val="46"/>
        </w:numPr>
        <w:tabs>
          <w:tab w:val="left" w:pos="5898"/>
        </w:tabs>
        <w:rPr>
          <w:rFonts w:ascii="Tahoma" w:hAnsi="Tahoma" w:cs="Tahoma"/>
          <w:sz w:val="22"/>
          <w:szCs w:val="22"/>
        </w:rPr>
      </w:pPr>
      <w:r>
        <w:rPr>
          <w:rFonts w:ascii="Tahoma" w:hAnsi="Tahoma" w:cs="Tahoma"/>
          <w:sz w:val="22"/>
          <w:szCs w:val="22"/>
        </w:rPr>
        <w:t xml:space="preserve">Cllr CS noted that she had some drainage maps and would leave them with the Clerk </w:t>
      </w:r>
    </w:p>
    <w:p w:rsidR="00CB0C1C" w:rsidRDefault="00CB0C1C" w:rsidP="00CB0C1C">
      <w:pPr>
        <w:pStyle w:val="ListParagraph"/>
        <w:numPr>
          <w:ilvl w:val="0"/>
          <w:numId w:val="46"/>
        </w:numPr>
        <w:tabs>
          <w:tab w:val="left" w:pos="5898"/>
        </w:tabs>
        <w:rPr>
          <w:rFonts w:ascii="Tahoma" w:hAnsi="Tahoma" w:cs="Tahoma"/>
          <w:sz w:val="22"/>
          <w:szCs w:val="22"/>
        </w:rPr>
      </w:pPr>
      <w:r>
        <w:rPr>
          <w:rFonts w:ascii="Tahoma" w:hAnsi="Tahoma" w:cs="Tahoma"/>
          <w:sz w:val="22"/>
          <w:szCs w:val="22"/>
        </w:rPr>
        <w:t>Cllr GG noted that the conifers next to the Memorial gardens were in need of attention and would speak to Dave Griffiths on the matter.</w:t>
      </w:r>
    </w:p>
    <w:p w:rsidR="00CB0C1C" w:rsidRDefault="00CB0C1C" w:rsidP="00CB0C1C">
      <w:pPr>
        <w:pStyle w:val="ListParagraph"/>
        <w:numPr>
          <w:ilvl w:val="0"/>
          <w:numId w:val="46"/>
        </w:numPr>
        <w:tabs>
          <w:tab w:val="left" w:pos="5898"/>
        </w:tabs>
        <w:rPr>
          <w:rFonts w:ascii="Tahoma" w:hAnsi="Tahoma" w:cs="Tahoma"/>
          <w:sz w:val="22"/>
          <w:szCs w:val="22"/>
        </w:rPr>
      </w:pPr>
      <w:r>
        <w:rPr>
          <w:rFonts w:ascii="Tahoma" w:hAnsi="Tahoma" w:cs="Tahoma"/>
          <w:sz w:val="22"/>
          <w:szCs w:val="22"/>
        </w:rPr>
        <w:t>It was noted that there had been an indecent exposure incident in the parish.</w:t>
      </w:r>
    </w:p>
    <w:p w:rsidR="00CB0C1C" w:rsidRDefault="00CB0C1C" w:rsidP="00CB0C1C">
      <w:pPr>
        <w:pStyle w:val="ListParagraph"/>
        <w:numPr>
          <w:ilvl w:val="0"/>
          <w:numId w:val="46"/>
        </w:numPr>
        <w:tabs>
          <w:tab w:val="left" w:pos="5898"/>
        </w:tabs>
        <w:rPr>
          <w:rFonts w:ascii="Tahoma" w:hAnsi="Tahoma" w:cs="Tahoma"/>
          <w:sz w:val="22"/>
          <w:szCs w:val="22"/>
        </w:rPr>
      </w:pPr>
      <w:r>
        <w:rPr>
          <w:rFonts w:ascii="Tahoma" w:hAnsi="Tahoma" w:cs="Tahoma"/>
          <w:sz w:val="22"/>
          <w:szCs w:val="22"/>
        </w:rPr>
        <w:t>Cllr DF noted that 8 concrete slabs were needed for the memorial gardens if anyone had any they did not need.</w:t>
      </w:r>
    </w:p>
    <w:p w:rsidR="00CB0C1C" w:rsidRPr="00CB0C1C" w:rsidRDefault="00CB0C1C" w:rsidP="00CB0C1C">
      <w:pPr>
        <w:pStyle w:val="ListParagraph"/>
        <w:numPr>
          <w:ilvl w:val="0"/>
          <w:numId w:val="46"/>
        </w:numPr>
        <w:tabs>
          <w:tab w:val="left" w:pos="5898"/>
        </w:tabs>
        <w:rPr>
          <w:rFonts w:ascii="Tahoma" w:hAnsi="Tahoma" w:cs="Tahoma"/>
          <w:sz w:val="22"/>
          <w:szCs w:val="22"/>
        </w:rPr>
      </w:pPr>
      <w:r>
        <w:rPr>
          <w:rFonts w:ascii="Tahoma" w:hAnsi="Tahoma" w:cs="Tahoma"/>
          <w:sz w:val="22"/>
          <w:szCs w:val="22"/>
        </w:rPr>
        <w:t xml:space="preserve">Cllr RR noted that the barbed wire had been removed from </w:t>
      </w:r>
      <w:proofErr w:type="spellStart"/>
      <w:r>
        <w:rPr>
          <w:rFonts w:ascii="Tahoma" w:hAnsi="Tahoma" w:cs="Tahoma"/>
          <w:sz w:val="22"/>
          <w:szCs w:val="22"/>
        </w:rPr>
        <w:t>Hollowfields</w:t>
      </w:r>
      <w:proofErr w:type="spellEnd"/>
      <w:r>
        <w:rPr>
          <w:rFonts w:ascii="Tahoma" w:hAnsi="Tahoma" w:cs="Tahoma"/>
          <w:sz w:val="22"/>
          <w:szCs w:val="22"/>
        </w:rPr>
        <w:t xml:space="preserve"> Road.</w:t>
      </w:r>
    </w:p>
    <w:p w:rsidR="00682606" w:rsidRDefault="00682606" w:rsidP="00E15293">
      <w:pPr>
        <w:ind w:left="720" w:hanging="720"/>
        <w:rPr>
          <w:rFonts w:ascii="Tahoma" w:hAnsi="Tahoma" w:cs="Tahoma"/>
          <w:sz w:val="22"/>
          <w:szCs w:val="22"/>
        </w:rPr>
      </w:pPr>
      <w:r w:rsidRPr="00EE1ED9">
        <w:rPr>
          <w:rFonts w:ascii="Tahoma" w:hAnsi="Tahoma" w:cs="Tahoma"/>
          <w:b/>
          <w:sz w:val="22"/>
          <w:szCs w:val="22"/>
        </w:rPr>
        <w:t>1</w:t>
      </w:r>
      <w:r>
        <w:rPr>
          <w:rFonts w:ascii="Tahoma" w:hAnsi="Tahoma" w:cs="Tahoma"/>
          <w:b/>
          <w:sz w:val="22"/>
          <w:szCs w:val="22"/>
        </w:rPr>
        <w:t>4</w:t>
      </w:r>
      <w:r w:rsidRPr="00EE1ED9">
        <w:rPr>
          <w:rFonts w:ascii="Tahoma" w:hAnsi="Tahoma" w:cs="Tahoma"/>
          <w:b/>
          <w:sz w:val="22"/>
          <w:szCs w:val="22"/>
        </w:rPr>
        <w:tab/>
        <w:t>Date of next meeting</w:t>
      </w:r>
      <w:r>
        <w:rPr>
          <w:rFonts w:ascii="Tahoma" w:hAnsi="Tahoma" w:cs="Tahoma"/>
          <w:b/>
          <w:sz w:val="22"/>
          <w:szCs w:val="22"/>
        </w:rPr>
        <w:t>s -</w:t>
      </w:r>
      <w:r>
        <w:rPr>
          <w:rFonts w:ascii="Tahoma" w:hAnsi="Tahoma" w:cs="Tahoma"/>
          <w:sz w:val="22"/>
          <w:szCs w:val="22"/>
        </w:rPr>
        <w:t xml:space="preserve"> May 21</w:t>
      </w:r>
      <w:r w:rsidRPr="004D7E59">
        <w:rPr>
          <w:rFonts w:ascii="Tahoma" w:hAnsi="Tahoma" w:cs="Tahoma"/>
          <w:sz w:val="22"/>
          <w:szCs w:val="22"/>
          <w:vertAlign w:val="superscript"/>
        </w:rPr>
        <w:t>st</w:t>
      </w:r>
      <w:r>
        <w:rPr>
          <w:rFonts w:ascii="Tahoma" w:hAnsi="Tahoma" w:cs="Tahoma"/>
          <w:sz w:val="22"/>
          <w:szCs w:val="22"/>
        </w:rPr>
        <w:t xml:space="preserve"> Annual Parish Council meeting </w:t>
      </w:r>
      <w:r w:rsidR="00E15293">
        <w:rPr>
          <w:rFonts w:ascii="Tahoma" w:hAnsi="Tahoma" w:cs="Tahoma"/>
          <w:sz w:val="22"/>
          <w:szCs w:val="22"/>
        </w:rPr>
        <w:t xml:space="preserve">&amp; </w:t>
      </w:r>
      <w:r>
        <w:rPr>
          <w:rFonts w:ascii="Tahoma" w:hAnsi="Tahoma" w:cs="Tahoma"/>
          <w:sz w:val="22"/>
          <w:szCs w:val="22"/>
        </w:rPr>
        <w:t>June 25</w:t>
      </w:r>
      <w:r w:rsidRPr="005302FA">
        <w:rPr>
          <w:rFonts w:ascii="Tahoma" w:hAnsi="Tahoma" w:cs="Tahoma"/>
          <w:sz w:val="22"/>
          <w:szCs w:val="22"/>
          <w:vertAlign w:val="superscript"/>
        </w:rPr>
        <w:t>th</w:t>
      </w:r>
      <w:r>
        <w:rPr>
          <w:rFonts w:ascii="Tahoma" w:hAnsi="Tahoma" w:cs="Tahoma"/>
          <w:sz w:val="22"/>
          <w:szCs w:val="22"/>
        </w:rPr>
        <w:t xml:space="preserve"> 2018</w:t>
      </w:r>
    </w:p>
    <w:p w:rsidR="00682606" w:rsidRPr="00CB0C1C" w:rsidRDefault="00682606" w:rsidP="00CB0C1C">
      <w:pPr>
        <w:rPr>
          <w:rFonts w:ascii="Tahoma" w:hAnsi="Tahoma" w:cs="Tahoma"/>
          <w:b/>
          <w:sz w:val="22"/>
          <w:szCs w:val="22"/>
        </w:rPr>
      </w:pPr>
      <w:r w:rsidRPr="00CB0C1C">
        <w:rPr>
          <w:rFonts w:ascii="Tahoma" w:hAnsi="Tahoma" w:cs="Tahoma"/>
          <w:b/>
          <w:sz w:val="22"/>
          <w:szCs w:val="22"/>
        </w:rPr>
        <w:lastRenderedPageBreak/>
        <w:t>Public Question Time</w:t>
      </w:r>
    </w:p>
    <w:p w:rsidR="00682606" w:rsidRDefault="00682606" w:rsidP="00CB0C1C">
      <w:pPr>
        <w:rPr>
          <w:rFonts w:ascii="Tahoma" w:hAnsi="Tahoma" w:cs="Tahoma"/>
          <w:sz w:val="22"/>
          <w:szCs w:val="22"/>
        </w:rPr>
      </w:pPr>
      <w:r>
        <w:rPr>
          <w:rFonts w:ascii="Tahoma" w:hAnsi="Tahoma" w:cs="Tahoma"/>
          <w:sz w:val="22"/>
          <w:szCs w:val="22"/>
        </w:rPr>
        <w:t>A parishioner noted the following;</w:t>
      </w:r>
    </w:p>
    <w:p w:rsidR="00682606" w:rsidRPr="00CB0C1C" w:rsidRDefault="00682606" w:rsidP="00CB0C1C">
      <w:pPr>
        <w:pStyle w:val="ListParagraph"/>
        <w:numPr>
          <w:ilvl w:val="0"/>
          <w:numId w:val="47"/>
        </w:numPr>
        <w:rPr>
          <w:rFonts w:ascii="Tahoma" w:hAnsi="Tahoma" w:cs="Tahoma"/>
          <w:sz w:val="22"/>
          <w:szCs w:val="22"/>
        </w:rPr>
      </w:pPr>
      <w:r w:rsidRPr="00CB0C1C">
        <w:rPr>
          <w:rFonts w:ascii="Tahoma" w:hAnsi="Tahoma" w:cs="Tahoma"/>
          <w:sz w:val="22"/>
          <w:szCs w:val="22"/>
        </w:rPr>
        <w:t xml:space="preserve">Poor </w:t>
      </w:r>
      <w:proofErr w:type="spellStart"/>
      <w:r w:rsidRPr="00CB0C1C">
        <w:rPr>
          <w:rFonts w:ascii="Tahoma" w:hAnsi="Tahoma" w:cs="Tahoma"/>
          <w:sz w:val="22"/>
          <w:szCs w:val="22"/>
        </w:rPr>
        <w:t>wifi</w:t>
      </w:r>
      <w:proofErr w:type="spellEnd"/>
      <w:r w:rsidRPr="00CB0C1C">
        <w:rPr>
          <w:rFonts w:ascii="Tahoma" w:hAnsi="Tahoma" w:cs="Tahoma"/>
          <w:sz w:val="22"/>
          <w:szCs w:val="22"/>
        </w:rPr>
        <w:t xml:space="preserve"> in Pumphouse Lane and a wish that HPC could assist with this.  The Clerk noted that she was awaiting information back from MAB before submitting to BT.</w:t>
      </w:r>
    </w:p>
    <w:p w:rsidR="00682606" w:rsidRPr="00CB0C1C" w:rsidRDefault="00682606" w:rsidP="00CB0C1C">
      <w:pPr>
        <w:pStyle w:val="ListParagraph"/>
        <w:numPr>
          <w:ilvl w:val="0"/>
          <w:numId w:val="47"/>
        </w:numPr>
        <w:rPr>
          <w:rFonts w:ascii="Tahoma" w:hAnsi="Tahoma" w:cs="Tahoma"/>
          <w:sz w:val="22"/>
          <w:szCs w:val="22"/>
        </w:rPr>
      </w:pPr>
      <w:r w:rsidRPr="00CB0C1C">
        <w:rPr>
          <w:rFonts w:ascii="Tahoma" w:hAnsi="Tahoma" w:cs="Tahoma"/>
          <w:sz w:val="22"/>
          <w:szCs w:val="22"/>
        </w:rPr>
        <w:t>Potholes in the area were done poorly.  RW noted that this was an ongoing issue and that PT had noted at a previous meeting that the poor workmanship was to be addressed.</w:t>
      </w:r>
    </w:p>
    <w:p w:rsidR="00682606" w:rsidRPr="00CB0C1C" w:rsidRDefault="00682606" w:rsidP="00CB0C1C">
      <w:pPr>
        <w:pStyle w:val="ListParagraph"/>
        <w:numPr>
          <w:ilvl w:val="0"/>
          <w:numId w:val="47"/>
        </w:numPr>
        <w:rPr>
          <w:rFonts w:ascii="Tahoma" w:hAnsi="Tahoma" w:cs="Tahoma"/>
          <w:sz w:val="22"/>
          <w:szCs w:val="22"/>
        </w:rPr>
      </w:pPr>
      <w:r w:rsidRPr="00CB0C1C">
        <w:rPr>
          <w:rFonts w:ascii="Tahoma" w:hAnsi="Tahoma" w:cs="Tahoma"/>
          <w:sz w:val="22"/>
          <w:szCs w:val="22"/>
        </w:rPr>
        <w:t>There had been an increase in the number of HGVs in Hanbury of increasing size.  CS noted that she had contacted local MPs on this matter with the hope of turning the industrial estates into residential units.</w:t>
      </w:r>
    </w:p>
    <w:p w:rsidR="00682606" w:rsidRDefault="00682606" w:rsidP="00682606">
      <w:pPr>
        <w:ind w:left="720"/>
        <w:rPr>
          <w:rFonts w:ascii="Lucida Handwriting" w:hAnsi="Lucida Handwriting" w:cs="Tahoma"/>
          <w:sz w:val="22"/>
          <w:szCs w:val="22"/>
        </w:rPr>
      </w:pPr>
    </w:p>
    <w:p w:rsidR="00682606" w:rsidRPr="00A04B48" w:rsidRDefault="00682606" w:rsidP="00682606">
      <w:pPr>
        <w:rPr>
          <w:rFonts w:ascii="Tahoma" w:hAnsi="Tahoma" w:cs="Tahoma"/>
          <w:b/>
          <w:sz w:val="22"/>
          <w:szCs w:val="22"/>
          <w:u w:val="single"/>
        </w:rPr>
      </w:pPr>
      <w:r w:rsidRPr="00A04B48">
        <w:rPr>
          <w:rFonts w:ascii="Tahoma" w:hAnsi="Tahoma" w:cs="Tahoma"/>
          <w:b/>
          <w:sz w:val="22"/>
          <w:szCs w:val="22"/>
          <w:u w:val="single"/>
        </w:rPr>
        <w:t>Abbreviations</w:t>
      </w:r>
    </w:p>
    <w:p w:rsidR="00682606" w:rsidRPr="00A04B48" w:rsidRDefault="00682606" w:rsidP="00682606">
      <w:pPr>
        <w:rPr>
          <w:rFonts w:ascii="Tahoma" w:hAnsi="Tahoma" w:cs="Tahoma"/>
          <w:sz w:val="22"/>
          <w:szCs w:val="22"/>
          <w:u w:val="single"/>
        </w:rPr>
      </w:pPr>
    </w:p>
    <w:p w:rsidR="00682606" w:rsidRDefault="00682606" w:rsidP="00682606">
      <w:pPr>
        <w:rPr>
          <w:rFonts w:ascii="Tahoma" w:hAnsi="Tahoma" w:cs="Tahoma"/>
          <w:sz w:val="22"/>
          <w:szCs w:val="22"/>
        </w:rPr>
      </w:pPr>
      <w:r>
        <w:rPr>
          <w:rFonts w:ascii="Tahoma" w:hAnsi="Tahoma" w:cs="Tahoma"/>
          <w:sz w:val="22"/>
          <w:szCs w:val="22"/>
        </w:rPr>
        <w:t>ABCC – Astwood Bank Cricket Club</w:t>
      </w:r>
    </w:p>
    <w:p w:rsidR="00682606" w:rsidRDefault="00682606" w:rsidP="00682606">
      <w:pPr>
        <w:rPr>
          <w:rFonts w:ascii="Tahoma" w:hAnsi="Tahoma" w:cs="Tahoma"/>
          <w:sz w:val="22"/>
          <w:szCs w:val="22"/>
        </w:rPr>
      </w:pPr>
      <w:r>
        <w:rPr>
          <w:rFonts w:ascii="Tahoma" w:hAnsi="Tahoma" w:cs="Tahoma"/>
          <w:sz w:val="22"/>
          <w:szCs w:val="22"/>
        </w:rPr>
        <w:t>CC – Chris Cooke – Parish Lengthsman</w:t>
      </w:r>
    </w:p>
    <w:p w:rsidR="00682606" w:rsidRDefault="00682606" w:rsidP="00682606">
      <w:pPr>
        <w:rPr>
          <w:rFonts w:ascii="Tahoma" w:hAnsi="Tahoma" w:cs="Tahoma"/>
          <w:sz w:val="22"/>
          <w:szCs w:val="22"/>
        </w:rPr>
      </w:pPr>
      <w:r>
        <w:rPr>
          <w:rFonts w:ascii="Tahoma" w:hAnsi="Tahoma" w:cs="Tahoma"/>
          <w:sz w:val="22"/>
          <w:szCs w:val="22"/>
        </w:rPr>
        <w:t>Cllr – Councillor</w:t>
      </w:r>
    </w:p>
    <w:p w:rsidR="00682606" w:rsidRDefault="00682606" w:rsidP="00682606">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682606" w:rsidRDefault="00682606" w:rsidP="00682606">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682606" w:rsidRDefault="00682606" w:rsidP="00682606">
      <w:pPr>
        <w:rPr>
          <w:rFonts w:ascii="Tahoma" w:hAnsi="Tahoma" w:cs="Tahoma"/>
          <w:sz w:val="22"/>
          <w:szCs w:val="22"/>
        </w:rPr>
      </w:pPr>
      <w:r>
        <w:rPr>
          <w:rFonts w:ascii="Tahoma" w:hAnsi="Tahoma" w:cs="Tahoma"/>
          <w:sz w:val="22"/>
          <w:szCs w:val="22"/>
        </w:rPr>
        <w:t>HPC – Hanbury parish Council</w:t>
      </w:r>
    </w:p>
    <w:p w:rsidR="00682606" w:rsidRDefault="00682606" w:rsidP="00682606">
      <w:pPr>
        <w:rPr>
          <w:rFonts w:ascii="Tahoma" w:hAnsi="Tahoma" w:cs="Tahoma"/>
          <w:sz w:val="22"/>
          <w:szCs w:val="22"/>
        </w:rPr>
      </w:pPr>
      <w:r>
        <w:rPr>
          <w:rFonts w:ascii="Tahoma" w:hAnsi="Tahoma" w:cs="Tahoma"/>
          <w:sz w:val="22"/>
          <w:szCs w:val="22"/>
        </w:rPr>
        <w:t>RG – Recreation ground</w:t>
      </w:r>
    </w:p>
    <w:p w:rsidR="00682606" w:rsidRDefault="00682606" w:rsidP="00682606">
      <w:pPr>
        <w:rPr>
          <w:rFonts w:ascii="Tahoma" w:hAnsi="Tahoma" w:cs="Tahoma"/>
          <w:sz w:val="22"/>
          <w:szCs w:val="22"/>
        </w:rPr>
      </w:pPr>
      <w:r>
        <w:rPr>
          <w:rFonts w:ascii="Tahoma" w:hAnsi="Tahoma" w:cs="Tahoma"/>
          <w:sz w:val="22"/>
          <w:szCs w:val="22"/>
        </w:rPr>
        <w:t>VHMC – Village Hall Management Committee</w:t>
      </w:r>
    </w:p>
    <w:p w:rsidR="00682606" w:rsidRDefault="00682606" w:rsidP="00682606">
      <w:pPr>
        <w:rPr>
          <w:rFonts w:ascii="Tahoma" w:hAnsi="Tahoma" w:cs="Tahoma"/>
          <w:sz w:val="22"/>
          <w:szCs w:val="22"/>
        </w:rPr>
      </w:pPr>
    </w:p>
    <w:p w:rsidR="00682606" w:rsidRPr="001032CD" w:rsidRDefault="00682606" w:rsidP="00682606">
      <w:pPr>
        <w:rPr>
          <w:rFonts w:ascii="Tahoma" w:hAnsi="Tahoma" w:cs="Tahoma"/>
          <w:sz w:val="22"/>
          <w:szCs w:val="22"/>
          <w:u w:val="single"/>
        </w:rPr>
      </w:pPr>
      <w:r w:rsidRPr="001032CD">
        <w:rPr>
          <w:rFonts w:ascii="Tahoma" w:hAnsi="Tahoma" w:cs="Tahoma"/>
          <w:sz w:val="22"/>
          <w:szCs w:val="22"/>
          <w:u w:val="single"/>
        </w:rPr>
        <w:t>HPC Councillors</w:t>
      </w:r>
    </w:p>
    <w:p w:rsidR="00682606" w:rsidRDefault="00682606" w:rsidP="00682606">
      <w:pPr>
        <w:rPr>
          <w:rFonts w:ascii="Tahoma" w:hAnsi="Tahoma" w:cs="Tahoma"/>
          <w:sz w:val="22"/>
          <w:szCs w:val="22"/>
        </w:rPr>
      </w:pPr>
      <w:r>
        <w:rPr>
          <w:rFonts w:ascii="Tahoma" w:hAnsi="Tahoma" w:cs="Tahoma"/>
          <w:sz w:val="22"/>
          <w:szCs w:val="22"/>
        </w:rPr>
        <w:t xml:space="preserve">MAB – Mark Bishop, NC – Neil Cook, JE – John Evans, IF – Ian Few, </w:t>
      </w:r>
    </w:p>
    <w:p w:rsidR="00682606" w:rsidRDefault="00682606" w:rsidP="00682606">
      <w:pPr>
        <w:rPr>
          <w:rFonts w:ascii="Tahoma" w:hAnsi="Tahoma" w:cs="Tahoma"/>
          <w:sz w:val="22"/>
          <w:szCs w:val="22"/>
        </w:rPr>
      </w:pPr>
      <w:r>
        <w:rPr>
          <w:rFonts w:ascii="Tahoma" w:hAnsi="Tahoma" w:cs="Tahoma"/>
          <w:sz w:val="22"/>
          <w:szCs w:val="22"/>
        </w:rPr>
        <w:t>DF – David Ford, RR - Roy Raxter, CS – Clare Stallard, RW – Roger Weaving</w:t>
      </w:r>
    </w:p>
    <w:p w:rsidR="00682606" w:rsidRDefault="00682606" w:rsidP="00682606">
      <w:pPr>
        <w:rPr>
          <w:rFonts w:ascii="Tahoma" w:hAnsi="Tahoma" w:cs="Tahoma"/>
          <w:sz w:val="22"/>
          <w:szCs w:val="22"/>
        </w:rPr>
      </w:pPr>
      <w:proofErr w:type="gramStart"/>
      <w:r>
        <w:rPr>
          <w:rFonts w:ascii="Tahoma" w:hAnsi="Tahoma" w:cs="Tahoma"/>
          <w:sz w:val="22"/>
          <w:szCs w:val="22"/>
        </w:rPr>
        <w:t>PT – County Councillor Peter Tomlinson and AS – District Councillor Audrey Steele.</w:t>
      </w:r>
      <w:proofErr w:type="gramEnd"/>
    </w:p>
    <w:p w:rsidR="00682606" w:rsidRDefault="00682606" w:rsidP="00682606">
      <w:pPr>
        <w:rPr>
          <w:rFonts w:ascii="Tahoma" w:hAnsi="Tahoma" w:cs="Tahoma"/>
          <w:sz w:val="22"/>
          <w:szCs w:val="22"/>
        </w:rPr>
      </w:pPr>
    </w:p>
    <w:p w:rsidR="00682606" w:rsidRDefault="00682606" w:rsidP="00682606">
      <w:pPr>
        <w:rPr>
          <w:rFonts w:ascii="Tahoma" w:hAnsi="Tahoma" w:cs="Tahoma"/>
          <w:b/>
          <w:sz w:val="22"/>
          <w:szCs w:val="22"/>
          <w:u w:val="single"/>
        </w:rPr>
      </w:pPr>
    </w:p>
    <w:p w:rsidR="00682606" w:rsidRDefault="00682606" w:rsidP="00682606">
      <w:pPr>
        <w:rPr>
          <w:rFonts w:ascii="Tahoma" w:hAnsi="Tahoma" w:cs="Tahoma"/>
          <w:b/>
          <w:sz w:val="22"/>
          <w:szCs w:val="22"/>
          <w:u w:val="single"/>
        </w:rPr>
      </w:pPr>
      <w:r w:rsidRPr="00545A7E">
        <w:rPr>
          <w:rFonts w:ascii="Tahoma" w:hAnsi="Tahoma" w:cs="Tahoma"/>
          <w:b/>
          <w:sz w:val="22"/>
          <w:szCs w:val="22"/>
          <w:u w:val="single"/>
        </w:rPr>
        <w:t>Appendix A</w:t>
      </w:r>
    </w:p>
    <w:p w:rsidR="00682606" w:rsidRDefault="00682606" w:rsidP="00682606">
      <w:pPr>
        <w:pStyle w:val="Heading4"/>
        <w:rPr>
          <w:rFonts w:ascii="Tahoma" w:hAnsi="Tahoma" w:cs="Tahoma"/>
          <w:sz w:val="22"/>
          <w:szCs w:val="22"/>
          <w:u w:val="single"/>
        </w:rPr>
      </w:pPr>
      <w:r w:rsidRPr="005F6389">
        <w:rPr>
          <w:rFonts w:ascii="Tahoma" w:hAnsi="Tahoma" w:cs="Tahoma"/>
          <w:sz w:val="22"/>
          <w:szCs w:val="22"/>
          <w:u w:val="single"/>
        </w:rPr>
        <w:t xml:space="preserve">Actions from </w:t>
      </w:r>
      <w:r w:rsidR="00CB0C1C">
        <w:rPr>
          <w:rFonts w:ascii="Tahoma" w:hAnsi="Tahoma" w:cs="Tahoma"/>
          <w:sz w:val="22"/>
          <w:szCs w:val="22"/>
          <w:u w:val="single"/>
        </w:rPr>
        <w:t xml:space="preserve">April </w:t>
      </w:r>
      <w:r>
        <w:rPr>
          <w:rFonts w:ascii="Tahoma" w:hAnsi="Tahoma" w:cs="Tahoma"/>
          <w:sz w:val="22"/>
          <w:szCs w:val="22"/>
          <w:u w:val="single"/>
        </w:rPr>
        <w:t>2018</w:t>
      </w:r>
    </w:p>
    <w:p w:rsidR="00682606" w:rsidRDefault="00682606" w:rsidP="00682606"/>
    <w:p w:rsidR="00E15293" w:rsidRDefault="00E15293" w:rsidP="00E15293">
      <w:pPr>
        <w:rPr>
          <w:rFonts w:ascii="Tahoma" w:hAnsi="Tahoma" w:cs="Tahoma"/>
          <w:sz w:val="22"/>
          <w:szCs w:val="22"/>
        </w:rPr>
      </w:pPr>
      <w:r>
        <w:rPr>
          <w:rFonts w:ascii="Tahoma" w:hAnsi="Tahoma" w:cs="Tahoma"/>
          <w:sz w:val="22"/>
          <w:szCs w:val="22"/>
        </w:rPr>
        <w:t>4- Ongoing actions - “</w:t>
      </w:r>
      <w:r>
        <w:rPr>
          <w:rFonts w:ascii="Tahoma" w:hAnsi="Tahoma" w:cs="Tahoma"/>
          <w:sz w:val="22"/>
          <w:szCs w:val="22"/>
        </w:rPr>
        <w:t xml:space="preserve">smart water” </w:t>
      </w:r>
      <w:r w:rsidRPr="00E15293">
        <w:rPr>
          <w:rFonts w:ascii="Tahoma" w:hAnsi="Tahoma" w:cs="Tahoma"/>
          <w:color w:val="FF0000"/>
          <w:sz w:val="22"/>
          <w:szCs w:val="22"/>
        </w:rPr>
        <w:t xml:space="preserve">CS </w:t>
      </w:r>
      <w:r>
        <w:rPr>
          <w:rFonts w:ascii="Tahoma" w:hAnsi="Tahoma" w:cs="Tahoma"/>
          <w:sz w:val="22"/>
          <w:szCs w:val="22"/>
        </w:rPr>
        <w:t xml:space="preserve">and </w:t>
      </w:r>
      <w:r w:rsidRPr="00E15293">
        <w:rPr>
          <w:rFonts w:ascii="Tahoma" w:hAnsi="Tahoma" w:cs="Tahoma"/>
          <w:sz w:val="22"/>
          <w:szCs w:val="22"/>
        </w:rPr>
        <w:t>Defibrillator</w:t>
      </w:r>
      <w:r>
        <w:rPr>
          <w:rFonts w:ascii="Tahoma" w:hAnsi="Tahoma" w:cs="Tahoma"/>
          <w:sz w:val="22"/>
          <w:szCs w:val="22"/>
        </w:rPr>
        <w:t xml:space="preserve"> </w:t>
      </w:r>
      <w:r w:rsidRPr="00E15293">
        <w:rPr>
          <w:rFonts w:ascii="Tahoma" w:hAnsi="Tahoma" w:cs="Tahoma"/>
          <w:color w:val="FF0000"/>
          <w:sz w:val="22"/>
          <w:szCs w:val="22"/>
        </w:rPr>
        <w:t xml:space="preserve">CS.  </w:t>
      </w:r>
      <w:r w:rsidRPr="00E15293">
        <w:rPr>
          <w:rFonts w:ascii="Tahoma" w:hAnsi="Tahoma" w:cs="Tahoma"/>
          <w:sz w:val="22"/>
          <w:szCs w:val="22"/>
        </w:rPr>
        <w:t xml:space="preserve">Broadband </w:t>
      </w:r>
      <w:r w:rsidRPr="00E15293">
        <w:rPr>
          <w:rFonts w:ascii="Tahoma" w:hAnsi="Tahoma" w:cs="Tahoma"/>
          <w:color w:val="FF0000"/>
          <w:sz w:val="22"/>
          <w:szCs w:val="22"/>
        </w:rPr>
        <w:t>Clerk</w:t>
      </w:r>
    </w:p>
    <w:p w:rsidR="00E15293" w:rsidRPr="00E15293" w:rsidRDefault="00E15293" w:rsidP="00E15293">
      <w:pPr>
        <w:rPr>
          <w:rFonts w:ascii="Tahoma" w:hAnsi="Tahoma" w:cs="Tahoma"/>
          <w:sz w:val="22"/>
          <w:szCs w:val="22"/>
        </w:rPr>
      </w:pPr>
    </w:p>
    <w:p w:rsidR="00E15293" w:rsidRDefault="00E15293" w:rsidP="00E15293">
      <w:pPr>
        <w:rPr>
          <w:rFonts w:ascii="Tahoma" w:hAnsi="Tahoma" w:cs="Tahoma"/>
          <w:sz w:val="22"/>
          <w:szCs w:val="22"/>
        </w:rPr>
      </w:pPr>
      <w:proofErr w:type="gramStart"/>
      <w:r>
        <w:rPr>
          <w:rFonts w:ascii="Tahoma" w:hAnsi="Tahoma" w:cs="Tahoma"/>
          <w:sz w:val="22"/>
          <w:szCs w:val="22"/>
        </w:rPr>
        <w:t xml:space="preserve">8.1  </w:t>
      </w:r>
      <w:r w:rsidRPr="00E15293">
        <w:rPr>
          <w:rFonts w:ascii="Tahoma" w:hAnsi="Tahoma" w:cs="Tahoma"/>
          <w:sz w:val="22"/>
          <w:szCs w:val="22"/>
        </w:rPr>
        <w:t>The</w:t>
      </w:r>
      <w:proofErr w:type="gramEnd"/>
      <w:r w:rsidRPr="00E15293">
        <w:rPr>
          <w:rFonts w:ascii="Tahoma" w:hAnsi="Tahoma" w:cs="Tahoma"/>
          <w:sz w:val="22"/>
          <w:szCs w:val="22"/>
        </w:rPr>
        <w:t xml:space="preserve"> </w:t>
      </w:r>
      <w:proofErr w:type="spellStart"/>
      <w:r w:rsidRPr="00E15293">
        <w:rPr>
          <w:rFonts w:ascii="Tahoma" w:hAnsi="Tahoma" w:cs="Tahoma"/>
          <w:sz w:val="22"/>
          <w:szCs w:val="22"/>
        </w:rPr>
        <w:t>Rospa</w:t>
      </w:r>
      <w:proofErr w:type="spellEnd"/>
      <w:r w:rsidRPr="00E15293">
        <w:rPr>
          <w:rFonts w:ascii="Tahoma" w:hAnsi="Tahoma" w:cs="Tahoma"/>
          <w:sz w:val="22"/>
          <w:szCs w:val="22"/>
        </w:rPr>
        <w:t xml:space="preserve"> playground safety inspection </w:t>
      </w:r>
      <w:r w:rsidRPr="00E15293">
        <w:rPr>
          <w:rFonts w:ascii="Tahoma" w:hAnsi="Tahoma" w:cs="Tahoma"/>
          <w:color w:val="FF0000"/>
          <w:sz w:val="22"/>
          <w:szCs w:val="22"/>
        </w:rPr>
        <w:t>Clerk</w:t>
      </w:r>
      <w:r>
        <w:rPr>
          <w:rFonts w:ascii="Tahoma" w:hAnsi="Tahoma" w:cs="Tahoma"/>
          <w:sz w:val="22"/>
          <w:szCs w:val="22"/>
        </w:rPr>
        <w:t xml:space="preserve"> is to ask Chris Cooke </w:t>
      </w:r>
    </w:p>
    <w:p w:rsidR="00E15293" w:rsidRDefault="00E15293" w:rsidP="00E15293">
      <w:pPr>
        <w:rPr>
          <w:rFonts w:ascii="Tahoma" w:hAnsi="Tahoma" w:cs="Tahoma"/>
          <w:sz w:val="22"/>
          <w:szCs w:val="22"/>
        </w:rPr>
      </w:pPr>
    </w:p>
    <w:p w:rsidR="00E15293" w:rsidRPr="00471070" w:rsidRDefault="00E15293" w:rsidP="00E15293">
      <w:pPr>
        <w:rPr>
          <w:rFonts w:ascii="Tahoma" w:hAnsi="Tahoma" w:cs="Tahoma"/>
          <w:sz w:val="22"/>
          <w:szCs w:val="22"/>
        </w:rPr>
      </w:pPr>
      <w:r>
        <w:rPr>
          <w:rFonts w:ascii="Tahoma" w:hAnsi="Tahoma" w:cs="Tahoma"/>
          <w:sz w:val="22"/>
          <w:szCs w:val="22"/>
        </w:rPr>
        <w:t xml:space="preserve">8.3   </w:t>
      </w:r>
      <w:r w:rsidRPr="00E15293">
        <w:rPr>
          <w:rFonts w:ascii="Tahoma" w:hAnsi="Tahoma" w:cs="Tahoma"/>
          <w:color w:val="FF0000"/>
          <w:sz w:val="22"/>
          <w:szCs w:val="22"/>
        </w:rPr>
        <w:t xml:space="preserve">RW </w:t>
      </w:r>
      <w:r>
        <w:rPr>
          <w:rFonts w:ascii="Tahoma" w:hAnsi="Tahoma" w:cs="Tahoma"/>
          <w:sz w:val="22"/>
          <w:szCs w:val="22"/>
        </w:rPr>
        <w:t xml:space="preserve">and the porch subcommittee </w:t>
      </w:r>
      <w:r>
        <w:rPr>
          <w:rFonts w:ascii="Tahoma" w:hAnsi="Tahoma" w:cs="Tahoma"/>
          <w:sz w:val="22"/>
          <w:szCs w:val="22"/>
        </w:rPr>
        <w:t>-</w:t>
      </w:r>
      <w:r>
        <w:rPr>
          <w:rFonts w:ascii="Tahoma" w:hAnsi="Tahoma" w:cs="Tahoma"/>
          <w:sz w:val="22"/>
          <w:szCs w:val="22"/>
        </w:rPr>
        <w:t xml:space="preserve">Feedback from K Chandler the architect </w:t>
      </w:r>
    </w:p>
    <w:p w:rsidR="00E15293" w:rsidRDefault="00E15293" w:rsidP="00E15293">
      <w:pPr>
        <w:tabs>
          <w:tab w:val="left" w:pos="5898"/>
        </w:tabs>
        <w:ind w:left="709" w:hanging="731"/>
        <w:rPr>
          <w:rFonts w:ascii="Tahoma" w:hAnsi="Tahoma" w:cs="Tahoma"/>
          <w:sz w:val="22"/>
          <w:szCs w:val="22"/>
        </w:rPr>
      </w:pPr>
    </w:p>
    <w:p w:rsidR="00E15293" w:rsidRDefault="00E15293" w:rsidP="00E15293">
      <w:pPr>
        <w:tabs>
          <w:tab w:val="left" w:pos="5898"/>
        </w:tabs>
        <w:ind w:left="709" w:hanging="731"/>
        <w:rPr>
          <w:rFonts w:ascii="Tahoma" w:hAnsi="Tahoma" w:cs="Tahoma"/>
          <w:sz w:val="22"/>
          <w:szCs w:val="22"/>
        </w:rPr>
      </w:pPr>
      <w:r>
        <w:rPr>
          <w:rFonts w:ascii="Tahoma" w:hAnsi="Tahoma" w:cs="Tahoma"/>
          <w:sz w:val="22"/>
          <w:szCs w:val="22"/>
        </w:rPr>
        <w:t xml:space="preserve">12.1    The parish council agreed to use the Droitwich office for the Parish Council  </w:t>
      </w:r>
    </w:p>
    <w:p w:rsidR="00E15293" w:rsidRDefault="00E15293" w:rsidP="00E15293">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correspondence</w:t>
      </w:r>
      <w:proofErr w:type="gramEnd"/>
      <w:r>
        <w:rPr>
          <w:rFonts w:ascii="Tahoma" w:hAnsi="Tahoma" w:cs="Tahoma"/>
          <w:sz w:val="22"/>
          <w:szCs w:val="22"/>
        </w:rPr>
        <w:t xml:space="preserve"> address and to store documents in the same office </w:t>
      </w:r>
      <w:r w:rsidRPr="00E15293">
        <w:rPr>
          <w:rFonts w:ascii="Tahoma" w:hAnsi="Tahoma" w:cs="Tahoma"/>
          <w:color w:val="FF0000"/>
          <w:sz w:val="22"/>
          <w:szCs w:val="22"/>
        </w:rPr>
        <w:t>Clerk</w:t>
      </w:r>
      <w:r>
        <w:rPr>
          <w:rFonts w:ascii="Tahoma" w:hAnsi="Tahoma" w:cs="Tahoma"/>
          <w:sz w:val="22"/>
          <w:szCs w:val="22"/>
        </w:rPr>
        <w:t xml:space="preserve"> </w:t>
      </w:r>
    </w:p>
    <w:p w:rsidR="00E15293" w:rsidRDefault="00E15293" w:rsidP="00E15293">
      <w:pPr>
        <w:tabs>
          <w:tab w:val="left" w:pos="5898"/>
        </w:tabs>
        <w:rPr>
          <w:rFonts w:ascii="Tahoma" w:hAnsi="Tahoma" w:cs="Tahoma"/>
          <w:sz w:val="22"/>
          <w:szCs w:val="22"/>
        </w:rPr>
      </w:pPr>
      <w:r>
        <w:rPr>
          <w:rFonts w:ascii="Tahoma" w:hAnsi="Tahoma" w:cs="Tahoma"/>
          <w:sz w:val="22"/>
          <w:szCs w:val="22"/>
        </w:rPr>
        <w:t>12.2    It was agreed that the Parish Council should have its own simple website with links</w:t>
      </w:r>
    </w:p>
    <w:p w:rsidR="00E15293" w:rsidRDefault="00E15293" w:rsidP="00E15293">
      <w:pPr>
        <w:tabs>
          <w:tab w:val="left" w:pos="5898"/>
        </w:tabs>
        <w:ind w:left="1425" w:hanging="731"/>
        <w:rPr>
          <w:rFonts w:ascii="Tahoma" w:hAnsi="Tahoma" w:cs="Tahoma"/>
          <w:sz w:val="22"/>
          <w:szCs w:val="22"/>
        </w:rPr>
      </w:pPr>
      <w:proofErr w:type="gramStart"/>
      <w:r>
        <w:rPr>
          <w:rFonts w:ascii="Tahoma" w:hAnsi="Tahoma" w:cs="Tahoma"/>
          <w:sz w:val="22"/>
          <w:szCs w:val="22"/>
        </w:rPr>
        <w:t>to</w:t>
      </w:r>
      <w:proofErr w:type="gramEnd"/>
      <w:r>
        <w:rPr>
          <w:rFonts w:ascii="Tahoma" w:hAnsi="Tahoma" w:cs="Tahoma"/>
          <w:sz w:val="22"/>
          <w:szCs w:val="22"/>
        </w:rPr>
        <w:t xml:space="preserve"> documents stored on the WCC website.  </w:t>
      </w:r>
      <w:r w:rsidRPr="00E15293">
        <w:rPr>
          <w:rFonts w:ascii="Tahoma" w:hAnsi="Tahoma" w:cs="Tahoma"/>
          <w:color w:val="FF0000"/>
          <w:sz w:val="22"/>
          <w:szCs w:val="22"/>
        </w:rPr>
        <w:t>Clerk</w:t>
      </w:r>
    </w:p>
    <w:p w:rsidR="00E15293" w:rsidRDefault="00E15293" w:rsidP="00E15293">
      <w:pPr>
        <w:tabs>
          <w:tab w:val="left" w:pos="5898"/>
        </w:tabs>
        <w:ind w:left="709" w:hanging="731"/>
        <w:rPr>
          <w:rFonts w:ascii="Tahoma" w:hAnsi="Tahoma" w:cs="Tahoma"/>
          <w:b/>
          <w:sz w:val="22"/>
          <w:szCs w:val="22"/>
        </w:rPr>
      </w:pPr>
    </w:p>
    <w:p w:rsidR="00E15293" w:rsidRDefault="00E15293" w:rsidP="00E15293">
      <w:pPr>
        <w:tabs>
          <w:tab w:val="left" w:pos="5898"/>
        </w:tabs>
        <w:ind w:left="709" w:hanging="731"/>
        <w:rPr>
          <w:rFonts w:ascii="Tahoma" w:hAnsi="Tahoma" w:cs="Tahoma"/>
          <w:sz w:val="22"/>
          <w:szCs w:val="22"/>
        </w:rPr>
      </w:pPr>
      <w:r w:rsidRPr="00E15293">
        <w:rPr>
          <w:rFonts w:ascii="Tahoma" w:hAnsi="Tahoma" w:cs="Tahoma"/>
          <w:sz w:val="22"/>
          <w:szCs w:val="22"/>
        </w:rPr>
        <w:t>13</w:t>
      </w:r>
      <w:r w:rsidRPr="00E15293">
        <w:rPr>
          <w:rFonts w:ascii="Tahoma" w:hAnsi="Tahoma" w:cs="Tahoma"/>
          <w:sz w:val="22"/>
          <w:szCs w:val="22"/>
        </w:rPr>
        <w:tab/>
      </w:r>
      <w:r w:rsidRPr="00E15293">
        <w:rPr>
          <w:rFonts w:ascii="Tahoma" w:hAnsi="Tahoma" w:cs="Tahoma"/>
          <w:color w:val="FF0000"/>
          <w:sz w:val="22"/>
          <w:szCs w:val="22"/>
        </w:rPr>
        <w:t xml:space="preserve">Cllr CS </w:t>
      </w:r>
      <w:r>
        <w:rPr>
          <w:rFonts w:ascii="Tahoma" w:hAnsi="Tahoma" w:cs="Tahoma"/>
          <w:sz w:val="22"/>
          <w:szCs w:val="22"/>
        </w:rPr>
        <w:t xml:space="preserve">noted that she had some drainage maps and would leave them with the Clerk </w:t>
      </w:r>
    </w:p>
    <w:p w:rsidR="00E15293" w:rsidRDefault="00E15293" w:rsidP="00E15293">
      <w:pPr>
        <w:tabs>
          <w:tab w:val="left" w:pos="5898"/>
        </w:tabs>
        <w:rPr>
          <w:rFonts w:ascii="Tahoma" w:hAnsi="Tahoma" w:cs="Tahoma"/>
          <w:sz w:val="22"/>
          <w:szCs w:val="22"/>
        </w:rPr>
      </w:pPr>
      <w:r w:rsidRPr="00E15293">
        <w:rPr>
          <w:rFonts w:ascii="Tahoma" w:hAnsi="Tahoma" w:cs="Tahoma"/>
          <w:color w:val="FF0000"/>
          <w:sz w:val="22"/>
          <w:szCs w:val="22"/>
        </w:rPr>
        <w:t xml:space="preserve">          </w:t>
      </w:r>
      <w:r w:rsidRPr="00E15293">
        <w:rPr>
          <w:rFonts w:ascii="Tahoma" w:hAnsi="Tahoma" w:cs="Tahoma"/>
          <w:color w:val="FF0000"/>
          <w:sz w:val="22"/>
          <w:szCs w:val="22"/>
        </w:rPr>
        <w:t xml:space="preserve">Cllr GG </w:t>
      </w:r>
      <w:r w:rsidRPr="00E15293">
        <w:rPr>
          <w:rFonts w:ascii="Tahoma" w:hAnsi="Tahoma" w:cs="Tahoma"/>
          <w:sz w:val="22"/>
          <w:szCs w:val="22"/>
        </w:rPr>
        <w:t xml:space="preserve">noted that the conifers next to the Memorial gardens were in need of </w:t>
      </w:r>
    </w:p>
    <w:p w:rsidR="00E15293" w:rsidRPr="00E15293" w:rsidRDefault="00E15293" w:rsidP="00E15293">
      <w:pPr>
        <w:tabs>
          <w:tab w:val="left" w:pos="5898"/>
        </w:tabs>
        <w:rPr>
          <w:rFonts w:ascii="Tahoma" w:hAnsi="Tahoma" w:cs="Tahoma"/>
          <w:sz w:val="22"/>
          <w:szCs w:val="22"/>
        </w:rPr>
      </w:pPr>
      <w:r>
        <w:rPr>
          <w:rFonts w:ascii="Tahoma" w:hAnsi="Tahoma" w:cs="Tahoma"/>
          <w:sz w:val="22"/>
          <w:szCs w:val="22"/>
        </w:rPr>
        <w:t xml:space="preserve">          </w:t>
      </w:r>
      <w:proofErr w:type="gramStart"/>
      <w:r w:rsidRPr="00E15293">
        <w:rPr>
          <w:rFonts w:ascii="Tahoma" w:hAnsi="Tahoma" w:cs="Tahoma"/>
          <w:sz w:val="22"/>
          <w:szCs w:val="22"/>
        </w:rPr>
        <w:t>attention</w:t>
      </w:r>
      <w:proofErr w:type="gramEnd"/>
      <w:r w:rsidRPr="00E15293">
        <w:rPr>
          <w:rFonts w:ascii="Tahoma" w:hAnsi="Tahoma" w:cs="Tahoma"/>
          <w:sz w:val="22"/>
          <w:szCs w:val="22"/>
        </w:rPr>
        <w:t xml:space="preserve"> and would speak to Dave Griffiths on the matter.</w:t>
      </w:r>
    </w:p>
    <w:p w:rsidR="00682606" w:rsidRDefault="00682606" w:rsidP="00682606">
      <w:pPr>
        <w:rPr>
          <w:rFonts w:ascii="Tahoma" w:hAnsi="Tahoma" w:cs="Tahoma"/>
          <w:sz w:val="22"/>
          <w:szCs w:val="22"/>
        </w:rPr>
      </w:pPr>
    </w:p>
    <w:p w:rsidR="00682606" w:rsidRDefault="00682606" w:rsidP="00682606">
      <w:pPr>
        <w:rPr>
          <w:rFonts w:ascii="Tahoma" w:hAnsi="Tahoma" w:cs="Tahoma"/>
          <w:sz w:val="22"/>
          <w:szCs w:val="22"/>
        </w:rPr>
      </w:pPr>
    </w:p>
    <w:p w:rsidR="00682606" w:rsidRDefault="00682606" w:rsidP="00682606">
      <w:pPr>
        <w:rPr>
          <w:rFonts w:ascii="Tahoma" w:hAnsi="Tahoma" w:cs="Tahoma"/>
          <w:sz w:val="22"/>
          <w:szCs w:val="22"/>
        </w:rPr>
      </w:pPr>
    </w:p>
    <w:p w:rsidR="00682606" w:rsidRPr="00D242AF" w:rsidRDefault="00682606" w:rsidP="00D242AF">
      <w:pPr>
        <w:ind w:left="1440"/>
        <w:rPr>
          <w:rFonts w:ascii="Tahoma" w:hAnsi="Tahoma" w:cs="Tahoma"/>
          <w:sz w:val="22"/>
          <w:szCs w:val="22"/>
        </w:rPr>
      </w:pPr>
      <w:bookmarkStart w:id="0" w:name="_GoBack"/>
      <w:bookmarkEnd w:id="0"/>
    </w:p>
    <w:sectPr w:rsidR="00682606" w:rsidRPr="00D242AF">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6E" w:rsidRDefault="00BF616E" w:rsidP="009A6BDC">
      <w:r>
        <w:separator/>
      </w:r>
    </w:p>
  </w:endnote>
  <w:endnote w:type="continuationSeparator" w:id="0">
    <w:p w:rsidR="00BF616E" w:rsidRDefault="00BF616E" w:rsidP="009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6E" w:rsidRDefault="00BF616E" w:rsidP="009A6BDC">
      <w:r>
        <w:separator/>
      </w:r>
    </w:p>
  </w:footnote>
  <w:footnote w:type="continuationSeparator" w:id="0">
    <w:p w:rsidR="00BF616E" w:rsidRDefault="00BF616E" w:rsidP="009A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A8" w:rsidRDefault="00A80B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A8" w:rsidRDefault="00A80B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A8" w:rsidRDefault="00A80B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8595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C04"/>
    <w:multiLevelType w:val="hybridMultilevel"/>
    <w:tmpl w:val="ECC61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B63D45"/>
    <w:multiLevelType w:val="hybridMultilevel"/>
    <w:tmpl w:val="A4CA806A"/>
    <w:styleLink w:val="Numbered"/>
    <w:lvl w:ilvl="0" w:tplc="F9781D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8EE670">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144AB8DE">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905CB102">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23E451A2">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4852F78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CA50D75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B68828E0">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81E49A7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4F77DD"/>
    <w:multiLevelType w:val="hybridMultilevel"/>
    <w:tmpl w:val="5BCAF026"/>
    <w:lvl w:ilvl="0" w:tplc="08090001">
      <w:start w:val="1"/>
      <w:numFmt w:val="bullet"/>
      <w:lvlText w:val=""/>
      <w:lvlJc w:val="left"/>
      <w:pPr>
        <w:ind w:left="6615" w:hanging="360"/>
      </w:pPr>
      <w:rPr>
        <w:rFonts w:ascii="Symbol" w:hAnsi="Symbol" w:hint="default"/>
      </w:rPr>
    </w:lvl>
    <w:lvl w:ilvl="1" w:tplc="08090003" w:tentative="1">
      <w:start w:val="1"/>
      <w:numFmt w:val="bullet"/>
      <w:lvlText w:val="o"/>
      <w:lvlJc w:val="left"/>
      <w:pPr>
        <w:ind w:left="7335" w:hanging="360"/>
      </w:pPr>
      <w:rPr>
        <w:rFonts w:ascii="Courier New" w:hAnsi="Courier New" w:cs="Courier New" w:hint="default"/>
      </w:rPr>
    </w:lvl>
    <w:lvl w:ilvl="2" w:tplc="08090005" w:tentative="1">
      <w:start w:val="1"/>
      <w:numFmt w:val="bullet"/>
      <w:lvlText w:val=""/>
      <w:lvlJc w:val="left"/>
      <w:pPr>
        <w:ind w:left="8055" w:hanging="360"/>
      </w:pPr>
      <w:rPr>
        <w:rFonts w:ascii="Wingdings" w:hAnsi="Wingdings" w:hint="default"/>
      </w:rPr>
    </w:lvl>
    <w:lvl w:ilvl="3" w:tplc="08090001" w:tentative="1">
      <w:start w:val="1"/>
      <w:numFmt w:val="bullet"/>
      <w:lvlText w:val=""/>
      <w:lvlJc w:val="left"/>
      <w:pPr>
        <w:ind w:left="8775" w:hanging="360"/>
      </w:pPr>
      <w:rPr>
        <w:rFonts w:ascii="Symbol" w:hAnsi="Symbol" w:hint="default"/>
      </w:rPr>
    </w:lvl>
    <w:lvl w:ilvl="4" w:tplc="08090003" w:tentative="1">
      <w:start w:val="1"/>
      <w:numFmt w:val="bullet"/>
      <w:lvlText w:val="o"/>
      <w:lvlJc w:val="left"/>
      <w:pPr>
        <w:ind w:left="9495" w:hanging="360"/>
      </w:pPr>
      <w:rPr>
        <w:rFonts w:ascii="Courier New" w:hAnsi="Courier New" w:cs="Courier New" w:hint="default"/>
      </w:rPr>
    </w:lvl>
    <w:lvl w:ilvl="5" w:tplc="08090005" w:tentative="1">
      <w:start w:val="1"/>
      <w:numFmt w:val="bullet"/>
      <w:lvlText w:val=""/>
      <w:lvlJc w:val="left"/>
      <w:pPr>
        <w:ind w:left="10215" w:hanging="360"/>
      </w:pPr>
      <w:rPr>
        <w:rFonts w:ascii="Wingdings" w:hAnsi="Wingdings" w:hint="default"/>
      </w:rPr>
    </w:lvl>
    <w:lvl w:ilvl="6" w:tplc="08090001" w:tentative="1">
      <w:start w:val="1"/>
      <w:numFmt w:val="bullet"/>
      <w:lvlText w:val=""/>
      <w:lvlJc w:val="left"/>
      <w:pPr>
        <w:ind w:left="10935" w:hanging="360"/>
      </w:pPr>
      <w:rPr>
        <w:rFonts w:ascii="Symbol" w:hAnsi="Symbol" w:hint="default"/>
      </w:rPr>
    </w:lvl>
    <w:lvl w:ilvl="7" w:tplc="08090003" w:tentative="1">
      <w:start w:val="1"/>
      <w:numFmt w:val="bullet"/>
      <w:lvlText w:val="o"/>
      <w:lvlJc w:val="left"/>
      <w:pPr>
        <w:ind w:left="11655" w:hanging="360"/>
      </w:pPr>
      <w:rPr>
        <w:rFonts w:ascii="Courier New" w:hAnsi="Courier New" w:cs="Courier New" w:hint="default"/>
      </w:rPr>
    </w:lvl>
    <w:lvl w:ilvl="8" w:tplc="08090005" w:tentative="1">
      <w:start w:val="1"/>
      <w:numFmt w:val="bullet"/>
      <w:lvlText w:val=""/>
      <w:lvlJc w:val="left"/>
      <w:pPr>
        <w:ind w:left="12375" w:hanging="360"/>
      </w:pPr>
      <w:rPr>
        <w:rFonts w:ascii="Wingdings" w:hAnsi="Wingdings" w:hint="default"/>
      </w:rPr>
    </w:lvl>
  </w:abstractNum>
  <w:abstractNum w:abstractNumId="3">
    <w:nsid w:val="0A5646A3"/>
    <w:multiLevelType w:val="hybridMultilevel"/>
    <w:tmpl w:val="456CC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FC2A51"/>
    <w:multiLevelType w:val="hybridMultilevel"/>
    <w:tmpl w:val="23587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8C6BB8"/>
    <w:multiLevelType w:val="hybridMultilevel"/>
    <w:tmpl w:val="CDDCE7E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6">
    <w:nsid w:val="15150B23"/>
    <w:multiLevelType w:val="hybridMultilevel"/>
    <w:tmpl w:val="E7FC3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3E6FEB"/>
    <w:multiLevelType w:val="hybridMultilevel"/>
    <w:tmpl w:val="955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921DF"/>
    <w:multiLevelType w:val="hybridMultilevel"/>
    <w:tmpl w:val="351E3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2B12E5"/>
    <w:multiLevelType w:val="hybridMultilevel"/>
    <w:tmpl w:val="447216A6"/>
    <w:lvl w:ilvl="0" w:tplc="08090001">
      <w:start w:val="1"/>
      <w:numFmt w:val="bullet"/>
      <w:lvlText w:val=""/>
      <w:lvlJc w:val="left"/>
      <w:pPr>
        <w:ind w:left="1511" w:hanging="360"/>
      </w:pPr>
      <w:rPr>
        <w:rFonts w:ascii="Symbol" w:hAnsi="Symbol" w:hint="default"/>
      </w:rPr>
    </w:lvl>
    <w:lvl w:ilvl="1" w:tplc="08090003">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10">
    <w:nsid w:val="27BB77B9"/>
    <w:multiLevelType w:val="hybridMultilevel"/>
    <w:tmpl w:val="91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C23C8"/>
    <w:multiLevelType w:val="hybridMultilevel"/>
    <w:tmpl w:val="D9483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1C3FFE"/>
    <w:multiLevelType w:val="hybridMultilevel"/>
    <w:tmpl w:val="A0F2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86AC3"/>
    <w:multiLevelType w:val="hybridMultilevel"/>
    <w:tmpl w:val="17EC15E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nsid w:val="30585574"/>
    <w:multiLevelType w:val="hybridMultilevel"/>
    <w:tmpl w:val="0EC6374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nsid w:val="30C6680F"/>
    <w:multiLevelType w:val="hybridMultilevel"/>
    <w:tmpl w:val="B55C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F51C98"/>
    <w:multiLevelType w:val="hybridMultilevel"/>
    <w:tmpl w:val="2E6C4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91F096C"/>
    <w:multiLevelType w:val="hybridMultilevel"/>
    <w:tmpl w:val="D2940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CEE4807"/>
    <w:multiLevelType w:val="hybridMultilevel"/>
    <w:tmpl w:val="02B8A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D006E54"/>
    <w:multiLevelType w:val="hybridMultilevel"/>
    <w:tmpl w:val="93EA22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nsid w:val="413E1A1F"/>
    <w:multiLevelType w:val="hybridMultilevel"/>
    <w:tmpl w:val="906C2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616F88"/>
    <w:multiLevelType w:val="hybridMultilevel"/>
    <w:tmpl w:val="2AF2EC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BA53CC"/>
    <w:multiLevelType w:val="hybridMultilevel"/>
    <w:tmpl w:val="5BEA9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D2E2BAD"/>
    <w:multiLevelType w:val="hybridMultilevel"/>
    <w:tmpl w:val="7C9CFA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0C2709D"/>
    <w:multiLevelType w:val="hybridMultilevel"/>
    <w:tmpl w:val="286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6849A5"/>
    <w:multiLevelType w:val="hybridMultilevel"/>
    <w:tmpl w:val="F3EE726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7">
    <w:nsid w:val="5AE3736E"/>
    <w:multiLevelType w:val="hybridMultilevel"/>
    <w:tmpl w:val="0A469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B7312BD"/>
    <w:multiLevelType w:val="hybridMultilevel"/>
    <w:tmpl w:val="19EA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F214E3B"/>
    <w:multiLevelType w:val="hybridMultilevel"/>
    <w:tmpl w:val="0520E8E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nsid w:val="62384B18"/>
    <w:multiLevelType w:val="hybridMultilevel"/>
    <w:tmpl w:val="386E5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3C969FD"/>
    <w:multiLevelType w:val="hybridMultilevel"/>
    <w:tmpl w:val="A694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4D811A8"/>
    <w:multiLevelType w:val="hybridMultilevel"/>
    <w:tmpl w:val="2AE61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7AA2F76"/>
    <w:multiLevelType w:val="hybridMultilevel"/>
    <w:tmpl w:val="056689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4">
    <w:nsid w:val="690C4864"/>
    <w:multiLevelType w:val="hybridMultilevel"/>
    <w:tmpl w:val="F030E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C6A79C7"/>
    <w:multiLevelType w:val="hybridMultilevel"/>
    <w:tmpl w:val="BBFE84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6">
    <w:nsid w:val="6F487817"/>
    <w:multiLevelType w:val="hybridMultilevel"/>
    <w:tmpl w:val="DB4E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7D5397"/>
    <w:multiLevelType w:val="hybridMultilevel"/>
    <w:tmpl w:val="A4CA806A"/>
    <w:numStyleLink w:val="Numbered"/>
  </w:abstractNum>
  <w:abstractNum w:abstractNumId="38">
    <w:nsid w:val="74257011"/>
    <w:multiLevelType w:val="hybridMultilevel"/>
    <w:tmpl w:val="F3CA1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5D4721"/>
    <w:multiLevelType w:val="hybridMultilevel"/>
    <w:tmpl w:val="0330A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85352F6"/>
    <w:multiLevelType w:val="hybridMultilevel"/>
    <w:tmpl w:val="BE9AC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A6F3EAC"/>
    <w:multiLevelType w:val="hybridMultilevel"/>
    <w:tmpl w:val="FC0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D035EE"/>
    <w:multiLevelType w:val="hybridMultilevel"/>
    <w:tmpl w:val="9A7C09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BF37886"/>
    <w:multiLevelType w:val="hybridMultilevel"/>
    <w:tmpl w:val="089465C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4">
    <w:nsid w:val="7C3A0C7D"/>
    <w:multiLevelType w:val="hybridMultilevel"/>
    <w:tmpl w:val="F626B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FF411D2"/>
    <w:multiLevelType w:val="hybridMultilevel"/>
    <w:tmpl w:val="AA08742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27"/>
  </w:num>
  <w:num w:numId="5">
    <w:abstractNumId w:val="13"/>
  </w:num>
  <w:num w:numId="6">
    <w:abstractNumId w:val="30"/>
  </w:num>
  <w:num w:numId="7">
    <w:abstractNumId w:val="16"/>
  </w:num>
  <w:num w:numId="8">
    <w:abstractNumId w:val="6"/>
  </w:num>
  <w:num w:numId="9">
    <w:abstractNumId w:val="19"/>
  </w:num>
  <w:num w:numId="10">
    <w:abstractNumId w:val="26"/>
  </w:num>
  <w:num w:numId="11">
    <w:abstractNumId w:val="22"/>
  </w:num>
  <w:num w:numId="12">
    <w:abstractNumId w:val="45"/>
  </w:num>
  <w:num w:numId="13">
    <w:abstractNumId w:val="7"/>
  </w:num>
  <w:num w:numId="14">
    <w:abstractNumId w:val="36"/>
  </w:num>
  <w:num w:numId="15">
    <w:abstractNumId w:val="31"/>
  </w:num>
  <w:num w:numId="16">
    <w:abstractNumId w:val="38"/>
  </w:num>
  <w:num w:numId="17">
    <w:abstractNumId w:val="42"/>
  </w:num>
  <w:num w:numId="18">
    <w:abstractNumId w:val="44"/>
  </w:num>
  <w:num w:numId="19">
    <w:abstractNumId w:val="20"/>
  </w:num>
  <w:num w:numId="20">
    <w:abstractNumId w:val="39"/>
  </w:num>
  <w:num w:numId="21">
    <w:abstractNumId w:val="3"/>
  </w:num>
  <w:num w:numId="22">
    <w:abstractNumId w:val="34"/>
  </w:num>
  <w:num w:numId="23">
    <w:abstractNumId w:val="32"/>
  </w:num>
  <w:num w:numId="24">
    <w:abstractNumId w:val="10"/>
  </w:num>
  <w:num w:numId="25">
    <w:abstractNumId w:val="28"/>
  </w:num>
  <w:num w:numId="26">
    <w:abstractNumId w:val="25"/>
  </w:num>
  <w:num w:numId="27">
    <w:abstractNumId w:val="5"/>
  </w:num>
  <w:num w:numId="28">
    <w:abstractNumId w:val="2"/>
  </w:num>
  <w:num w:numId="29">
    <w:abstractNumId w:val="33"/>
  </w:num>
  <w:num w:numId="30">
    <w:abstractNumId w:val="41"/>
  </w:num>
  <w:num w:numId="31">
    <w:abstractNumId w:val="23"/>
  </w:num>
  <w:num w:numId="32">
    <w:abstractNumId w:val="18"/>
  </w:num>
  <w:num w:numId="33">
    <w:abstractNumId w:val="17"/>
  </w:num>
  <w:num w:numId="34">
    <w:abstractNumId w:val="0"/>
  </w:num>
  <w:num w:numId="35">
    <w:abstractNumId w:val="15"/>
  </w:num>
  <w:num w:numId="36">
    <w:abstractNumId w:val="21"/>
  </w:num>
  <w:num w:numId="37">
    <w:abstractNumId w:val="4"/>
  </w:num>
  <w:num w:numId="38">
    <w:abstractNumId w:val="1"/>
  </w:num>
  <w:num w:numId="39">
    <w:abstractNumId w:val="37"/>
  </w:num>
  <w:num w:numId="40">
    <w:abstractNumId w:val="29"/>
  </w:num>
  <w:num w:numId="41">
    <w:abstractNumId w:val="43"/>
  </w:num>
  <w:num w:numId="42">
    <w:abstractNumId w:val="14"/>
  </w:num>
  <w:num w:numId="43">
    <w:abstractNumId w:val="40"/>
  </w:num>
  <w:num w:numId="44">
    <w:abstractNumId w:val="8"/>
  </w:num>
  <w:num w:numId="45">
    <w:abstractNumId w:val="35"/>
  </w:num>
  <w:num w:numId="46">
    <w:abstractNumId w:val="11"/>
  </w:num>
  <w:num w:numId="4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1"/>
    <w:rsid w:val="00010400"/>
    <w:rsid w:val="00023AAA"/>
    <w:rsid w:val="00037F8E"/>
    <w:rsid w:val="0004311A"/>
    <w:rsid w:val="000460B5"/>
    <w:rsid w:val="000747D6"/>
    <w:rsid w:val="000774D0"/>
    <w:rsid w:val="000D1E42"/>
    <w:rsid w:val="000F0F50"/>
    <w:rsid w:val="00104B13"/>
    <w:rsid w:val="00152703"/>
    <w:rsid w:val="001960DB"/>
    <w:rsid w:val="00197774"/>
    <w:rsid w:val="001A0C38"/>
    <w:rsid w:val="001A4020"/>
    <w:rsid w:val="001B69FE"/>
    <w:rsid w:val="001B6DA9"/>
    <w:rsid w:val="001F6FCD"/>
    <w:rsid w:val="002043F5"/>
    <w:rsid w:val="00211034"/>
    <w:rsid w:val="00225A19"/>
    <w:rsid w:val="00233C05"/>
    <w:rsid w:val="00237357"/>
    <w:rsid w:val="00237DEF"/>
    <w:rsid w:val="002626BF"/>
    <w:rsid w:val="00270829"/>
    <w:rsid w:val="00275E48"/>
    <w:rsid w:val="002956C1"/>
    <w:rsid w:val="00296047"/>
    <w:rsid w:val="002A69A8"/>
    <w:rsid w:val="002A788D"/>
    <w:rsid w:val="002E1E99"/>
    <w:rsid w:val="002F770E"/>
    <w:rsid w:val="00302C44"/>
    <w:rsid w:val="0032244B"/>
    <w:rsid w:val="00342815"/>
    <w:rsid w:val="0036138E"/>
    <w:rsid w:val="00361B11"/>
    <w:rsid w:val="00366950"/>
    <w:rsid w:val="00377700"/>
    <w:rsid w:val="0038060E"/>
    <w:rsid w:val="003C5968"/>
    <w:rsid w:val="003E19A3"/>
    <w:rsid w:val="00412A40"/>
    <w:rsid w:val="00416D77"/>
    <w:rsid w:val="00426CDD"/>
    <w:rsid w:val="004312C4"/>
    <w:rsid w:val="004506F1"/>
    <w:rsid w:val="00464721"/>
    <w:rsid w:val="004741A1"/>
    <w:rsid w:val="00493733"/>
    <w:rsid w:val="00494757"/>
    <w:rsid w:val="004F463F"/>
    <w:rsid w:val="0051355F"/>
    <w:rsid w:val="00546769"/>
    <w:rsid w:val="00551217"/>
    <w:rsid w:val="005518DF"/>
    <w:rsid w:val="00553C18"/>
    <w:rsid w:val="005610D7"/>
    <w:rsid w:val="00572940"/>
    <w:rsid w:val="0057789E"/>
    <w:rsid w:val="005D356D"/>
    <w:rsid w:val="005F19EB"/>
    <w:rsid w:val="005F6389"/>
    <w:rsid w:val="00620D53"/>
    <w:rsid w:val="00630FBD"/>
    <w:rsid w:val="00631CEA"/>
    <w:rsid w:val="00632879"/>
    <w:rsid w:val="006411CF"/>
    <w:rsid w:val="00644CD0"/>
    <w:rsid w:val="00682606"/>
    <w:rsid w:val="00685DD7"/>
    <w:rsid w:val="006C057D"/>
    <w:rsid w:val="006C5C2D"/>
    <w:rsid w:val="006D0C1E"/>
    <w:rsid w:val="006E4022"/>
    <w:rsid w:val="00746BFF"/>
    <w:rsid w:val="00747385"/>
    <w:rsid w:val="00751EC9"/>
    <w:rsid w:val="00752751"/>
    <w:rsid w:val="00761121"/>
    <w:rsid w:val="007B4649"/>
    <w:rsid w:val="007C63B2"/>
    <w:rsid w:val="007E66C7"/>
    <w:rsid w:val="007F597E"/>
    <w:rsid w:val="00806260"/>
    <w:rsid w:val="0083138F"/>
    <w:rsid w:val="00861999"/>
    <w:rsid w:val="00874096"/>
    <w:rsid w:val="00874519"/>
    <w:rsid w:val="00876ACC"/>
    <w:rsid w:val="00886F7A"/>
    <w:rsid w:val="00892EB1"/>
    <w:rsid w:val="008A135E"/>
    <w:rsid w:val="008A5D10"/>
    <w:rsid w:val="008A7E17"/>
    <w:rsid w:val="008B0CA2"/>
    <w:rsid w:val="008C047D"/>
    <w:rsid w:val="008E66B1"/>
    <w:rsid w:val="008F73FF"/>
    <w:rsid w:val="00900F2B"/>
    <w:rsid w:val="009549AA"/>
    <w:rsid w:val="009A6BDC"/>
    <w:rsid w:val="009C1BA2"/>
    <w:rsid w:val="009E1A3F"/>
    <w:rsid w:val="009F756D"/>
    <w:rsid w:val="00A06568"/>
    <w:rsid w:val="00A107AF"/>
    <w:rsid w:val="00A136A6"/>
    <w:rsid w:val="00A45408"/>
    <w:rsid w:val="00A459A0"/>
    <w:rsid w:val="00A466E2"/>
    <w:rsid w:val="00A66D3A"/>
    <w:rsid w:val="00A80BA8"/>
    <w:rsid w:val="00A83C22"/>
    <w:rsid w:val="00A8632B"/>
    <w:rsid w:val="00A9448E"/>
    <w:rsid w:val="00AB3C47"/>
    <w:rsid w:val="00AB501E"/>
    <w:rsid w:val="00AF5166"/>
    <w:rsid w:val="00B00618"/>
    <w:rsid w:val="00B30A2E"/>
    <w:rsid w:val="00B36A35"/>
    <w:rsid w:val="00B52C6E"/>
    <w:rsid w:val="00B6299F"/>
    <w:rsid w:val="00B66907"/>
    <w:rsid w:val="00B72C13"/>
    <w:rsid w:val="00B76682"/>
    <w:rsid w:val="00BB6914"/>
    <w:rsid w:val="00BF616E"/>
    <w:rsid w:val="00C052E7"/>
    <w:rsid w:val="00C0631C"/>
    <w:rsid w:val="00C125A9"/>
    <w:rsid w:val="00C16412"/>
    <w:rsid w:val="00C511ED"/>
    <w:rsid w:val="00C71A32"/>
    <w:rsid w:val="00C755C1"/>
    <w:rsid w:val="00CB0C1C"/>
    <w:rsid w:val="00CB139E"/>
    <w:rsid w:val="00CB55BB"/>
    <w:rsid w:val="00CB7627"/>
    <w:rsid w:val="00CC3CA9"/>
    <w:rsid w:val="00CC6BD3"/>
    <w:rsid w:val="00CF0D41"/>
    <w:rsid w:val="00D10BD5"/>
    <w:rsid w:val="00D242AF"/>
    <w:rsid w:val="00D275CF"/>
    <w:rsid w:val="00D3422D"/>
    <w:rsid w:val="00D376C1"/>
    <w:rsid w:val="00D6267E"/>
    <w:rsid w:val="00D65823"/>
    <w:rsid w:val="00D8338B"/>
    <w:rsid w:val="00D86FB2"/>
    <w:rsid w:val="00DA0814"/>
    <w:rsid w:val="00DA23A7"/>
    <w:rsid w:val="00DB4631"/>
    <w:rsid w:val="00DE2718"/>
    <w:rsid w:val="00DF327E"/>
    <w:rsid w:val="00DF553B"/>
    <w:rsid w:val="00E01CAF"/>
    <w:rsid w:val="00E02AC4"/>
    <w:rsid w:val="00E04C09"/>
    <w:rsid w:val="00E1238A"/>
    <w:rsid w:val="00E15293"/>
    <w:rsid w:val="00E27C91"/>
    <w:rsid w:val="00E412B7"/>
    <w:rsid w:val="00E41539"/>
    <w:rsid w:val="00E43BF3"/>
    <w:rsid w:val="00E732E9"/>
    <w:rsid w:val="00E847B1"/>
    <w:rsid w:val="00E90D72"/>
    <w:rsid w:val="00E93B21"/>
    <w:rsid w:val="00EA79F9"/>
    <w:rsid w:val="00EC0866"/>
    <w:rsid w:val="00EE0287"/>
    <w:rsid w:val="00EF5558"/>
    <w:rsid w:val="00EF56C9"/>
    <w:rsid w:val="00F15C30"/>
    <w:rsid w:val="00F21BC8"/>
    <w:rsid w:val="00F26986"/>
    <w:rsid w:val="00F31C47"/>
    <w:rsid w:val="00F40C7F"/>
    <w:rsid w:val="00F41C7B"/>
    <w:rsid w:val="00F65754"/>
    <w:rsid w:val="00F661DA"/>
    <w:rsid w:val="00F671CB"/>
    <w:rsid w:val="00F84682"/>
    <w:rsid w:val="00F87C88"/>
    <w:rsid w:val="00FA326B"/>
    <w:rsid w:val="00FA6D6E"/>
    <w:rsid w:val="00FB6CE9"/>
    <w:rsid w:val="00FD4CF3"/>
    <w:rsid w:val="00FE108E"/>
    <w:rsid w:val="00FE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A45408"/>
    <w:rPr>
      <w:color w:val="0000FF" w:themeColor="hyperlink"/>
      <w:u w:val="single"/>
    </w:rPr>
  </w:style>
  <w:style w:type="paragraph" w:customStyle="1" w:styleId="Body">
    <w:name w:val="Body"/>
    <w:rsid w:val="00E04C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BodyA">
    <w:name w:val="Body A"/>
    <w:rsid w:val="001A0C3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Numbered">
    <w:name w:val="Numbered"/>
    <w:rsid w:val="001A0C38"/>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1"/>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93B2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3B21"/>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E93B21"/>
    <w:pPr>
      <w:ind w:left="720"/>
    </w:pPr>
  </w:style>
  <w:style w:type="paragraph" w:styleId="BodyTextIndent">
    <w:name w:val="Body Text Indent"/>
    <w:basedOn w:val="Normal"/>
    <w:link w:val="BodyTextIndentChar"/>
    <w:uiPriority w:val="99"/>
    <w:unhideWhenUsed/>
    <w:rsid w:val="00E93B21"/>
    <w:pPr>
      <w:spacing w:after="120"/>
      <w:ind w:left="283"/>
    </w:pPr>
  </w:style>
  <w:style w:type="character" w:customStyle="1" w:styleId="BodyTextIndentChar">
    <w:name w:val="Body Text Indent Char"/>
    <w:basedOn w:val="DefaultParagraphFont"/>
    <w:link w:val="BodyTextIndent"/>
    <w:uiPriority w:val="99"/>
    <w:rsid w:val="00E93B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93B21"/>
    <w:rPr>
      <w:rFonts w:ascii="Tahoma" w:hAnsi="Tahoma" w:cs="Tahoma"/>
      <w:sz w:val="16"/>
      <w:szCs w:val="16"/>
    </w:rPr>
  </w:style>
  <w:style w:type="character" w:customStyle="1" w:styleId="BalloonTextChar">
    <w:name w:val="Balloon Text Char"/>
    <w:basedOn w:val="DefaultParagraphFont"/>
    <w:link w:val="BalloonText"/>
    <w:uiPriority w:val="99"/>
    <w:semiHidden/>
    <w:rsid w:val="00E93B21"/>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A6BDC"/>
    <w:pPr>
      <w:tabs>
        <w:tab w:val="center" w:pos="4513"/>
        <w:tab w:val="right" w:pos="9026"/>
      </w:tabs>
    </w:pPr>
  </w:style>
  <w:style w:type="character" w:customStyle="1" w:styleId="HeaderChar">
    <w:name w:val="Header Char"/>
    <w:basedOn w:val="DefaultParagraphFont"/>
    <w:link w:val="Header"/>
    <w:uiPriority w:val="99"/>
    <w:rsid w:val="009A6BD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A6BDC"/>
    <w:pPr>
      <w:tabs>
        <w:tab w:val="center" w:pos="4513"/>
        <w:tab w:val="right" w:pos="9026"/>
      </w:tabs>
    </w:pPr>
  </w:style>
  <w:style w:type="character" w:customStyle="1" w:styleId="FooterChar">
    <w:name w:val="Footer Char"/>
    <w:basedOn w:val="DefaultParagraphFont"/>
    <w:link w:val="Footer"/>
    <w:uiPriority w:val="99"/>
    <w:rsid w:val="009A6BDC"/>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A45408"/>
    <w:rPr>
      <w:color w:val="0000FF" w:themeColor="hyperlink"/>
      <w:u w:val="single"/>
    </w:rPr>
  </w:style>
  <w:style w:type="paragraph" w:customStyle="1" w:styleId="Body">
    <w:name w:val="Body"/>
    <w:rsid w:val="00E04C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BodyA">
    <w:name w:val="Body A"/>
    <w:rsid w:val="001A0C3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Numbered">
    <w:name w:val="Numbered"/>
    <w:rsid w:val="001A0C3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6930">
      <w:bodyDiv w:val="1"/>
      <w:marLeft w:val="0"/>
      <w:marRight w:val="0"/>
      <w:marTop w:val="0"/>
      <w:marBottom w:val="0"/>
      <w:divBdr>
        <w:top w:val="none" w:sz="0" w:space="0" w:color="auto"/>
        <w:left w:val="none" w:sz="0" w:space="0" w:color="auto"/>
        <w:bottom w:val="none" w:sz="0" w:space="0" w:color="auto"/>
        <w:right w:val="none" w:sz="0" w:space="0" w:color="auto"/>
      </w:divBdr>
      <w:divsChild>
        <w:div w:id="167719441">
          <w:marLeft w:val="0"/>
          <w:marRight w:val="0"/>
          <w:marTop w:val="0"/>
          <w:marBottom w:val="0"/>
          <w:divBdr>
            <w:top w:val="none" w:sz="0" w:space="0" w:color="auto"/>
            <w:left w:val="none" w:sz="0" w:space="0" w:color="auto"/>
            <w:bottom w:val="single" w:sz="18" w:space="0" w:color="E4E4E4"/>
            <w:right w:val="none" w:sz="0" w:space="0" w:color="auto"/>
          </w:divBdr>
          <w:divsChild>
            <w:div w:id="175733378">
              <w:marLeft w:val="0"/>
              <w:marRight w:val="0"/>
              <w:marTop w:val="0"/>
              <w:marBottom w:val="0"/>
              <w:divBdr>
                <w:top w:val="none" w:sz="0" w:space="0" w:color="auto"/>
                <w:left w:val="none" w:sz="0" w:space="0" w:color="auto"/>
                <w:bottom w:val="none" w:sz="0" w:space="0" w:color="auto"/>
                <w:right w:val="none" w:sz="0" w:space="0" w:color="auto"/>
              </w:divBdr>
              <w:divsChild>
                <w:div w:id="1019625867">
                  <w:marLeft w:val="0"/>
                  <w:marRight w:val="0"/>
                  <w:marTop w:val="0"/>
                  <w:marBottom w:val="0"/>
                  <w:divBdr>
                    <w:top w:val="none" w:sz="0" w:space="0" w:color="auto"/>
                    <w:left w:val="none" w:sz="0" w:space="0" w:color="auto"/>
                    <w:bottom w:val="none" w:sz="0" w:space="0" w:color="auto"/>
                    <w:right w:val="none" w:sz="0" w:space="0" w:color="auto"/>
                  </w:divBdr>
                  <w:divsChild>
                    <w:div w:id="2133281939">
                      <w:marLeft w:val="0"/>
                      <w:marRight w:val="0"/>
                      <w:marTop w:val="0"/>
                      <w:marBottom w:val="0"/>
                      <w:divBdr>
                        <w:top w:val="none" w:sz="0" w:space="0" w:color="auto"/>
                        <w:left w:val="none" w:sz="0" w:space="0" w:color="auto"/>
                        <w:bottom w:val="none" w:sz="0" w:space="0" w:color="auto"/>
                        <w:right w:val="none" w:sz="0" w:space="0" w:color="auto"/>
                      </w:divBdr>
                      <w:divsChild>
                        <w:div w:id="1155300437">
                          <w:marLeft w:val="0"/>
                          <w:marRight w:val="0"/>
                          <w:marTop w:val="0"/>
                          <w:marBottom w:val="0"/>
                          <w:divBdr>
                            <w:top w:val="none" w:sz="0" w:space="0" w:color="auto"/>
                            <w:left w:val="none" w:sz="0" w:space="0" w:color="auto"/>
                            <w:bottom w:val="none" w:sz="0" w:space="0" w:color="auto"/>
                            <w:right w:val="none" w:sz="0" w:space="0" w:color="auto"/>
                          </w:divBdr>
                          <w:divsChild>
                            <w:div w:id="44182863">
                              <w:marLeft w:val="0"/>
                              <w:marRight w:val="0"/>
                              <w:marTop w:val="0"/>
                              <w:marBottom w:val="0"/>
                              <w:divBdr>
                                <w:top w:val="none" w:sz="0" w:space="0" w:color="auto"/>
                                <w:left w:val="none" w:sz="0" w:space="0" w:color="auto"/>
                                <w:bottom w:val="none" w:sz="0" w:space="0" w:color="auto"/>
                                <w:right w:val="none" w:sz="0" w:space="0" w:color="auto"/>
                              </w:divBdr>
                            </w:div>
                            <w:div w:id="102310599">
                              <w:marLeft w:val="0"/>
                              <w:marRight w:val="0"/>
                              <w:marTop w:val="0"/>
                              <w:marBottom w:val="0"/>
                              <w:divBdr>
                                <w:top w:val="none" w:sz="0" w:space="0" w:color="auto"/>
                                <w:left w:val="none" w:sz="0" w:space="0" w:color="auto"/>
                                <w:bottom w:val="none" w:sz="0" w:space="0" w:color="auto"/>
                                <w:right w:val="none" w:sz="0" w:space="0" w:color="auto"/>
                              </w:divBdr>
                            </w:div>
                            <w:div w:id="253517476">
                              <w:marLeft w:val="0"/>
                              <w:marRight w:val="0"/>
                              <w:marTop w:val="0"/>
                              <w:marBottom w:val="0"/>
                              <w:divBdr>
                                <w:top w:val="none" w:sz="0" w:space="0" w:color="auto"/>
                                <w:left w:val="none" w:sz="0" w:space="0" w:color="auto"/>
                                <w:bottom w:val="none" w:sz="0" w:space="0" w:color="auto"/>
                                <w:right w:val="none" w:sz="0" w:space="0" w:color="auto"/>
                              </w:divBdr>
                            </w:div>
                            <w:div w:id="313334255">
                              <w:marLeft w:val="0"/>
                              <w:marRight w:val="0"/>
                              <w:marTop w:val="0"/>
                              <w:marBottom w:val="0"/>
                              <w:divBdr>
                                <w:top w:val="none" w:sz="0" w:space="0" w:color="auto"/>
                                <w:left w:val="none" w:sz="0" w:space="0" w:color="auto"/>
                                <w:bottom w:val="none" w:sz="0" w:space="0" w:color="auto"/>
                                <w:right w:val="none" w:sz="0" w:space="0" w:color="auto"/>
                              </w:divBdr>
                            </w:div>
                            <w:div w:id="319121082">
                              <w:marLeft w:val="0"/>
                              <w:marRight w:val="0"/>
                              <w:marTop w:val="0"/>
                              <w:marBottom w:val="0"/>
                              <w:divBdr>
                                <w:top w:val="none" w:sz="0" w:space="0" w:color="auto"/>
                                <w:left w:val="none" w:sz="0" w:space="0" w:color="auto"/>
                                <w:bottom w:val="none" w:sz="0" w:space="0" w:color="auto"/>
                                <w:right w:val="none" w:sz="0" w:space="0" w:color="auto"/>
                              </w:divBdr>
                            </w:div>
                            <w:div w:id="322396411">
                              <w:marLeft w:val="0"/>
                              <w:marRight w:val="0"/>
                              <w:marTop w:val="0"/>
                              <w:marBottom w:val="0"/>
                              <w:divBdr>
                                <w:top w:val="none" w:sz="0" w:space="0" w:color="auto"/>
                                <w:left w:val="none" w:sz="0" w:space="0" w:color="auto"/>
                                <w:bottom w:val="none" w:sz="0" w:space="0" w:color="auto"/>
                                <w:right w:val="none" w:sz="0" w:space="0" w:color="auto"/>
                              </w:divBdr>
                            </w:div>
                            <w:div w:id="326135493">
                              <w:marLeft w:val="0"/>
                              <w:marRight w:val="0"/>
                              <w:marTop w:val="0"/>
                              <w:marBottom w:val="0"/>
                              <w:divBdr>
                                <w:top w:val="none" w:sz="0" w:space="0" w:color="auto"/>
                                <w:left w:val="none" w:sz="0" w:space="0" w:color="auto"/>
                                <w:bottom w:val="none" w:sz="0" w:space="0" w:color="auto"/>
                                <w:right w:val="none" w:sz="0" w:space="0" w:color="auto"/>
                              </w:divBdr>
                            </w:div>
                            <w:div w:id="366417397">
                              <w:marLeft w:val="0"/>
                              <w:marRight w:val="0"/>
                              <w:marTop w:val="0"/>
                              <w:marBottom w:val="0"/>
                              <w:divBdr>
                                <w:top w:val="none" w:sz="0" w:space="0" w:color="auto"/>
                                <w:left w:val="none" w:sz="0" w:space="0" w:color="auto"/>
                                <w:bottom w:val="none" w:sz="0" w:space="0" w:color="auto"/>
                                <w:right w:val="none" w:sz="0" w:space="0" w:color="auto"/>
                              </w:divBdr>
                            </w:div>
                            <w:div w:id="370232372">
                              <w:marLeft w:val="0"/>
                              <w:marRight w:val="0"/>
                              <w:marTop w:val="0"/>
                              <w:marBottom w:val="0"/>
                              <w:divBdr>
                                <w:top w:val="none" w:sz="0" w:space="0" w:color="auto"/>
                                <w:left w:val="none" w:sz="0" w:space="0" w:color="auto"/>
                                <w:bottom w:val="none" w:sz="0" w:space="0" w:color="auto"/>
                                <w:right w:val="none" w:sz="0" w:space="0" w:color="auto"/>
                              </w:divBdr>
                            </w:div>
                            <w:div w:id="374932024">
                              <w:marLeft w:val="0"/>
                              <w:marRight w:val="0"/>
                              <w:marTop w:val="0"/>
                              <w:marBottom w:val="0"/>
                              <w:divBdr>
                                <w:top w:val="none" w:sz="0" w:space="0" w:color="auto"/>
                                <w:left w:val="none" w:sz="0" w:space="0" w:color="auto"/>
                                <w:bottom w:val="none" w:sz="0" w:space="0" w:color="auto"/>
                                <w:right w:val="none" w:sz="0" w:space="0" w:color="auto"/>
                              </w:divBdr>
                            </w:div>
                            <w:div w:id="448159482">
                              <w:marLeft w:val="0"/>
                              <w:marRight w:val="0"/>
                              <w:marTop w:val="0"/>
                              <w:marBottom w:val="0"/>
                              <w:divBdr>
                                <w:top w:val="none" w:sz="0" w:space="0" w:color="auto"/>
                                <w:left w:val="none" w:sz="0" w:space="0" w:color="auto"/>
                                <w:bottom w:val="none" w:sz="0" w:space="0" w:color="auto"/>
                                <w:right w:val="none" w:sz="0" w:space="0" w:color="auto"/>
                              </w:divBdr>
                            </w:div>
                            <w:div w:id="465895613">
                              <w:marLeft w:val="0"/>
                              <w:marRight w:val="0"/>
                              <w:marTop w:val="0"/>
                              <w:marBottom w:val="0"/>
                              <w:divBdr>
                                <w:top w:val="none" w:sz="0" w:space="0" w:color="auto"/>
                                <w:left w:val="none" w:sz="0" w:space="0" w:color="auto"/>
                                <w:bottom w:val="none" w:sz="0" w:space="0" w:color="auto"/>
                                <w:right w:val="none" w:sz="0" w:space="0" w:color="auto"/>
                              </w:divBdr>
                            </w:div>
                            <w:div w:id="673453717">
                              <w:marLeft w:val="0"/>
                              <w:marRight w:val="0"/>
                              <w:marTop w:val="0"/>
                              <w:marBottom w:val="0"/>
                              <w:divBdr>
                                <w:top w:val="none" w:sz="0" w:space="0" w:color="auto"/>
                                <w:left w:val="none" w:sz="0" w:space="0" w:color="auto"/>
                                <w:bottom w:val="none" w:sz="0" w:space="0" w:color="auto"/>
                                <w:right w:val="none" w:sz="0" w:space="0" w:color="auto"/>
                              </w:divBdr>
                            </w:div>
                            <w:div w:id="805701236">
                              <w:marLeft w:val="0"/>
                              <w:marRight w:val="0"/>
                              <w:marTop w:val="0"/>
                              <w:marBottom w:val="0"/>
                              <w:divBdr>
                                <w:top w:val="none" w:sz="0" w:space="0" w:color="auto"/>
                                <w:left w:val="none" w:sz="0" w:space="0" w:color="auto"/>
                                <w:bottom w:val="none" w:sz="0" w:space="0" w:color="auto"/>
                                <w:right w:val="none" w:sz="0" w:space="0" w:color="auto"/>
                              </w:divBdr>
                            </w:div>
                            <w:div w:id="968361214">
                              <w:marLeft w:val="0"/>
                              <w:marRight w:val="0"/>
                              <w:marTop w:val="0"/>
                              <w:marBottom w:val="0"/>
                              <w:divBdr>
                                <w:top w:val="none" w:sz="0" w:space="0" w:color="auto"/>
                                <w:left w:val="none" w:sz="0" w:space="0" w:color="auto"/>
                                <w:bottom w:val="none" w:sz="0" w:space="0" w:color="auto"/>
                                <w:right w:val="none" w:sz="0" w:space="0" w:color="auto"/>
                              </w:divBdr>
                            </w:div>
                            <w:div w:id="1017805102">
                              <w:marLeft w:val="0"/>
                              <w:marRight w:val="0"/>
                              <w:marTop w:val="0"/>
                              <w:marBottom w:val="0"/>
                              <w:divBdr>
                                <w:top w:val="none" w:sz="0" w:space="0" w:color="auto"/>
                                <w:left w:val="none" w:sz="0" w:space="0" w:color="auto"/>
                                <w:bottom w:val="none" w:sz="0" w:space="0" w:color="auto"/>
                                <w:right w:val="none" w:sz="0" w:space="0" w:color="auto"/>
                              </w:divBdr>
                            </w:div>
                            <w:div w:id="1070300734">
                              <w:marLeft w:val="0"/>
                              <w:marRight w:val="0"/>
                              <w:marTop w:val="0"/>
                              <w:marBottom w:val="0"/>
                              <w:divBdr>
                                <w:top w:val="none" w:sz="0" w:space="0" w:color="auto"/>
                                <w:left w:val="none" w:sz="0" w:space="0" w:color="auto"/>
                                <w:bottom w:val="none" w:sz="0" w:space="0" w:color="auto"/>
                                <w:right w:val="none" w:sz="0" w:space="0" w:color="auto"/>
                              </w:divBdr>
                            </w:div>
                            <w:div w:id="1087577069">
                              <w:marLeft w:val="0"/>
                              <w:marRight w:val="0"/>
                              <w:marTop w:val="0"/>
                              <w:marBottom w:val="0"/>
                              <w:divBdr>
                                <w:top w:val="none" w:sz="0" w:space="0" w:color="auto"/>
                                <w:left w:val="none" w:sz="0" w:space="0" w:color="auto"/>
                                <w:bottom w:val="none" w:sz="0" w:space="0" w:color="auto"/>
                                <w:right w:val="none" w:sz="0" w:space="0" w:color="auto"/>
                              </w:divBdr>
                            </w:div>
                            <w:div w:id="1218005964">
                              <w:marLeft w:val="0"/>
                              <w:marRight w:val="0"/>
                              <w:marTop w:val="0"/>
                              <w:marBottom w:val="0"/>
                              <w:divBdr>
                                <w:top w:val="none" w:sz="0" w:space="0" w:color="auto"/>
                                <w:left w:val="none" w:sz="0" w:space="0" w:color="auto"/>
                                <w:bottom w:val="none" w:sz="0" w:space="0" w:color="auto"/>
                                <w:right w:val="none" w:sz="0" w:space="0" w:color="auto"/>
                              </w:divBdr>
                            </w:div>
                            <w:div w:id="1245455655">
                              <w:marLeft w:val="0"/>
                              <w:marRight w:val="0"/>
                              <w:marTop w:val="0"/>
                              <w:marBottom w:val="0"/>
                              <w:divBdr>
                                <w:top w:val="none" w:sz="0" w:space="0" w:color="auto"/>
                                <w:left w:val="none" w:sz="0" w:space="0" w:color="auto"/>
                                <w:bottom w:val="none" w:sz="0" w:space="0" w:color="auto"/>
                                <w:right w:val="none" w:sz="0" w:space="0" w:color="auto"/>
                              </w:divBdr>
                            </w:div>
                            <w:div w:id="1249194305">
                              <w:marLeft w:val="0"/>
                              <w:marRight w:val="0"/>
                              <w:marTop w:val="0"/>
                              <w:marBottom w:val="0"/>
                              <w:divBdr>
                                <w:top w:val="none" w:sz="0" w:space="0" w:color="auto"/>
                                <w:left w:val="none" w:sz="0" w:space="0" w:color="auto"/>
                                <w:bottom w:val="none" w:sz="0" w:space="0" w:color="auto"/>
                                <w:right w:val="none" w:sz="0" w:space="0" w:color="auto"/>
                              </w:divBdr>
                            </w:div>
                            <w:div w:id="1314943805">
                              <w:marLeft w:val="0"/>
                              <w:marRight w:val="0"/>
                              <w:marTop w:val="0"/>
                              <w:marBottom w:val="0"/>
                              <w:divBdr>
                                <w:top w:val="none" w:sz="0" w:space="0" w:color="auto"/>
                                <w:left w:val="none" w:sz="0" w:space="0" w:color="auto"/>
                                <w:bottom w:val="none" w:sz="0" w:space="0" w:color="auto"/>
                                <w:right w:val="none" w:sz="0" w:space="0" w:color="auto"/>
                              </w:divBdr>
                            </w:div>
                            <w:div w:id="1381513242">
                              <w:marLeft w:val="0"/>
                              <w:marRight w:val="0"/>
                              <w:marTop w:val="0"/>
                              <w:marBottom w:val="0"/>
                              <w:divBdr>
                                <w:top w:val="none" w:sz="0" w:space="0" w:color="auto"/>
                                <w:left w:val="none" w:sz="0" w:space="0" w:color="auto"/>
                                <w:bottom w:val="none" w:sz="0" w:space="0" w:color="auto"/>
                                <w:right w:val="none" w:sz="0" w:space="0" w:color="auto"/>
                              </w:divBdr>
                            </w:div>
                            <w:div w:id="1451778064">
                              <w:marLeft w:val="0"/>
                              <w:marRight w:val="0"/>
                              <w:marTop w:val="0"/>
                              <w:marBottom w:val="0"/>
                              <w:divBdr>
                                <w:top w:val="none" w:sz="0" w:space="0" w:color="auto"/>
                                <w:left w:val="none" w:sz="0" w:space="0" w:color="auto"/>
                                <w:bottom w:val="none" w:sz="0" w:space="0" w:color="auto"/>
                                <w:right w:val="none" w:sz="0" w:space="0" w:color="auto"/>
                              </w:divBdr>
                            </w:div>
                            <w:div w:id="1510683406">
                              <w:marLeft w:val="0"/>
                              <w:marRight w:val="0"/>
                              <w:marTop w:val="0"/>
                              <w:marBottom w:val="0"/>
                              <w:divBdr>
                                <w:top w:val="none" w:sz="0" w:space="0" w:color="auto"/>
                                <w:left w:val="none" w:sz="0" w:space="0" w:color="auto"/>
                                <w:bottom w:val="none" w:sz="0" w:space="0" w:color="auto"/>
                                <w:right w:val="none" w:sz="0" w:space="0" w:color="auto"/>
                              </w:divBdr>
                            </w:div>
                            <w:div w:id="1564410096">
                              <w:marLeft w:val="0"/>
                              <w:marRight w:val="0"/>
                              <w:marTop w:val="0"/>
                              <w:marBottom w:val="0"/>
                              <w:divBdr>
                                <w:top w:val="none" w:sz="0" w:space="0" w:color="auto"/>
                                <w:left w:val="none" w:sz="0" w:space="0" w:color="auto"/>
                                <w:bottom w:val="none" w:sz="0" w:space="0" w:color="auto"/>
                                <w:right w:val="none" w:sz="0" w:space="0" w:color="auto"/>
                              </w:divBdr>
                            </w:div>
                            <w:div w:id="1567951952">
                              <w:marLeft w:val="0"/>
                              <w:marRight w:val="0"/>
                              <w:marTop w:val="0"/>
                              <w:marBottom w:val="0"/>
                              <w:divBdr>
                                <w:top w:val="none" w:sz="0" w:space="0" w:color="auto"/>
                                <w:left w:val="none" w:sz="0" w:space="0" w:color="auto"/>
                                <w:bottom w:val="none" w:sz="0" w:space="0" w:color="auto"/>
                                <w:right w:val="none" w:sz="0" w:space="0" w:color="auto"/>
                              </w:divBdr>
                            </w:div>
                            <w:div w:id="1625694780">
                              <w:marLeft w:val="0"/>
                              <w:marRight w:val="0"/>
                              <w:marTop w:val="0"/>
                              <w:marBottom w:val="0"/>
                              <w:divBdr>
                                <w:top w:val="none" w:sz="0" w:space="0" w:color="auto"/>
                                <w:left w:val="none" w:sz="0" w:space="0" w:color="auto"/>
                                <w:bottom w:val="none" w:sz="0" w:space="0" w:color="auto"/>
                                <w:right w:val="none" w:sz="0" w:space="0" w:color="auto"/>
                              </w:divBdr>
                            </w:div>
                            <w:div w:id="1692607512">
                              <w:marLeft w:val="0"/>
                              <w:marRight w:val="0"/>
                              <w:marTop w:val="0"/>
                              <w:marBottom w:val="0"/>
                              <w:divBdr>
                                <w:top w:val="none" w:sz="0" w:space="0" w:color="auto"/>
                                <w:left w:val="none" w:sz="0" w:space="0" w:color="auto"/>
                                <w:bottom w:val="none" w:sz="0" w:space="0" w:color="auto"/>
                                <w:right w:val="none" w:sz="0" w:space="0" w:color="auto"/>
                              </w:divBdr>
                            </w:div>
                            <w:div w:id="1763455121">
                              <w:marLeft w:val="0"/>
                              <w:marRight w:val="0"/>
                              <w:marTop w:val="0"/>
                              <w:marBottom w:val="0"/>
                              <w:divBdr>
                                <w:top w:val="none" w:sz="0" w:space="0" w:color="auto"/>
                                <w:left w:val="none" w:sz="0" w:space="0" w:color="auto"/>
                                <w:bottom w:val="none" w:sz="0" w:space="0" w:color="auto"/>
                                <w:right w:val="none" w:sz="0" w:space="0" w:color="auto"/>
                              </w:divBdr>
                            </w:div>
                            <w:div w:id="1779988860">
                              <w:marLeft w:val="0"/>
                              <w:marRight w:val="0"/>
                              <w:marTop w:val="0"/>
                              <w:marBottom w:val="0"/>
                              <w:divBdr>
                                <w:top w:val="none" w:sz="0" w:space="0" w:color="auto"/>
                                <w:left w:val="none" w:sz="0" w:space="0" w:color="auto"/>
                                <w:bottom w:val="none" w:sz="0" w:space="0" w:color="auto"/>
                                <w:right w:val="none" w:sz="0" w:space="0" w:color="auto"/>
                              </w:divBdr>
                            </w:div>
                            <w:div w:id="1781022978">
                              <w:marLeft w:val="0"/>
                              <w:marRight w:val="0"/>
                              <w:marTop w:val="0"/>
                              <w:marBottom w:val="0"/>
                              <w:divBdr>
                                <w:top w:val="none" w:sz="0" w:space="0" w:color="auto"/>
                                <w:left w:val="none" w:sz="0" w:space="0" w:color="auto"/>
                                <w:bottom w:val="none" w:sz="0" w:space="0" w:color="auto"/>
                                <w:right w:val="none" w:sz="0" w:space="0" w:color="auto"/>
                              </w:divBdr>
                            </w:div>
                            <w:div w:id="1916894244">
                              <w:marLeft w:val="0"/>
                              <w:marRight w:val="0"/>
                              <w:marTop w:val="0"/>
                              <w:marBottom w:val="0"/>
                              <w:divBdr>
                                <w:top w:val="none" w:sz="0" w:space="0" w:color="auto"/>
                                <w:left w:val="none" w:sz="0" w:space="0" w:color="auto"/>
                                <w:bottom w:val="none" w:sz="0" w:space="0" w:color="auto"/>
                                <w:right w:val="none" w:sz="0" w:space="0" w:color="auto"/>
                              </w:divBdr>
                            </w:div>
                            <w:div w:id="1927034142">
                              <w:marLeft w:val="0"/>
                              <w:marRight w:val="0"/>
                              <w:marTop w:val="0"/>
                              <w:marBottom w:val="0"/>
                              <w:divBdr>
                                <w:top w:val="none" w:sz="0" w:space="0" w:color="auto"/>
                                <w:left w:val="none" w:sz="0" w:space="0" w:color="auto"/>
                                <w:bottom w:val="none" w:sz="0" w:space="0" w:color="auto"/>
                                <w:right w:val="none" w:sz="0" w:space="0" w:color="auto"/>
                              </w:divBdr>
                            </w:div>
                            <w:div w:id="1999796954">
                              <w:marLeft w:val="0"/>
                              <w:marRight w:val="0"/>
                              <w:marTop w:val="0"/>
                              <w:marBottom w:val="0"/>
                              <w:divBdr>
                                <w:top w:val="none" w:sz="0" w:space="0" w:color="auto"/>
                                <w:left w:val="none" w:sz="0" w:space="0" w:color="auto"/>
                                <w:bottom w:val="none" w:sz="0" w:space="0" w:color="auto"/>
                                <w:right w:val="none" w:sz="0" w:space="0" w:color="auto"/>
                              </w:divBdr>
                            </w:div>
                            <w:div w:id="2052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42661">
          <w:marLeft w:val="0"/>
          <w:marRight w:val="0"/>
          <w:marTop w:val="0"/>
          <w:marBottom w:val="0"/>
          <w:divBdr>
            <w:top w:val="none" w:sz="0" w:space="0" w:color="auto"/>
            <w:left w:val="none" w:sz="0" w:space="0" w:color="auto"/>
            <w:bottom w:val="single" w:sz="18" w:space="0" w:color="E4E4E4"/>
            <w:right w:val="none" w:sz="0" w:space="0" w:color="auto"/>
          </w:divBdr>
          <w:divsChild>
            <w:div w:id="1990329958">
              <w:marLeft w:val="0"/>
              <w:marRight w:val="0"/>
              <w:marTop w:val="0"/>
              <w:marBottom w:val="0"/>
              <w:divBdr>
                <w:top w:val="none" w:sz="0" w:space="0" w:color="auto"/>
                <w:left w:val="none" w:sz="0" w:space="0" w:color="auto"/>
                <w:bottom w:val="none" w:sz="0" w:space="0" w:color="auto"/>
                <w:right w:val="none" w:sz="0" w:space="0" w:color="auto"/>
              </w:divBdr>
              <w:divsChild>
                <w:div w:id="489643491">
                  <w:marLeft w:val="0"/>
                  <w:marRight w:val="0"/>
                  <w:marTop w:val="0"/>
                  <w:marBottom w:val="0"/>
                  <w:divBdr>
                    <w:top w:val="none" w:sz="0" w:space="0" w:color="auto"/>
                    <w:left w:val="none" w:sz="0" w:space="0" w:color="auto"/>
                    <w:bottom w:val="none" w:sz="0" w:space="0" w:color="auto"/>
                    <w:right w:val="none" w:sz="0" w:space="0" w:color="auto"/>
                  </w:divBdr>
                  <w:divsChild>
                    <w:div w:id="963190950">
                      <w:marLeft w:val="0"/>
                      <w:marRight w:val="0"/>
                      <w:marTop w:val="0"/>
                      <w:marBottom w:val="0"/>
                      <w:divBdr>
                        <w:top w:val="none" w:sz="0" w:space="0" w:color="auto"/>
                        <w:left w:val="none" w:sz="0" w:space="0" w:color="auto"/>
                        <w:bottom w:val="none" w:sz="0" w:space="0" w:color="auto"/>
                        <w:right w:val="none" w:sz="0" w:space="0" w:color="auto"/>
                      </w:divBdr>
                      <w:divsChild>
                        <w:div w:id="1415468286">
                          <w:marLeft w:val="0"/>
                          <w:marRight w:val="0"/>
                          <w:marTop w:val="0"/>
                          <w:marBottom w:val="0"/>
                          <w:divBdr>
                            <w:top w:val="none" w:sz="0" w:space="0" w:color="auto"/>
                            <w:left w:val="none" w:sz="0" w:space="0" w:color="auto"/>
                            <w:bottom w:val="none" w:sz="0" w:space="0" w:color="auto"/>
                            <w:right w:val="none" w:sz="0" w:space="0" w:color="auto"/>
                          </w:divBdr>
                          <w:divsChild>
                            <w:div w:id="594167630">
                              <w:marLeft w:val="0"/>
                              <w:marRight w:val="0"/>
                              <w:marTop w:val="0"/>
                              <w:marBottom w:val="0"/>
                              <w:divBdr>
                                <w:top w:val="none" w:sz="0" w:space="0" w:color="auto"/>
                                <w:left w:val="none" w:sz="0" w:space="0" w:color="auto"/>
                                <w:bottom w:val="none" w:sz="0" w:space="0" w:color="auto"/>
                                <w:right w:val="none" w:sz="0" w:space="0" w:color="auto"/>
                              </w:divBdr>
                            </w:div>
                            <w:div w:id="667095861">
                              <w:marLeft w:val="0"/>
                              <w:marRight w:val="0"/>
                              <w:marTop w:val="0"/>
                              <w:marBottom w:val="0"/>
                              <w:divBdr>
                                <w:top w:val="none" w:sz="0" w:space="0" w:color="auto"/>
                                <w:left w:val="none" w:sz="0" w:space="0" w:color="auto"/>
                                <w:bottom w:val="none" w:sz="0" w:space="0" w:color="auto"/>
                                <w:right w:val="none" w:sz="0" w:space="0" w:color="auto"/>
                              </w:divBdr>
                            </w:div>
                            <w:div w:id="1581400773">
                              <w:marLeft w:val="0"/>
                              <w:marRight w:val="0"/>
                              <w:marTop w:val="0"/>
                              <w:marBottom w:val="0"/>
                              <w:divBdr>
                                <w:top w:val="none" w:sz="0" w:space="0" w:color="auto"/>
                                <w:left w:val="none" w:sz="0" w:space="0" w:color="auto"/>
                                <w:bottom w:val="none" w:sz="0" w:space="0" w:color="auto"/>
                                <w:right w:val="none" w:sz="0" w:space="0" w:color="auto"/>
                              </w:divBdr>
                            </w:div>
                            <w:div w:id="18357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13637">
      <w:bodyDiv w:val="1"/>
      <w:marLeft w:val="0"/>
      <w:marRight w:val="0"/>
      <w:marTop w:val="0"/>
      <w:marBottom w:val="0"/>
      <w:divBdr>
        <w:top w:val="none" w:sz="0" w:space="0" w:color="auto"/>
        <w:left w:val="none" w:sz="0" w:space="0" w:color="auto"/>
        <w:bottom w:val="none" w:sz="0" w:space="0" w:color="auto"/>
        <w:right w:val="none" w:sz="0" w:space="0" w:color="auto"/>
      </w:divBdr>
    </w:div>
    <w:div w:id="15736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planningvalid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HANBURY PC</dc:creator>
  <cp:lastModifiedBy>HANBURY PC</cp:lastModifiedBy>
  <cp:revision>4</cp:revision>
  <cp:lastPrinted>2018-03-19T10:45:00Z</cp:lastPrinted>
  <dcterms:created xsi:type="dcterms:W3CDTF">2018-05-08T13:47:00Z</dcterms:created>
  <dcterms:modified xsi:type="dcterms:W3CDTF">2018-05-11T09:45:00Z</dcterms:modified>
</cp:coreProperties>
</file>