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B6" w:rsidRDefault="00C05DB6" w:rsidP="00C05DB6">
      <w:pPr>
        <w:spacing w:after="0"/>
        <w:jc w:val="center"/>
        <w:rPr>
          <w:rFonts w:ascii="Arial" w:hAnsi="Arial" w:cs="Arial"/>
          <w:b/>
          <w:sz w:val="28"/>
          <w:szCs w:val="28"/>
        </w:rPr>
      </w:pPr>
      <w:r>
        <w:rPr>
          <w:rFonts w:ascii="Arial" w:hAnsi="Arial" w:cs="Arial"/>
          <w:b/>
          <w:sz w:val="28"/>
          <w:szCs w:val="28"/>
        </w:rPr>
        <w:t>WARNDON PARISH COUNCIL</w:t>
      </w:r>
    </w:p>
    <w:p w:rsidR="00C05DB6" w:rsidRDefault="00C05DB6" w:rsidP="00C05DB6">
      <w:pPr>
        <w:spacing w:after="0"/>
        <w:jc w:val="center"/>
        <w:rPr>
          <w:rFonts w:ascii="Arial" w:hAnsi="Arial" w:cs="Arial"/>
          <w:sz w:val="28"/>
          <w:szCs w:val="28"/>
        </w:rPr>
      </w:pPr>
    </w:p>
    <w:p w:rsidR="00C05DB6" w:rsidRDefault="00C05DB6" w:rsidP="00C05DB6">
      <w:pPr>
        <w:spacing w:after="0"/>
        <w:jc w:val="center"/>
        <w:rPr>
          <w:rFonts w:ascii="Arial" w:hAnsi="Arial" w:cs="Arial"/>
        </w:rPr>
      </w:pPr>
      <w:r>
        <w:rPr>
          <w:rFonts w:ascii="Arial" w:hAnsi="Arial" w:cs="Arial"/>
        </w:rPr>
        <w:t>Mi</w:t>
      </w:r>
      <w:r>
        <w:rPr>
          <w:rFonts w:ascii="Arial" w:hAnsi="Arial" w:cs="Arial"/>
        </w:rPr>
        <w:t>nutes of a meeting held Monday 5</w:t>
      </w:r>
      <w:r w:rsidRPr="00C05DB6">
        <w:rPr>
          <w:rFonts w:ascii="Arial" w:hAnsi="Arial" w:cs="Arial"/>
          <w:vertAlign w:val="superscript"/>
        </w:rPr>
        <w:t>th</w:t>
      </w:r>
      <w:r>
        <w:rPr>
          <w:rFonts w:ascii="Arial" w:hAnsi="Arial" w:cs="Arial"/>
        </w:rPr>
        <w:t xml:space="preserve"> October </w:t>
      </w:r>
      <w:r>
        <w:rPr>
          <w:rFonts w:ascii="Arial" w:hAnsi="Arial" w:cs="Arial"/>
        </w:rPr>
        <w:t>2015</w:t>
      </w:r>
    </w:p>
    <w:p w:rsidR="00C05DB6" w:rsidRDefault="00C05DB6" w:rsidP="00C05DB6">
      <w:pPr>
        <w:spacing w:after="0"/>
        <w:jc w:val="center"/>
        <w:rPr>
          <w:rFonts w:ascii="Arial" w:hAnsi="Arial" w:cs="Arial"/>
        </w:rPr>
      </w:pPr>
      <w:r>
        <w:rPr>
          <w:rFonts w:ascii="Arial" w:hAnsi="Arial" w:cs="Arial"/>
        </w:rPr>
        <w:t xml:space="preserve">At </w:t>
      </w:r>
      <w:proofErr w:type="spellStart"/>
      <w:r>
        <w:rPr>
          <w:rFonts w:ascii="Arial" w:hAnsi="Arial" w:cs="Arial"/>
        </w:rPr>
        <w:t>Lyppard</w:t>
      </w:r>
      <w:proofErr w:type="spellEnd"/>
      <w:r>
        <w:rPr>
          <w:rFonts w:ascii="Arial" w:hAnsi="Arial" w:cs="Arial"/>
        </w:rPr>
        <w:t xml:space="preserve"> Hub commencing at 7.30pm</w:t>
      </w:r>
    </w:p>
    <w:p w:rsidR="00C05DB6" w:rsidRDefault="00C05DB6" w:rsidP="00C05DB6">
      <w:pPr>
        <w:rPr>
          <w:rFonts w:ascii="Arial" w:hAnsi="Arial" w:cs="Arial"/>
        </w:rPr>
      </w:pPr>
    </w:p>
    <w:p w:rsidR="00C05DB6" w:rsidRDefault="00C05DB6" w:rsidP="00C05DB6">
      <w:pPr>
        <w:spacing w:after="0"/>
        <w:rPr>
          <w:rFonts w:ascii="Arial" w:hAnsi="Arial" w:cs="Arial"/>
        </w:rPr>
      </w:pPr>
    </w:p>
    <w:p w:rsidR="00C05DB6" w:rsidRDefault="00C05DB6" w:rsidP="00C05DB6">
      <w:pPr>
        <w:spacing w:after="0"/>
        <w:rPr>
          <w:rFonts w:ascii="Arial" w:hAnsi="Arial" w:cs="Arial"/>
          <w:b/>
        </w:rPr>
      </w:pPr>
      <w:r>
        <w:rPr>
          <w:rFonts w:ascii="Arial" w:hAnsi="Arial" w:cs="Arial"/>
          <w:b/>
        </w:rPr>
        <w:t>PRESENT:</w:t>
      </w:r>
    </w:p>
    <w:p w:rsidR="00C05DB6" w:rsidRDefault="00C05DB6" w:rsidP="00C05DB6">
      <w:pPr>
        <w:spacing w:after="0"/>
        <w:rPr>
          <w:rFonts w:ascii="Arial" w:hAnsi="Arial" w:cs="Arial"/>
        </w:rPr>
      </w:pPr>
      <w:r>
        <w:rPr>
          <w:rFonts w:ascii="Arial" w:hAnsi="Arial" w:cs="Arial"/>
        </w:rPr>
        <w:t xml:space="preserve">D. Long (Chairman), R. Morris (V/Chairman), A. Taylor, L. Morris, V. </w:t>
      </w:r>
      <w:proofErr w:type="spellStart"/>
      <w:r>
        <w:rPr>
          <w:rFonts w:ascii="Arial" w:hAnsi="Arial" w:cs="Arial"/>
        </w:rPr>
        <w:t>Barrall</w:t>
      </w:r>
      <w:proofErr w:type="spellEnd"/>
      <w:r>
        <w:rPr>
          <w:rFonts w:ascii="Arial" w:hAnsi="Arial" w:cs="Arial"/>
        </w:rPr>
        <w:t xml:space="preserve">, Y. </w:t>
      </w:r>
      <w:proofErr w:type="spellStart"/>
      <w:r>
        <w:rPr>
          <w:rFonts w:ascii="Arial" w:hAnsi="Arial" w:cs="Arial"/>
        </w:rPr>
        <w:t>Rydings</w:t>
      </w:r>
      <w:proofErr w:type="spellEnd"/>
      <w:r>
        <w:rPr>
          <w:rFonts w:ascii="Arial" w:hAnsi="Arial" w:cs="Arial"/>
        </w:rPr>
        <w:t>,</w:t>
      </w:r>
    </w:p>
    <w:p w:rsidR="00C05DB6" w:rsidRDefault="00C05DB6" w:rsidP="00C05DB6">
      <w:pPr>
        <w:spacing w:after="0"/>
        <w:rPr>
          <w:rFonts w:ascii="Arial" w:hAnsi="Arial" w:cs="Arial"/>
        </w:rPr>
      </w:pPr>
      <w:r>
        <w:rPr>
          <w:rFonts w:ascii="Arial" w:hAnsi="Arial" w:cs="Arial"/>
        </w:rPr>
        <w:t xml:space="preserve">D. Merriman, N. </w:t>
      </w:r>
      <w:proofErr w:type="spellStart"/>
      <w:r>
        <w:rPr>
          <w:rFonts w:ascii="Arial" w:hAnsi="Arial" w:cs="Arial"/>
        </w:rPr>
        <w:t>Fielden</w:t>
      </w:r>
      <w:proofErr w:type="spellEnd"/>
      <w:r>
        <w:rPr>
          <w:rFonts w:ascii="Arial" w:hAnsi="Arial" w:cs="Arial"/>
        </w:rPr>
        <w:t>.</w:t>
      </w:r>
    </w:p>
    <w:p w:rsidR="00C05DB6" w:rsidRDefault="00C05DB6" w:rsidP="00C05DB6">
      <w:pPr>
        <w:spacing w:after="0"/>
        <w:rPr>
          <w:rFonts w:ascii="Arial" w:hAnsi="Arial" w:cs="Arial"/>
        </w:rPr>
      </w:pPr>
      <w:r>
        <w:rPr>
          <w:rFonts w:ascii="Arial" w:hAnsi="Arial" w:cs="Arial"/>
        </w:rPr>
        <w:t>Also present</w:t>
      </w:r>
      <w:r w:rsidR="003118C3">
        <w:rPr>
          <w:rFonts w:ascii="Arial" w:hAnsi="Arial" w:cs="Arial"/>
        </w:rPr>
        <w:t xml:space="preserve">: A. Booth (Parish Warden), </w:t>
      </w:r>
      <w:r>
        <w:rPr>
          <w:rFonts w:ascii="Arial" w:hAnsi="Arial" w:cs="Arial"/>
        </w:rPr>
        <w:t>Ward Cllr</w:t>
      </w:r>
      <w:r w:rsidR="003118C3">
        <w:rPr>
          <w:rFonts w:ascii="Arial" w:hAnsi="Arial" w:cs="Arial"/>
        </w:rPr>
        <w:t>s Stephen Hodgson &amp; Alan Feeney, Policing Team.</w:t>
      </w:r>
    </w:p>
    <w:p w:rsidR="00C05DB6" w:rsidRPr="00FE25A5" w:rsidRDefault="00C05DB6" w:rsidP="00C05DB6">
      <w:pPr>
        <w:spacing w:after="0"/>
        <w:rPr>
          <w:rFonts w:ascii="Arial" w:hAnsi="Arial" w:cs="Arial"/>
        </w:rPr>
      </w:pPr>
    </w:p>
    <w:p w:rsidR="00C05DB6" w:rsidRDefault="00C05DB6" w:rsidP="00C05DB6">
      <w:pPr>
        <w:spacing w:after="0"/>
        <w:rPr>
          <w:rFonts w:ascii="Arial" w:hAnsi="Arial" w:cs="Arial"/>
          <w:b/>
        </w:rPr>
      </w:pPr>
      <w:r>
        <w:rPr>
          <w:rFonts w:ascii="Arial" w:hAnsi="Arial" w:cs="Arial"/>
          <w:b/>
        </w:rPr>
        <w:t>APOLOGIES:</w:t>
      </w:r>
    </w:p>
    <w:p w:rsidR="00C05DB6" w:rsidRDefault="00C05DB6" w:rsidP="00C05DB6">
      <w:pPr>
        <w:spacing w:after="0"/>
        <w:rPr>
          <w:rFonts w:ascii="Arial" w:hAnsi="Arial" w:cs="Arial"/>
        </w:rPr>
      </w:pPr>
      <w:r>
        <w:rPr>
          <w:rFonts w:ascii="Arial" w:hAnsi="Arial" w:cs="Arial"/>
        </w:rPr>
        <w:t>Ward Cllr</w:t>
      </w:r>
      <w:r>
        <w:rPr>
          <w:rFonts w:ascii="Arial" w:hAnsi="Arial" w:cs="Arial"/>
        </w:rPr>
        <w:t xml:space="preserve"> Lucy Hodgso</w:t>
      </w:r>
      <w:r>
        <w:rPr>
          <w:rFonts w:ascii="Arial" w:hAnsi="Arial" w:cs="Arial"/>
        </w:rPr>
        <w:t>n, County Cllr Andy Roberts.</w:t>
      </w:r>
    </w:p>
    <w:p w:rsidR="00C05DB6" w:rsidRPr="00FE25A5" w:rsidRDefault="00C05DB6" w:rsidP="00C05DB6">
      <w:pPr>
        <w:spacing w:after="0"/>
        <w:rPr>
          <w:rFonts w:ascii="Arial" w:hAnsi="Arial" w:cs="Arial"/>
        </w:rPr>
      </w:pPr>
    </w:p>
    <w:p w:rsidR="00C05DB6" w:rsidRDefault="00C05DB6" w:rsidP="00C05DB6">
      <w:pPr>
        <w:spacing w:after="0"/>
        <w:rPr>
          <w:rFonts w:ascii="Arial" w:hAnsi="Arial" w:cs="Arial"/>
          <w:b/>
        </w:rPr>
      </w:pPr>
      <w:r>
        <w:rPr>
          <w:rFonts w:ascii="Arial" w:hAnsi="Arial" w:cs="Arial"/>
          <w:b/>
        </w:rPr>
        <w:t>DECLARATIONS OF INTEREST / APPLICATIONS FOR COUNCILLOR DISPENSATIONS:</w:t>
      </w:r>
    </w:p>
    <w:p w:rsidR="00C05DB6" w:rsidRDefault="00C05DB6" w:rsidP="00C05DB6">
      <w:pPr>
        <w:spacing w:after="0"/>
        <w:rPr>
          <w:rFonts w:ascii="Arial" w:hAnsi="Arial" w:cs="Arial"/>
        </w:rPr>
      </w:pPr>
      <w:r>
        <w:rPr>
          <w:rFonts w:ascii="Arial" w:hAnsi="Arial" w:cs="Arial"/>
        </w:rPr>
        <w:t xml:space="preserve">R. Morris – </w:t>
      </w:r>
      <w:proofErr w:type="spellStart"/>
      <w:r>
        <w:rPr>
          <w:rFonts w:ascii="Arial" w:hAnsi="Arial" w:cs="Arial"/>
        </w:rPr>
        <w:t>Gtech</w:t>
      </w:r>
      <w:proofErr w:type="spellEnd"/>
      <w:r>
        <w:rPr>
          <w:rFonts w:ascii="Arial" w:hAnsi="Arial" w:cs="Arial"/>
        </w:rPr>
        <w:t xml:space="preserve"> planning application.</w:t>
      </w:r>
    </w:p>
    <w:p w:rsidR="00C05DB6" w:rsidRDefault="00C05DB6" w:rsidP="00C05DB6">
      <w:pPr>
        <w:spacing w:after="0"/>
        <w:rPr>
          <w:rFonts w:ascii="Arial" w:hAnsi="Arial" w:cs="Arial"/>
        </w:rPr>
      </w:pPr>
      <w:r>
        <w:rPr>
          <w:rFonts w:ascii="Arial" w:hAnsi="Arial" w:cs="Arial"/>
        </w:rPr>
        <w:t xml:space="preserve">Y. </w:t>
      </w:r>
      <w:proofErr w:type="spellStart"/>
      <w:r>
        <w:rPr>
          <w:rFonts w:ascii="Arial" w:hAnsi="Arial" w:cs="Arial"/>
        </w:rPr>
        <w:t>Rydings</w:t>
      </w:r>
      <w:proofErr w:type="spellEnd"/>
      <w:r>
        <w:rPr>
          <w:rFonts w:ascii="Arial" w:hAnsi="Arial" w:cs="Arial"/>
        </w:rPr>
        <w:t xml:space="preserve"> – land </w:t>
      </w:r>
      <w:proofErr w:type="spellStart"/>
      <w:r>
        <w:rPr>
          <w:rFonts w:ascii="Arial" w:hAnsi="Arial" w:cs="Arial"/>
        </w:rPr>
        <w:t>adj</w:t>
      </w:r>
      <w:proofErr w:type="spellEnd"/>
      <w:r>
        <w:rPr>
          <w:rFonts w:ascii="Arial" w:hAnsi="Arial" w:cs="Arial"/>
        </w:rPr>
        <w:t>, to Newtown Rd planning application.</w:t>
      </w:r>
    </w:p>
    <w:p w:rsidR="00C05DB6" w:rsidRDefault="00C05DB6" w:rsidP="00C05DB6">
      <w:pPr>
        <w:spacing w:after="0"/>
        <w:rPr>
          <w:rFonts w:ascii="Arial" w:hAnsi="Arial" w:cs="Arial"/>
        </w:rPr>
      </w:pPr>
    </w:p>
    <w:tbl>
      <w:tblPr>
        <w:tblStyle w:val="TableGrid"/>
        <w:tblW w:w="0" w:type="auto"/>
        <w:tblLook w:val="04A0" w:firstRow="1" w:lastRow="0" w:firstColumn="1" w:lastColumn="0" w:noHBand="0" w:noVBand="1"/>
      </w:tblPr>
      <w:tblGrid>
        <w:gridCol w:w="1384"/>
        <w:gridCol w:w="5245"/>
        <w:gridCol w:w="2613"/>
      </w:tblGrid>
      <w:tr w:rsidR="00C05DB6" w:rsidRPr="008F3146" w:rsidTr="009F7B6C">
        <w:tc>
          <w:tcPr>
            <w:tcW w:w="1384" w:type="dxa"/>
            <w:shd w:val="clear" w:color="auto" w:fill="BFBFBF" w:themeFill="background1" w:themeFillShade="BF"/>
          </w:tcPr>
          <w:p w:rsidR="00C05DB6" w:rsidRPr="008F3146" w:rsidRDefault="00C05DB6" w:rsidP="009F7B6C">
            <w:pPr>
              <w:rPr>
                <w:rFonts w:ascii="Arial" w:hAnsi="Arial" w:cs="Arial"/>
                <w:b/>
              </w:rPr>
            </w:pPr>
            <w:r>
              <w:rPr>
                <w:rFonts w:ascii="Arial" w:hAnsi="Arial" w:cs="Arial"/>
                <w:b/>
              </w:rPr>
              <w:t>ITEM:</w:t>
            </w:r>
          </w:p>
          <w:p w:rsidR="00C05DB6" w:rsidRPr="008F3146" w:rsidRDefault="00C05DB6" w:rsidP="009F7B6C">
            <w:pPr>
              <w:rPr>
                <w:rFonts w:ascii="Arial" w:hAnsi="Arial" w:cs="Arial"/>
                <w:b/>
              </w:rPr>
            </w:pPr>
          </w:p>
        </w:tc>
        <w:tc>
          <w:tcPr>
            <w:tcW w:w="5245" w:type="dxa"/>
            <w:shd w:val="clear" w:color="auto" w:fill="BFBFBF" w:themeFill="background1" w:themeFillShade="BF"/>
          </w:tcPr>
          <w:p w:rsidR="00C05DB6" w:rsidRPr="008F3146" w:rsidRDefault="00C05DB6" w:rsidP="009F7B6C">
            <w:pPr>
              <w:rPr>
                <w:rFonts w:ascii="Arial" w:hAnsi="Arial" w:cs="Arial"/>
                <w:b/>
              </w:rPr>
            </w:pPr>
            <w:r>
              <w:rPr>
                <w:rFonts w:ascii="Arial" w:hAnsi="Arial" w:cs="Arial"/>
                <w:b/>
              </w:rPr>
              <w:t>MINUTE RECORDED:</w:t>
            </w:r>
          </w:p>
        </w:tc>
        <w:tc>
          <w:tcPr>
            <w:tcW w:w="2613" w:type="dxa"/>
            <w:shd w:val="clear" w:color="auto" w:fill="BFBFBF" w:themeFill="background1" w:themeFillShade="BF"/>
          </w:tcPr>
          <w:p w:rsidR="00C05DB6" w:rsidRPr="008F3146" w:rsidRDefault="00C05DB6" w:rsidP="009F7B6C">
            <w:pPr>
              <w:rPr>
                <w:rFonts w:ascii="Arial" w:hAnsi="Arial" w:cs="Arial"/>
                <w:b/>
              </w:rPr>
            </w:pPr>
            <w:r>
              <w:rPr>
                <w:rFonts w:ascii="Arial" w:hAnsi="Arial" w:cs="Arial"/>
                <w:b/>
              </w:rPr>
              <w:t>ACTION BY:</w:t>
            </w:r>
          </w:p>
        </w:tc>
      </w:tr>
      <w:tr w:rsidR="00C05DB6" w:rsidTr="009F7B6C">
        <w:tc>
          <w:tcPr>
            <w:tcW w:w="1384" w:type="dxa"/>
          </w:tcPr>
          <w:p w:rsidR="00C05DB6" w:rsidRDefault="00C05DB6" w:rsidP="009F7B6C">
            <w:pPr>
              <w:rPr>
                <w:rFonts w:ascii="Arial" w:hAnsi="Arial" w:cs="Arial"/>
              </w:rPr>
            </w:pPr>
          </w:p>
          <w:p w:rsidR="00C05DB6" w:rsidRDefault="00C05DB6" w:rsidP="009F7B6C">
            <w:pPr>
              <w:rPr>
                <w:rFonts w:ascii="Arial" w:hAnsi="Arial" w:cs="Arial"/>
              </w:rPr>
            </w:pPr>
            <w:r>
              <w:rPr>
                <w:rFonts w:ascii="Arial" w:hAnsi="Arial" w:cs="Arial"/>
              </w:rPr>
              <w:t>58</w:t>
            </w:r>
            <w:r>
              <w:rPr>
                <w:rFonts w:ascii="Arial" w:hAnsi="Arial" w:cs="Arial"/>
              </w:rPr>
              <w:t>.</w:t>
            </w:r>
          </w:p>
        </w:tc>
        <w:tc>
          <w:tcPr>
            <w:tcW w:w="5245" w:type="dxa"/>
          </w:tcPr>
          <w:p w:rsidR="00C05DB6" w:rsidRDefault="00C05DB6" w:rsidP="009F7B6C">
            <w:pPr>
              <w:rPr>
                <w:rFonts w:ascii="Arial" w:hAnsi="Arial" w:cs="Arial"/>
              </w:rPr>
            </w:pPr>
          </w:p>
          <w:p w:rsidR="00C05DB6" w:rsidRDefault="00C05DB6" w:rsidP="009F7B6C">
            <w:pPr>
              <w:rPr>
                <w:rFonts w:ascii="Arial" w:hAnsi="Arial" w:cs="Arial"/>
              </w:rPr>
            </w:pPr>
            <w:r w:rsidRPr="00F46DCB">
              <w:rPr>
                <w:rFonts w:ascii="Arial" w:hAnsi="Arial" w:cs="Arial"/>
                <w:b/>
              </w:rPr>
              <w:t>The M</w:t>
            </w:r>
            <w:r>
              <w:rPr>
                <w:rFonts w:ascii="Arial" w:hAnsi="Arial" w:cs="Arial"/>
                <w:b/>
              </w:rPr>
              <w:t>inutes of a meeting held 7</w:t>
            </w:r>
            <w:r w:rsidRPr="00C05DB6">
              <w:rPr>
                <w:rFonts w:ascii="Arial" w:hAnsi="Arial" w:cs="Arial"/>
                <w:b/>
                <w:vertAlign w:val="superscript"/>
              </w:rPr>
              <w:t>th</w:t>
            </w:r>
            <w:r>
              <w:rPr>
                <w:rFonts w:ascii="Arial" w:hAnsi="Arial" w:cs="Arial"/>
                <w:b/>
              </w:rPr>
              <w:t xml:space="preserve"> September </w:t>
            </w:r>
            <w:r w:rsidRPr="00F46DCB">
              <w:rPr>
                <w:rFonts w:ascii="Arial" w:hAnsi="Arial" w:cs="Arial"/>
                <w:b/>
              </w:rPr>
              <w:t>2015</w:t>
            </w:r>
            <w:r>
              <w:rPr>
                <w:rFonts w:ascii="Arial" w:hAnsi="Arial" w:cs="Arial"/>
              </w:rPr>
              <w:t xml:space="preserve"> were agreed and signed as a true record</w:t>
            </w:r>
            <w:r>
              <w:rPr>
                <w:rFonts w:ascii="Arial" w:hAnsi="Arial" w:cs="Arial"/>
              </w:rPr>
              <w:t xml:space="preserve"> following the amendment to point 49 – A. Taylor to be the Cllr for </w:t>
            </w:r>
            <w:proofErr w:type="spellStart"/>
            <w:r>
              <w:rPr>
                <w:rFonts w:ascii="Arial" w:hAnsi="Arial" w:cs="Arial"/>
              </w:rPr>
              <w:t>Lyppard</w:t>
            </w:r>
            <w:proofErr w:type="spellEnd"/>
            <w:r>
              <w:rPr>
                <w:rFonts w:ascii="Arial" w:hAnsi="Arial" w:cs="Arial"/>
              </w:rPr>
              <w:t xml:space="preserve"> Hub Management Board only, not Communities portfolio</w:t>
            </w:r>
            <w:r>
              <w:rPr>
                <w:rFonts w:ascii="Arial" w:hAnsi="Arial" w:cs="Arial"/>
              </w:rPr>
              <w:t>.</w:t>
            </w:r>
            <w:r>
              <w:rPr>
                <w:rFonts w:ascii="Arial" w:hAnsi="Arial" w:cs="Arial"/>
              </w:rPr>
              <w:t xml:space="preserve"> </w:t>
            </w:r>
            <w:proofErr w:type="gramStart"/>
            <w:r>
              <w:rPr>
                <w:rFonts w:ascii="Arial" w:hAnsi="Arial" w:cs="Arial"/>
              </w:rPr>
              <w:t>Communities</w:t>
            </w:r>
            <w:proofErr w:type="gramEnd"/>
            <w:r>
              <w:rPr>
                <w:rFonts w:ascii="Arial" w:hAnsi="Arial" w:cs="Arial"/>
              </w:rPr>
              <w:t xml:space="preserve"> portfolio will be held jointly by V. </w:t>
            </w:r>
            <w:proofErr w:type="spellStart"/>
            <w:r>
              <w:rPr>
                <w:rFonts w:ascii="Arial" w:hAnsi="Arial" w:cs="Arial"/>
              </w:rPr>
              <w:t>Barrall</w:t>
            </w:r>
            <w:proofErr w:type="spellEnd"/>
            <w:r>
              <w:rPr>
                <w:rFonts w:ascii="Arial" w:hAnsi="Arial" w:cs="Arial"/>
              </w:rPr>
              <w:t xml:space="preserve"> and D. Merriman.</w:t>
            </w:r>
            <w:r>
              <w:rPr>
                <w:rFonts w:ascii="Arial" w:hAnsi="Arial" w:cs="Arial"/>
              </w:rPr>
              <w:t xml:space="preserve"> Propose</w:t>
            </w:r>
            <w:r>
              <w:rPr>
                <w:rFonts w:ascii="Arial" w:hAnsi="Arial" w:cs="Arial"/>
              </w:rPr>
              <w:t xml:space="preserve">d R. </w:t>
            </w:r>
            <w:proofErr w:type="gramStart"/>
            <w:r>
              <w:rPr>
                <w:rFonts w:ascii="Arial" w:hAnsi="Arial" w:cs="Arial"/>
              </w:rPr>
              <w:t>Morris,</w:t>
            </w:r>
            <w:proofErr w:type="gramEnd"/>
            <w:r>
              <w:rPr>
                <w:rFonts w:ascii="Arial" w:hAnsi="Arial" w:cs="Arial"/>
              </w:rPr>
              <w:t xml:space="preserve"> seconded N. </w:t>
            </w:r>
            <w:proofErr w:type="spellStart"/>
            <w:r>
              <w:rPr>
                <w:rFonts w:ascii="Arial" w:hAnsi="Arial" w:cs="Arial"/>
              </w:rPr>
              <w:t>Fielden</w:t>
            </w:r>
            <w:proofErr w:type="spellEnd"/>
            <w:r>
              <w:rPr>
                <w:rFonts w:ascii="Arial" w:hAnsi="Arial" w:cs="Arial"/>
              </w:rPr>
              <w:t>. All agreed.</w:t>
            </w:r>
          </w:p>
          <w:p w:rsidR="00C05DB6" w:rsidRDefault="00C05DB6" w:rsidP="009F7B6C">
            <w:pPr>
              <w:rPr>
                <w:rFonts w:ascii="Arial" w:hAnsi="Arial" w:cs="Arial"/>
              </w:rPr>
            </w:pPr>
            <w:r>
              <w:rPr>
                <w:rFonts w:ascii="Arial" w:hAnsi="Arial" w:cs="Arial"/>
              </w:rPr>
              <w:t>No matters arising.</w:t>
            </w:r>
          </w:p>
          <w:p w:rsidR="00C05DB6" w:rsidRDefault="00C05DB6" w:rsidP="009F7B6C">
            <w:pPr>
              <w:rPr>
                <w:rFonts w:ascii="Arial" w:hAnsi="Arial" w:cs="Arial"/>
              </w:rPr>
            </w:pPr>
          </w:p>
        </w:tc>
        <w:tc>
          <w:tcPr>
            <w:tcW w:w="2613" w:type="dxa"/>
          </w:tcPr>
          <w:p w:rsidR="00C05DB6" w:rsidRDefault="00C05DB6" w:rsidP="009F7B6C">
            <w:pPr>
              <w:rPr>
                <w:rFonts w:ascii="Arial" w:hAnsi="Arial" w:cs="Arial"/>
              </w:rPr>
            </w:pPr>
          </w:p>
        </w:tc>
      </w:tr>
      <w:tr w:rsidR="00C05DB6" w:rsidTr="009F7B6C">
        <w:tc>
          <w:tcPr>
            <w:tcW w:w="1384" w:type="dxa"/>
          </w:tcPr>
          <w:p w:rsidR="00C05DB6" w:rsidRDefault="00C05DB6" w:rsidP="009F7B6C">
            <w:pPr>
              <w:rPr>
                <w:rFonts w:ascii="Arial" w:hAnsi="Arial" w:cs="Arial"/>
              </w:rPr>
            </w:pPr>
            <w:r>
              <w:rPr>
                <w:rFonts w:ascii="Arial" w:hAnsi="Arial" w:cs="Arial"/>
              </w:rPr>
              <w:t>59.</w:t>
            </w:r>
          </w:p>
        </w:tc>
        <w:tc>
          <w:tcPr>
            <w:tcW w:w="5245" w:type="dxa"/>
          </w:tcPr>
          <w:p w:rsidR="00C05DB6" w:rsidRDefault="003118C3" w:rsidP="009F7B6C">
            <w:pPr>
              <w:rPr>
                <w:rFonts w:ascii="Arial" w:hAnsi="Arial" w:cs="Arial"/>
              </w:rPr>
            </w:pPr>
            <w:r>
              <w:rPr>
                <w:rFonts w:ascii="Arial" w:hAnsi="Arial" w:cs="Arial"/>
              </w:rPr>
              <w:t>The meeting was suspended at this point to allow members of the public to address the Council.</w:t>
            </w:r>
          </w:p>
          <w:p w:rsidR="003118C3" w:rsidRDefault="003118C3" w:rsidP="009F7B6C">
            <w:pPr>
              <w:rPr>
                <w:rFonts w:ascii="Arial" w:hAnsi="Arial" w:cs="Arial"/>
              </w:rPr>
            </w:pPr>
            <w:r>
              <w:rPr>
                <w:rFonts w:ascii="Arial" w:hAnsi="Arial" w:cs="Arial"/>
              </w:rPr>
              <w:t>Matters discussed –</w:t>
            </w:r>
          </w:p>
          <w:p w:rsidR="003118C3" w:rsidRDefault="003118C3" w:rsidP="003118C3">
            <w:pPr>
              <w:pStyle w:val="ListParagraph"/>
              <w:numPr>
                <w:ilvl w:val="0"/>
                <w:numId w:val="1"/>
              </w:numPr>
              <w:rPr>
                <w:rFonts w:ascii="Arial" w:hAnsi="Arial" w:cs="Arial"/>
              </w:rPr>
            </w:pPr>
            <w:r>
              <w:rPr>
                <w:rFonts w:ascii="Arial" w:hAnsi="Arial" w:cs="Arial"/>
              </w:rPr>
              <w:t>Mini motor bikes – update re activity and policing</w:t>
            </w:r>
          </w:p>
          <w:p w:rsidR="003118C3" w:rsidRPr="003118C3" w:rsidRDefault="003118C3" w:rsidP="003118C3">
            <w:pPr>
              <w:pStyle w:val="ListParagraph"/>
              <w:rPr>
                <w:rFonts w:ascii="Arial" w:hAnsi="Arial" w:cs="Arial"/>
              </w:rPr>
            </w:pPr>
          </w:p>
        </w:tc>
        <w:tc>
          <w:tcPr>
            <w:tcW w:w="2613" w:type="dxa"/>
          </w:tcPr>
          <w:p w:rsidR="00C05DB6" w:rsidRDefault="003118C3" w:rsidP="009F7B6C">
            <w:pPr>
              <w:rPr>
                <w:rFonts w:ascii="Arial" w:hAnsi="Arial" w:cs="Arial"/>
              </w:rPr>
            </w:pPr>
            <w:r>
              <w:rPr>
                <w:rFonts w:ascii="Arial" w:hAnsi="Arial" w:cs="Arial"/>
              </w:rPr>
              <w:t>Chairman to write to Wychavon DC re complaints received s it is now in their area – Environmental Health?</w:t>
            </w:r>
          </w:p>
        </w:tc>
      </w:tr>
      <w:tr w:rsidR="003118C3" w:rsidTr="009F7B6C">
        <w:tc>
          <w:tcPr>
            <w:tcW w:w="1384" w:type="dxa"/>
          </w:tcPr>
          <w:p w:rsidR="003118C3" w:rsidRDefault="003118C3" w:rsidP="009F7B6C">
            <w:pPr>
              <w:rPr>
                <w:rFonts w:ascii="Arial" w:hAnsi="Arial" w:cs="Arial"/>
              </w:rPr>
            </w:pPr>
            <w:r>
              <w:rPr>
                <w:rFonts w:ascii="Arial" w:hAnsi="Arial" w:cs="Arial"/>
              </w:rPr>
              <w:t>60.</w:t>
            </w:r>
          </w:p>
        </w:tc>
        <w:tc>
          <w:tcPr>
            <w:tcW w:w="5245" w:type="dxa"/>
          </w:tcPr>
          <w:p w:rsidR="003118C3" w:rsidRDefault="003118C3" w:rsidP="009F7B6C">
            <w:pPr>
              <w:rPr>
                <w:rFonts w:ascii="Arial" w:hAnsi="Arial" w:cs="Arial"/>
                <w:b/>
              </w:rPr>
            </w:pPr>
            <w:r w:rsidRPr="003118C3">
              <w:rPr>
                <w:rFonts w:ascii="Arial" w:hAnsi="Arial" w:cs="Arial"/>
                <w:b/>
              </w:rPr>
              <w:t>Reports</w:t>
            </w:r>
          </w:p>
          <w:p w:rsidR="00936F41" w:rsidRDefault="00936F41" w:rsidP="009F7B6C">
            <w:pPr>
              <w:rPr>
                <w:rFonts w:ascii="Arial" w:hAnsi="Arial" w:cs="Arial"/>
                <w:b/>
              </w:rPr>
            </w:pPr>
          </w:p>
          <w:p w:rsidR="003118C3" w:rsidRDefault="003118C3" w:rsidP="009F7B6C">
            <w:pPr>
              <w:rPr>
                <w:rFonts w:ascii="Arial" w:hAnsi="Arial" w:cs="Arial"/>
              </w:rPr>
            </w:pPr>
            <w:r w:rsidRPr="006D7A06">
              <w:rPr>
                <w:rFonts w:ascii="Arial" w:hAnsi="Arial" w:cs="Arial"/>
                <w:b/>
              </w:rPr>
              <w:t>Police</w:t>
            </w:r>
            <w:r>
              <w:rPr>
                <w:rFonts w:ascii="Arial" w:hAnsi="Arial" w:cs="Arial"/>
              </w:rPr>
              <w:t xml:space="preserve"> – </w:t>
            </w:r>
          </w:p>
          <w:p w:rsidR="003118C3" w:rsidRDefault="00936F41" w:rsidP="009F7B6C">
            <w:pPr>
              <w:rPr>
                <w:rFonts w:ascii="Arial" w:hAnsi="Arial" w:cs="Arial"/>
              </w:rPr>
            </w:pPr>
            <w:r>
              <w:rPr>
                <w:rFonts w:ascii="Arial" w:hAnsi="Arial" w:cs="Arial"/>
              </w:rPr>
              <w:t xml:space="preserve">No </w:t>
            </w:r>
            <w:r w:rsidR="006D7A06">
              <w:rPr>
                <w:rFonts w:ascii="Arial" w:hAnsi="Arial" w:cs="Arial"/>
              </w:rPr>
              <w:t>updates re the proposed community speed watch</w:t>
            </w:r>
            <w:r>
              <w:rPr>
                <w:rFonts w:ascii="Arial" w:hAnsi="Arial" w:cs="Arial"/>
              </w:rPr>
              <w:t xml:space="preserve"> initiative.</w:t>
            </w:r>
          </w:p>
          <w:p w:rsidR="006D7A06" w:rsidRDefault="006D7A06" w:rsidP="009F7B6C">
            <w:pPr>
              <w:rPr>
                <w:rFonts w:ascii="Arial" w:hAnsi="Arial" w:cs="Arial"/>
              </w:rPr>
            </w:pPr>
          </w:p>
          <w:p w:rsidR="00936F41" w:rsidRDefault="00936F41" w:rsidP="009F7B6C">
            <w:pPr>
              <w:rPr>
                <w:rFonts w:ascii="Arial" w:hAnsi="Arial" w:cs="Arial"/>
              </w:rPr>
            </w:pPr>
            <w:r>
              <w:rPr>
                <w:rFonts w:ascii="Arial" w:hAnsi="Arial" w:cs="Arial"/>
              </w:rPr>
              <w:t xml:space="preserve">A few antisocial behaviour incidents so Police </w:t>
            </w:r>
            <w:r w:rsidR="006D7A06">
              <w:rPr>
                <w:rFonts w:ascii="Arial" w:hAnsi="Arial" w:cs="Arial"/>
              </w:rPr>
              <w:t xml:space="preserve">are </w:t>
            </w:r>
            <w:r>
              <w:rPr>
                <w:rFonts w:ascii="Arial" w:hAnsi="Arial" w:cs="Arial"/>
              </w:rPr>
              <w:t>now working with the Youth Service to reduce this and increase patrols in hotspot areas.</w:t>
            </w:r>
          </w:p>
          <w:p w:rsidR="00936F41" w:rsidRDefault="00936F41" w:rsidP="009F7B6C">
            <w:pPr>
              <w:rPr>
                <w:rFonts w:ascii="Arial" w:hAnsi="Arial" w:cs="Arial"/>
              </w:rPr>
            </w:pPr>
            <w:r>
              <w:rPr>
                <w:rFonts w:ascii="Arial" w:hAnsi="Arial" w:cs="Arial"/>
              </w:rPr>
              <w:t xml:space="preserve">Noted mini motorbikes in </w:t>
            </w:r>
            <w:proofErr w:type="spellStart"/>
            <w:r>
              <w:rPr>
                <w:rFonts w:ascii="Arial" w:hAnsi="Arial" w:cs="Arial"/>
              </w:rPr>
              <w:t>Threshfield</w:t>
            </w:r>
            <w:proofErr w:type="spellEnd"/>
            <w:r>
              <w:rPr>
                <w:rFonts w:ascii="Arial" w:hAnsi="Arial" w:cs="Arial"/>
              </w:rPr>
              <w:t xml:space="preserve"> Drive to Home Meadow/White Hill area recently in the </w:t>
            </w:r>
            <w:r>
              <w:rPr>
                <w:rFonts w:ascii="Arial" w:hAnsi="Arial" w:cs="Arial"/>
              </w:rPr>
              <w:lastRenderedPageBreak/>
              <w:t xml:space="preserve">footpath area towards Tesco. It was also noted that a sting operation had been successful in the past. </w:t>
            </w:r>
          </w:p>
          <w:p w:rsidR="00936F41" w:rsidRDefault="00936F41" w:rsidP="009F7B6C">
            <w:pPr>
              <w:rPr>
                <w:rFonts w:ascii="Arial" w:hAnsi="Arial" w:cs="Arial"/>
              </w:rPr>
            </w:pPr>
          </w:p>
          <w:p w:rsidR="00936F41" w:rsidRDefault="00936F41" w:rsidP="009F7B6C">
            <w:pPr>
              <w:rPr>
                <w:rFonts w:ascii="Arial" w:hAnsi="Arial" w:cs="Arial"/>
              </w:rPr>
            </w:pPr>
            <w:r w:rsidRPr="006D7A06">
              <w:rPr>
                <w:rFonts w:ascii="Arial" w:hAnsi="Arial" w:cs="Arial"/>
                <w:b/>
              </w:rPr>
              <w:t>County Councillor</w:t>
            </w:r>
            <w:r>
              <w:rPr>
                <w:rFonts w:ascii="Arial" w:hAnsi="Arial" w:cs="Arial"/>
              </w:rPr>
              <w:t xml:space="preserve"> – report as circulated via email.</w:t>
            </w:r>
          </w:p>
          <w:p w:rsidR="00936F41" w:rsidRDefault="00936F41" w:rsidP="009F7B6C">
            <w:pPr>
              <w:rPr>
                <w:rFonts w:ascii="Arial" w:hAnsi="Arial" w:cs="Arial"/>
              </w:rPr>
            </w:pPr>
          </w:p>
          <w:p w:rsidR="00936F41" w:rsidRDefault="00936F41" w:rsidP="009F7B6C">
            <w:pPr>
              <w:rPr>
                <w:rFonts w:ascii="Arial" w:hAnsi="Arial" w:cs="Arial"/>
              </w:rPr>
            </w:pPr>
            <w:r w:rsidRPr="006D7A06">
              <w:rPr>
                <w:rFonts w:ascii="Arial" w:hAnsi="Arial" w:cs="Arial"/>
                <w:b/>
              </w:rPr>
              <w:t>Ward Councillors</w:t>
            </w:r>
            <w:r>
              <w:rPr>
                <w:rFonts w:ascii="Arial" w:hAnsi="Arial" w:cs="Arial"/>
              </w:rPr>
              <w:t xml:space="preserve"> – report as circulated via email.</w:t>
            </w:r>
          </w:p>
          <w:p w:rsidR="00936F41" w:rsidRDefault="00936F41" w:rsidP="009F7B6C">
            <w:pPr>
              <w:rPr>
                <w:rFonts w:ascii="Arial" w:hAnsi="Arial" w:cs="Arial"/>
              </w:rPr>
            </w:pPr>
            <w:r>
              <w:rPr>
                <w:rFonts w:ascii="Arial" w:hAnsi="Arial" w:cs="Arial"/>
              </w:rPr>
              <w:t>Cllr Alan Feeney gave an update re play areas and recent assoc. works.</w:t>
            </w:r>
          </w:p>
          <w:p w:rsidR="00936F41" w:rsidRDefault="00936F41" w:rsidP="009F7B6C">
            <w:pPr>
              <w:rPr>
                <w:rFonts w:ascii="Arial" w:hAnsi="Arial" w:cs="Arial"/>
              </w:rPr>
            </w:pPr>
            <w:r>
              <w:rPr>
                <w:rFonts w:ascii="Arial" w:hAnsi="Arial" w:cs="Arial"/>
              </w:rPr>
              <w:t>Cllr Stephen Hodgson discussed a recent grass cutting enquiry which the Clerk has since dealt with.</w:t>
            </w:r>
          </w:p>
          <w:p w:rsidR="00936F41" w:rsidRPr="003118C3" w:rsidRDefault="00936F41" w:rsidP="009F7B6C">
            <w:pPr>
              <w:rPr>
                <w:rFonts w:ascii="Arial" w:hAnsi="Arial" w:cs="Arial"/>
              </w:rPr>
            </w:pPr>
          </w:p>
        </w:tc>
        <w:tc>
          <w:tcPr>
            <w:tcW w:w="2613" w:type="dxa"/>
          </w:tcPr>
          <w:p w:rsidR="003118C3" w:rsidRDefault="003118C3" w:rsidP="009F7B6C">
            <w:pPr>
              <w:rPr>
                <w:rFonts w:ascii="Arial" w:hAnsi="Arial" w:cs="Arial"/>
              </w:rPr>
            </w:pPr>
          </w:p>
        </w:tc>
      </w:tr>
      <w:tr w:rsidR="00936F41" w:rsidTr="009F7B6C">
        <w:tc>
          <w:tcPr>
            <w:tcW w:w="1384" w:type="dxa"/>
          </w:tcPr>
          <w:p w:rsidR="00936F41" w:rsidRDefault="00936F41" w:rsidP="009F7B6C">
            <w:pPr>
              <w:rPr>
                <w:rFonts w:ascii="Arial" w:hAnsi="Arial" w:cs="Arial"/>
              </w:rPr>
            </w:pPr>
            <w:r>
              <w:rPr>
                <w:rFonts w:ascii="Arial" w:hAnsi="Arial" w:cs="Arial"/>
              </w:rPr>
              <w:lastRenderedPageBreak/>
              <w:t>61.</w:t>
            </w:r>
          </w:p>
        </w:tc>
        <w:tc>
          <w:tcPr>
            <w:tcW w:w="5245" w:type="dxa"/>
          </w:tcPr>
          <w:p w:rsidR="00936F41" w:rsidRDefault="00936F41" w:rsidP="009F7B6C">
            <w:pPr>
              <w:rPr>
                <w:rFonts w:ascii="Arial" w:hAnsi="Arial" w:cs="Arial"/>
                <w:b/>
              </w:rPr>
            </w:pPr>
            <w:r>
              <w:rPr>
                <w:rFonts w:ascii="Arial" w:hAnsi="Arial" w:cs="Arial"/>
                <w:b/>
              </w:rPr>
              <w:t>Planning and Rights of Way matters</w:t>
            </w:r>
          </w:p>
          <w:p w:rsidR="00936F41" w:rsidRDefault="00936F41" w:rsidP="009F7B6C">
            <w:pPr>
              <w:rPr>
                <w:rFonts w:ascii="Arial" w:hAnsi="Arial" w:cs="Arial"/>
                <w:b/>
              </w:rPr>
            </w:pPr>
          </w:p>
          <w:p w:rsidR="00936F41" w:rsidRDefault="00936F41" w:rsidP="009F7B6C">
            <w:pPr>
              <w:rPr>
                <w:rFonts w:ascii="Arial" w:hAnsi="Arial" w:cs="Arial"/>
              </w:rPr>
            </w:pPr>
            <w:r>
              <w:rPr>
                <w:rFonts w:ascii="Arial" w:hAnsi="Arial" w:cs="Arial"/>
              </w:rPr>
              <w:t>L. Morris had circulated a report via email.</w:t>
            </w:r>
          </w:p>
          <w:p w:rsidR="00936F41" w:rsidRDefault="00936F41" w:rsidP="009F7B6C">
            <w:pPr>
              <w:rPr>
                <w:rFonts w:ascii="Arial" w:hAnsi="Arial" w:cs="Arial"/>
              </w:rPr>
            </w:pPr>
          </w:p>
          <w:p w:rsidR="00936F41" w:rsidRDefault="00936F41" w:rsidP="009F7B6C">
            <w:pPr>
              <w:rPr>
                <w:rFonts w:ascii="Arial" w:hAnsi="Arial" w:cs="Arial"/>
              </w:rPr>
            </w:pPr>
            <w:r>
              <w:rPr>
                <w:rFonts w:ascii="Arial" w:hAnsi="Arial" w:cs="Arial"/>
              </w:rPr>
              <w:t xml:space="preserve">It was noted that the response to the </w:t>
            </w:r>
            <w:proofErr w:type="spellStart"/>
            <w:r>
              <w:rPr>
                <w:rFonts w:ascii="Arial" w:hAnsi="Arial" w:cs="Arial"/>
              </w:rPr>
              <w:t>GTech</w:t>
            </w:r>
            <w:proofErr w:type="spellEnd"/>
            <w:r>
              <w:rPr>
                <w:rFonts w:ascii="Arial" w:hAnsi="Arial" w:cs="Arial"/>
              </w:rPr>
              <w:t xml:space="preserve"> application was to </w:t>
            </w:r>
            <w:r w:rsidR="00D87781">
              <w:rPr>
                <w:rFonts w:ascii="Arial" w:hAnsi="Arial" w:cs="Arial"/>
              </w:rPr>
              <w:t>be submitted after this meeting following discussion with Alan Coleman at Worcester City. L. Morris had drafted a response for approval including all comments received to date. The key issue is the impact on the church setting together with environmental issues in the area. Cllr Feeney is to meet with Alan Coleman and will share any updates. Cllr Hodgson suggested we also check on s106 benefits from approved local development schemes.</w:t>
            </w:r>
          </w:p>
          <w:p w:rsidR="00D87781" w:rsidRDefault="00D87781" w:rsidP="009F7B6C">
            <w:pPr>
              <w:rPr>
                <w:rFonts w:ascii="Arial" w:hAnsi="Arial" w:cs="Arial"/>
              </w:rPr>
            </w:pPr>
            <w:r>
              <w:rPr>
                <w:rFonts w:ascii="Arial" w:hAnsi="Arial" w:cs="Arial"/>
              </w:rPr>
              <w:t>The Chairman summarised local opinion and PC objections and noted potential conditions to be imposed which could/should apply to the whole SWDP corridor development. Also noted that the application should be considered in line with the NPPF.</w:t>
            </w:r>
          </w:p>
          <w:p w:rsidR="00D87781" w:rsidRDefault="00D87781" w:rsidP="009F7B6C">
            <w:pPr>
              <w:rPr>
                <w:rFonts w:ascii="Arial" w:hAnsi="Arial" w:cs="Arial"/>
              </w:rPr>
            </w:pPr>
            <w:r>
              <w:rPr>
                <w:rFonts w:ascii="Arial" w:hAnsi="Arial" w:cs="Arial"/>
              </w:rPr>
              <w:t>There was a query about some Highways information which had been shared on the Facebook page but which had since disappeared?? This needs to be raised with Alan Coleman.</w:t>
            </w:r>
          </w:p>
          <w:p w:rsidR="00D87781" w:rsidRDefault="00D87781" w:rsidP="009F7B6C">
            <w:pPr>
              <w:rPr>
                <w:rFonts w:ascii="Arial" w:hAnsi="Arial" w:cs="Arial"/>
              </w:rPr>
            </w:pPr>
            <w:r>
              <w:rPr>
                <w:rFonts w:ascii="Arial" w:hAnsi="Arial" w:cs="Arial"/>
              </w:rPr>
              <w:t>Following discussion the draft response written by L. Morris was approved.</w:t>
            </w:r>
          </w:p>
          <w:p w:rsidR="00D87781" w:rsidRDefault="00D87781" w:rsidP="009F7B6C">
            <w:pPr>
              <w:rPr>
                <w:rFonts w:ascii="Arial" w:hAnsi="Arial" w:cs="Arial"/>
              </w:rPr>
            </w:pPr>
          </w:p>
          <w:p w:rsidR="00D87781" w:rsidRDefault="00D87781" w:rsidP="009F7B6C">
            <w:pPr>
              <w:rPr>
                <w:rFonts w:ascii="Arial" w:hAnsi="Arial" w:cs="Arial"/>
              </w:rPr>
            </w:pPr>
            <w:r>
              <w:rPr>
                <w:rFonts w:ascii="Arial" w:hAnsi="Arial" w:cs="Arial"/>
              </w:rPr>
              <w:t>Land adj. to Newtown Rd – L. Morris updated re current position. Awaiting further information – possibly a decision at the Nov planning meeting?</w:t>
            </w:r>
          </w:p>
          <w:p w:rsidR="00D87781" w:rsidRDefault="00D87781" w:rsidP="009F7B6C">
            <w:pPr>
              <w:rPr>
                <w:rFonts w:ascii="Arial" w:hAnsi="Arial" w:cs="Arial"/>
              </w:rPr>
            </w:pPr>
          </w:p>
          <w:p w:rsidR="00D87781" w:rsidRDefault="00D87781" w:rsidP="009F7B6C">
            <w:pPr>
              <w:rPr>
                <w:rFonts w:ascii="Arial" w:hAnsi="Arial" w:cs="Arial"/>
              </w:rPr>
            </w:pPr>
            <w:r>
              <w:rPr>
                <w:rFonts w:ascii="Arial" w:hAnsi="Arial" w:cs="Arial"/>
              </w:rPr>
              <w:t xml:space="preserve">SWDP – A. Taylor attended the county briefing and has circulated the notes from the meeting. Three Councils have approved the plan. There is to be a 6 week consultation which has started. Feedback from the Inspector is to be mid Feb 2016. Approval may then be end Feb 2016. There follows a 6 week challenge period so it is </w:t>
            </w:r>
            <w:proofErr w:type="spellStart"/>
            <w:r>
              <w:rPr>
                <w:rFonts w:ascii="Arial" w:hAnsi="Arial" w:cs="Arial"/>
              </w:rPr>
              <w:t>likey</w:t>
            </w:r>
            <w:proofErr w:type="spellEnd"/>
            <w:r>
              <w:rPr>
                <w:rFonts w:ascii="Arial" w:hAnsi="Arial" w:cs="Arial"/>
              </w:rPr>
              <w:t xml:space="preserve"> that the SWDP will go live in April 2016.</w:t>
            </w:r>
          </w:p>
          <w:p w:rsidR="00D87781" w:rsidRDefault="00D87781" w:rsidP="009F7B6C">
            <w:pPr>
              <w:rPr>
                <w:rFonts w:ascii="Arial" w:hAnsi="Arial" w:cs="Arial"/>
              </w:rPr>
            </w:pPr>
          </w:p>
          <w:p w:rsidR="00D87781" w:rsidRPr="00936F41" w:rsidRDefault="00D87781" w:rsidP="009F7B6C">
            <w:pPr>
              <w:rPr>
                <w:rFonts w:ascii="Arial" w:hAnsi="Arial" w:cs="Arial"/>
              </w:rPr>
            </w:pPr>
            <w:r>
              <w:rPr>
                <w:rFonts w:ascii="Arial" w:hAnsi="Arial" w:cs="Arial"/>
              </w:rPr>
              <w:t xml:space="preserve">Y. </w:t>
            </w:r>
            <w:proofErr w:type="spellStart"/>
            <w:r>
              <w:rPr>
                <w:rFonts w:ascii="Arial" w:hAnsi="Arial" w:cs="Arial"/>
              </w:rPr>
              <w:t>Rydings</w:t>
            </w:r>
            <w:proofErr w:type="spellEnd"/>
            <w:r>
              <w:rPr>
                <w:rFonts w:ascii="Arial" w:hAnsi="Arial" w:cs="Arial"/>
              </w:rPr>
              <w:t xml:space="preserve"> updated the Council on the 20 </w:t>
            </w:r>
            <w:proofErr w:type="gramStart"/>
            <w:r>
              <w:rPr>
                <w:rFonts w:ascii="Arial" w:hAnsi="Arial" w:cs="Arial"/>
              </w:rPr>
              <w:t>acre</w:t>
            </w:r>
            <w:r w:rsidR="006D7A06">
              <w:rPr>
                <w:rFonts w:ascii="Arial" w:hAnsi="Arial" w:cs="Arial"/>
              </w:rPr>
              <w:t>s</w:t>
            </w:r>
            <w:r>
              <w:rPr>
                <w:rFonts w:ascii="Arial" w:hAnsi="Arial" w:cs="Arial"/>
              </w:rPr>
              <w:t xml:space="preserve">  mixed</w:t>
            </w:r>
            <w:proofErr w:type="gramEnd"/>
            <w:r>
              <w:rPr>
                <w:rFonts w:ascii="Arial" w:hAnsi="Arial" w:cs="Arial"/>
              </w:rPr>
              <w:t xml:space="preserve"> development site to be known as Nunnery </w:t>
            </w:r>
            <w:r>
              <w:rPr>
                <w:rFonts w:ascii="Arial" w:hAnsi="Arial" w:cs="Arial"/>
              </w:rPr>
              <w:lastRenderedPageBreak/>
              <w:t xml:space="preserve">Park (?). </w:t>
            </w:r>
            <w:r w:rsidR="00EF4FB8">
              <w:rPr>
                <w:rFonts w:ascii="Arial" w:hAnsi="Arial" w:cs="Arial"/>
              </w:rPr>
              <w:t>Bat survey discharged as compliant by Nat. England. Lux levels still to be considered. Worcester Woods retail park is still under consideration but is moving forward. No recommendation as yet.</w:t>
            </w:r>
          </w:p>
          <w:p w:rsidR="00936F41" w:rsidRPr="003118C3" w:rsidRDefault="00936F41" w:rsidP="009F7B6C">
            <w:pPr>
              <w:rPr>
                <w:rFonts w:ascii="Arial" w:hAnsi="Arial" w:cs="Arial"/>
                <w:b/>
              </w:rPr>
            </w:pPr>
          </w:p>
        </w:tc>
        <w:tc>
          <w:tcPr>
            <w:tcW w:w="2613" w:type="dxa"/>
          </w:tcPr>
          <w:p w:rsidR="00936F41" w:rsidRDefault="00936F41" w:rsidP="009F7B6C">
            <w:pPr>
              <w:rPr>
                <w:rFonts w:ascii="Arial" w:hAnsi="Arial" w:cs="Arial"/>
              </w:rPr>
            </w:pPr>
          </w:p>
        </w:tc>
      </w:tr>
      <w:tr w:rsidR="00EF4FB8" w:rsidTr="009F7B6C">
        <w:tc>
          <w:tcPr>
            <w:tcW w:w="1384" w:type="dxa"/>
          </w:tcPr>
          <w:p w:rsidR="00EF4FB8" w:rsidRDefault="00EF4FB8" w:rsidP="009F7B6C">
            <w:pPr>
              <w:rPr>
                <w:rFonts w:ascii="Arial" w:hAnsi="Arial" w:cs="Arial"/>
              </w:rPr>
            </w:pPr>
            <w:r>
              <w:rPr>
                <w:rFonts w:ascii="Arial" w:hAnsi="Arial" w:cs="Arial"/>
              </w:rPr>
              <w:lastRenderedPageBreak/>
              <w:t>62.</w:t>
            </w:r>
          </w:p>
        </w:tc>
        <w:tc>
          <w:tcPr>
            <w:tcW w:w="5245" w:type="dxa"/>
          </w:tcPr>
          <w:p w:rsidR="00EF4FB8" w:rsidRDefault="00EF4FB8" w:rsidP="009F7B6C">
            <w:pPr>
              <w:rPr>
                <w:rFonts w:ascii="Arial" w:hAnsi="Arial" w:cs="Arial"/>
                <w:b/>
              </w:rPr>
            </w:pPr>
            <w:r>
              <w:rPr>
                <w:rFonts w:ascii="Arial" w:hAnsi="Arial" w:cs="Arial"/>
                <w:b/>
              </w:rPr>
              <w:t>Play areas</w:t>
            </w:r>
          </w:p>
          <w:p w:rsidR="00EF4FB8" w:rsidRDefault="00EF4FB8" w:rsidP="009F7B6C">
            <w:pPr>
              <w:rPr>
                <w:rFonts w:ascii="Arial" w:hAnsi="Arial" w:cs="Arial"/>
                <w:b/>
              </w:rPr>
            </w:pPr>
          </w:p>
          <w:p w:rsidR="00EF4FB8" w:rsidRDefault="00EF4FB8" w:rsidP="009F7B6C">
            <w:pPr>
              <w:rPr>
                <w:rFonts w:ascii="Arial" w:hAnsi="Arial" w:cs="Arial"/>
              </w:rPr>
            </w:pPr>
            <w:r>
              <w:rPr>
                <w:rFonts w:ascii="Arial" w:hAnsi="Arial" w:cs="Arial"/>
              </w:rPr>
              <w:t xml:space="preserve">R. Morris updated re the meeting with David Sutton. Three key areas </w:t>
            </w:r>
            <w:r w:rsidR="00381C8A">
              <w:rPr>
                <w:rFonts w:ascii="Arial" w:hAnsi="Arial" w:cs="Arial"/>
              </w:rPr>
              <w:t xml:space="preserve">for the PC </w:t>
            </w:r>
            <w:r>
              <w:rPr>
                <w:rFonts w:ascii="Arial" w:hAnsi="Arial" w:cs="Arial"/>
              </w:rPr>
              <w:t xml:space="preserve">– </w:t>
            </w:r>
          </w:p>
          <w:p w:rsidR="00EF4FB8" w:rsidRDefault="00EF4FB8" w:rsidP="009F7B6C">
            <w:pPr>
              <w:rPr>
                <w:rFonts w:ascii="Arial" w:hAnsi="Arial" w:cs="Arial"/>
              </w:rPr>
            </w:pPr>
            <w:proofErr w:type="spellStart"/>
            <w:r>
              <w:rPr>
                <w:rFonts w:ascii="Arial" w:hAnsi="Arial" w:cs="Arial"/>
              </w:rPr>
              <w:t>Oaklands</w:t>
            </w:r>
            <w:proofErr w:type="spellEnd"/>
            <w:r>
              <w:rPr>
                <w:rFonts w:ascii="Arial" w:hAnsi="Arial" w:cs="Arial"/>
              </w:rPr>
              <w:t xml:space="preserve"> (via s106 funding)</w:t>
            </w:r>
          </w:p>
          <w:p w:rsidR="00EF4FB8" w:rsidRDefault="00EF4FB8" w:rsidP="009F7B6C">
            <w:pPr>
              <w:rPr>
                <w:rFonts w:ascii="Arial" w:hAnsi="Arial" w:cs="Arial"/>
              </w:rPr>
            </w:pPr>
            <w:proofErr w:type="spellStart"/>
            <w:r>
              <w:rPr>
                <w:rFonts w:ascii="Arial" w:hAnsi="Arial" w:cs="Arial"/>
              </w:rPr>
              <w:t>Trotshill</w:t>
            </w:r>
            <w:proofErr w:type="spellEnd"/>
            <w:r>
              <w:rPr>
                <w:rFonts w:ascii="Arial" w:hAnsi="Arial" w:cs="Arial"/>
              </w:rPr>
              <w:t xml:space="preserve"> West (£3-4K needed)</w:t>
            </w:r>
          </w:p>
          <w:p w:rsidR="00EF4FB8" w:rsidRDefault="00EF4FB8" w:rsidP="009F7B6C">
            <w:pPr>
              <w:rPr>
                <w:rFonts w:ascii="Arial" w:hAnsi="Arial" w:cs="Arial"/>
              </w:rPr>
            </w:pPr>
            <w:proofErr w:type="spellStart"/>
            <w:r>
              <w:rPr>
                <w:rFonts w:ascii="Arial" w:hAnsi="Arial" w:cs="Arial"/>
              </w:rPr>
              <w:t>Bodiam</w:t>
            </w:r>
            <w:proofErr w:type="spellEnd"/>
            <w:r>
              <w:rPr>
                <w:rFonts w:ascii="Arial" w:hAnsi="Arial" w:cs="Arial"/>
              </w:rPr>
              <w:t xml:space="preserve"> (£6-7K needed)</w:t>
            </w:r>
          </w:p>
          <w:p w:rsidR="00381C8A" w:rsidRDefault="00381C8A" w:rsidP="009F7B6C">
            <w:pPr>
              <w:rPr>
                <w:rFonts w:ascii="Arial" w:hAnsi="Arial" w:cs="Arial"/>
              </w:rPr>
            </w:pPr>
            <w:r>
              <w:rPr>
                <w:rFonts w:ascii="Arial" w:hAnsi="Arial" w:cs="Arial"/>
              </w:rPr>
              <w:t xml:space="preserve">It was agreed to fund </w:t>
            </w:r>
            <w:proofErr w:type="spellStart"/>
            <w:r>
              <w:rPr>
                <w:rFonts w:ascii="Arial" w:hAnsi="Arial" w:cs="Arial"/>
              </w:rPr>
              <w:t>Trotshill</w:t>
            </w:r>
            <w:proofErr w:type="spellEnd"/>
            <w:r>
              <w:rPr>
                <w:rFonts w:ascii="Arial" w:hAnsi="Arial" w:cs="Arial"/>
              </w:rPr>
              <w:t xml:space="preserve"> West at the last meeting and then look towards </w:t>
            </w:r>
            <w:proofErr w:type="spellStart"/>
            <w:r>
              <w:rPr>
                <w:rFonts w:ascii="Arial" w:hAnsi="Arial" w:cs="Arial"/>
              </w:rPr>
              <w:t>Bodiam</w:t>
            </w:r>
            <w:proofErr w:type="spellEnd"/>
            <w:r>
              <w:rPr>
                <w:rFonts w:ascii="Arial" w:hAnsi="Arial" w:cs="Arial"/>
              </w:rPr>
              <w:t xml:space="preserve"> works afterwards. </w:t>
            </w:r>
            <w:proofErr w:type="spellStart"/>
            <w:r>
              <w:rPr>
                <w:rFonts w:ascii="Arial" w:hAnsi="Arial" w:cs="Arial"/>
              </w:rPr>
              <w:t>Oaklands</w:t>
            </w:r>
            <w:proofErr w:type="spellEnd"/>
            <w:r>
              <w:rPr>
                <w:rFonts w:ascii="Arial" w:hAnsi="Arial" w:cs="Arial"/>
              </w:rPr>
              <w:t xml:space="preserve"> is to have other funding via s106 from another area so that s106 funding is to be redirected to our area. May also include Pirie Ave? Plans brought to the meeting and Warwick Neale wishes to work with us on these works.</w:t>
            </w:r>
          </w:p>
          <w:p w:rsidR="00381C8A" w:rsidRDefault="00381C8A" w:rsidP="009F7B6C">
            <w:pPr>
              <w:rPr>
                <w:rFonts w:ascii="Arial" w:hAnsi="Arial" w:cs="Arial"/>
              </w:rPr>
            </w:pPr>
            <w:r>
              <w:rPr>
                <w:rFonts w:ascii="Arial" w:hAnsi="Arial" w:cs="Arial"/>
              </w:rPr>
              <w:t xml:space="preserve">R. Morris proposed we now change our decision to us doing the </w:t>
            </w:r>
            <w:proofErr w:type="spellStart"/>
            <w:r>
              <w:rPr>
                <w:rFonts w:ascii="Arial" w:hAnsi="Arial" w:cs="Arial"/>
              </w:rPr>
              <w:t>Bodiam</w:t>
            </w:r>
            <w:proofErr w:type="spellEnd"/>
            <w:r>
              <w:rPr>
                <w:rFonts w:ascii="Arial" w:hAnsi="Arial" w:cs="Arial"/>
              </w:rPr>
              <w:t xml:space="preserve"> works of £6-7K rather than </w:t>
            </w:r>
            <w:proofErr w:type="spellStart"/>
            <w:r>
              <w:rPr>
                <w:rFonts w:ascii="Arial" w:hAnsi="Arial" w:cs="Arial"/>
              </w:rPr>
              <w:t>Trotshill</w:t>
            </w:r>
            <w:proofErr w:type="spellEnd"/>
            <w:r>
              <w:rPr>
                <w:rFonts w:ascii="Arial" w:hAnsi="Arial" w:cs="Arial"/>
              </w:rPr>
              <w:t xml:space="preserve"> West. Seconded by A. Taylor. All agreed. </w:t>
            </w:r>
          </w:p>
          <w:p w:rsidR="00281083" w:rsidRPr="00EF4FB8" w:rsidRDefault="00281083" w:rsidP="009F7B6C">
            <w:pPr>
              <w:rPr>
                <w:rFonts w:ascii="Arial" w:hAnsi="Arial" w:cs="Arial"/>
              </w:rPr>
            </w:pPr>
          </w:p>
        </w:tc>
        <w:tc>
          <w:tcPr>
            <w:tcW w:w="2613" w:type="dxa"/>
          </w:tcPr>
          <w:p w:rsidR="00EF4FB8" w:rsidRDefault="00381C8A" w:rsidP="009F7B6C">
            <w:pPr>
              <w:rPr>
                <w:rFonts w:ascii="Arial" w:hAnsi="Arial" w:cs="Arial"/>
              </w:rPr>
            </w:pPr>
            <w:r>
              <w:rPr>
                <w:rFonts w:ascii="Arial" w:hAnsi="Arial" w:cs="Arial"/>
              </w:rPr>
              <w:t>D. Long &amp; R. Morris to progress this new decision with Warwick Neale.</w:t>
            </w:r>
          </w:p>
        </w:tc>
      </w:tr>
      <w:tr w:rsidR="00381C8A" w:rsidTr="009F7B6C">
        <w:tc>
          <w:tcPr>
            <w:tcW w:w="1384" w:type="dxa"/>
          </w:tcPr>
          <w:p w:rsidR="00381C8A" w:rsidRDefault="00381C8A" w:rsidP="009F7B6C">
            <w:pPr>
              <w:rPr>
                <w:rFonts w:ascii="Arial" w:hAnsi="Arial" w:cs="Arial"/>
              </w:rPr>
            </w:pPr>
            <w:r>
              <w:rPr>
                <w:rFonts w:ascii="Arial" w:hAnsi="Arial" w:cs="Arial"/>
              </w:rPr>
              <w:t>63.</w:t>
            </w:r>
          </w:p>
        </w:tc>
        <w:tc>
          <w:tcPr>
            <w:tcW w:w="5245" w:type="dxa"/>
          </w:tcPr>
          <w:p w:rsidR="00381C8A" w:rsidRDefault="00381C8A" w:rsidP="009F7B6C">
            <w:pPr>
              <w:rPr>
                <w:rFonts w:ascii="Arial" w:hAnsi="Arial" w:cs="Arial"/>
                <w:b/>
              </w:rPr>
            </w:pPr>
            <w:r>
              <w:rPr>
                <w:rFonts w:ascii="Arial" w:hAnsi="Arial" w:cs="Arial"/>
                <w:b/>
              </w:rPr>
              <w:t>Environmental Matters</w:t>
            </w:r>
          </w:p>
          <w:p w:rsidR="00381C8A" w:rsidRDefault="00381C8A" w:rsidP="009F7B6C">
            <w:pPr>
              <w:rPr>
                <w:rFonts w:ascii="Arial" w:hAnsi="Arial" w:cs="Arial"/>
                <w:b/>
              </w:rPr>
            </w:pPr>
          </w:p>
          <w:p w:rsidR="00381C8A" w:rsidRDefault="00381C8A" w:rsidP="009F7B6C">
            <w:pPr>
              <w:rPr>
                <w:rFonts w:ascii="Arial" w:hAnsi="Arial" w:cs="Arial"/>
              </w:rPr>
            </w:pPr>
            <w:r>
              <w:rPr>
                <w:rFonts w:ascii="Arial" w:hAnsi="Arial" w:cs="Arial"/>
              </w:rPr>
              <w:t>D. Merriman had emailed a report for the meeting.</w:t>
            </w:r>
          </w:p>
          <w:p w:rsidR="00381C8A" w:rsidRDefault="00381C8A" w:rsidP="009F7B6C">
            <w:pPr>
              <w:rPr>
                <w:rFonts w:ascii="Arial" w:hAnsi="Arial" w:cs="Arial"/>
              </w:rPr>
            </w:pPr>
            <w:r>
              <w:rPr>
                <w:rFonts w:ascii="Arial" w:hAnsi="Arial" w:cs="Arial"/>
              </w:rPr>
              <w:t>The new style City Council report had been circulated via the Clerk.</w:t>
            </w:r>
          </w:p>
          <w:p w:rsidR="00381C8A" w:rsidRDefault="00381C8A" w:rsidP="009F7B6C">
            <w:pPr>
              <w:rPr>
                <w:rFonts w:ascii="Arial" w:hAnsi="Arial" w:cs="Arial"/>
              </w:rPr>
            </w:pPr>
            <w:r>
              <w:rPr>
                <w:rFonts w:ascii="Arial" w:hAnsi="Arial" w:cs="Arial"/>
              </w:rPr>
              <w:t>Alex Booth updated on the recent report and asked for any feedback re the new format.</w:t>
            </w:r>
          </w:p>
          <w:p w:rsidR="00381C8A" w:rsidRDefault="00381C8A" w:rsidP="009F7B6C">
            <w:pPr>
              <w:rPr>
                <w:rFonts w:ascii="Arial" w:hAnsi="Arial" w:cs="Arial"/>
              </w:rPr>
            </w:pPr>
            <w:r>
              <w:rPr>
                <w:rFonts w:ascii="Arial" w:hAnsi="Arial" w:cs="Arial"/>
              </w:rPr>
              <w:t>D. Merriman will be speaking with Warwick Neale to confirm the Parish Warden role for the PC and reminding him of the agreed SLA in place. It was noted that the Parish Warden should not be included as part of the wider Neighbourhood Team duties in the area.</w:t>
            </w:r>
          </w:p>
          <w:p w:rsidR="00381C8A" w:rsidRPr="00381C8A" w:rsidRDefault="00381C8A" w:rsidP="009F7B6C">
            <w:pPr>
              <w:rPr>
                <w:rFonts w:ascii="Arial" w:hAnsi="Arial" w:cs="Arial"/>
              </w:rPr>
            </w:pPr>
          </w:p>
        </w:tc>
        <w:tc>
          <w:tcPr>
            <w:tcW w:w="2613" w:type="dxa"/>
          </w:tcPr>
          <w:p w:rsidR="00381C8A" w:rsidRDefault="00381C8A" w:rsidP="009F7B6C">
            <w:pPr>
              <w:rPr>
                <w:rFonts w:ascii="Arial" w:hAnsi="Arial" w:cs="Arial"/>
              </w:rPr>
            </w:pPr>
          </w:p>
        </w:tc>
      </w:tr>
      <w:tr w:rsidR="00381C8A" w:rsidTr="009F7B6C">
        <w:tc>
          <w:tcPr>
            <w:tcW w:w="1384" w:type="dxa"/>
          </w:tcPr>
          <w:p w:rsidR="00381C8A" w:rsidRDefault="00381C8A" w:rsidP="009F7B6C">
            <w:pPr>
              <w:rPr>
                <w:rFonts w:ascii="Arial" w:hAnsi="Arial" w:cs="Arial"/>
              </w:rPr>
            </w:pPr>
            <w:r>
              <w:rPr>
                <w:rFonts w:ascii="Arial" w:hAnsi="Arial" w:cs="Arial"/>
              </w:rPr>
              <w:t>64.</w:t>
            </w:r>
          </w:p>
        </w:tc>
        <w:tc>
          <w:tcPr>
            <w:tcW w:w="5245" w:type="dxa"/>
          </w:tcPr>
          <w:p w:rsidR="00381C8A" w:rsidRDefault="00381C8A" w:rsidP="009F7B6C">
            <w:pPr>
              <w:rPr>
                <w:rFonts w:ascii="Arial" w:hAnsi="Arial" w:cs="Arial"/>
                <w:b/>
              </w:rPr>
            </w:pPr>
            <w:r>
              <w:rPr>
                <w:rFonts w:ascii="Arial" w:hAnsi="Arial" w:cs="Arial"/>
                <w:b/>
              </w:rPr>
              <w:t>Financial matters</w:t>
            </w:r>
          </w:p>
          <w:p w:rsidR="00381C8A" w:rsidRDefault="00381C8A" w:rsidP="009F7B6C">
            <w:pPr>
              <w:rPr>
                <w:rFonts w:ascii="Arial" w:hAnsi="Arial" w:cs="Arial"/>
                <w:b/>
              </w:rPr>
            </w:pPr>
          </w:p>
          <w:p w:rsidR="00381C8A" w:rsidRDefault="00381C8A" w:rsidP="009F7B6C">
            <w:pPr>
              <w:rPr>
                <w:rFonts w:ascii="Arial" w:hAnsi="Arial" w:cs="Arial"/>
              </w:rPr>
            </w:pPr>
            <w:r>
              <w:rPr>
                <w:rFonts w:ascii="Arial" w:hAnsi="Arial" w:cs="Arial"/>
              </w:rPr>
              <w:t>The financial reports had been circulated by the Clerk.</w:t>
            </w:r>
          </w:p>
          <w:p w:rsidR="00381C8A" w:rsidRDefault="00381C8A" w:rsidP="009F7B6C">
            <w:pPr>
              <w:rPr>
                <w:rFonts w:ascii="Arial" w:hAnsi="Arial" w:cs="Arial"/>
              </w:rPr>
            </w:pPr>
            <w:r>
              <w:rPr>
                <w:rFonts w:ascii="Arial" w:hAnsi="Arial" w:cs="Arial"/>
              </w:rPr>
              <w:t>It was noted that R. Morris and the Clerk will carry out the half year reconciliation before the next meeting.</w:t>
            </w:r>
          </w:p>
          <w:p w:rsidR="006D7A06" w:rsidRDefault="006D7A06" w:rsidP="009F7B6C">
            <w:pPr>
              <w:rPr>
                <w:rFonts w:ascii="Arial" w:hAnsi="Arial" w:cs="Arial"/>
              </w:rPr>
            </w:pPr>
          </w:p>
          <w:p w:rsidR="00381C8A" w:rsidRDefault="00381C8A" w:rsidP="009F7B6C">
            <w:pPr>
              <w:rPr>
                <w:rFonts w:ascii="Arial" w:hAnsi="Arial" w:cs="Arial"/>
              </w:rPr>
            </w:pPr>
            <w:r>
              <w:rPr>
                <w:rFonts w:ascii="Arial" w:hAnsi="Arial" w:cs="Arial"/>
              </w:rPr>
              <w:t xml:space="preserve">Financial Regulations had been circulated prior to the meeting. The Financial Working Group </w:t>
            </w:r>
            <w:proofErr w:type="gramStart"/>
            <w:r>
              <w:rPr>
                <w:rFonts w:ascii="Arial" w:hAnsi="Arial" w:cs="Arial"/>
              </w:rPr>
              <w:t>have</w:t>
            </w:r>
            <w:proofErr w:type="gramEnd"/>
            <w:r>
              <w:rPr>
                <w:rFonts w:ascii="Arial" w:hAnsi="Arial" w:cs="Arial"/>
              </w:rPr>
              <w:t xml:space="preserve"> produced</w:t>
            </w:r>
            <w:r w:rsidR="00B507F6">
              <w:rPr>
                <w:rFonts w:ascii="Arial" w:hAnsi="Arial" w:cs="Arial"/>
              </w:rPr>
              <w:t xml:space="preserve"> the draft for PC approval. N. </w:t>
            </w:r>
            <w:proofErr w:type="spellStart"/>
            <w:r w:rsidR="00B507F6">
              <w:rPr>
                <w:rFonts w:ascii="Arial" w:hAnsi="Arial" w:cs="Arial"/>
              </w:rPr>
              <w:t>Fielden</w:t>
            </w:r>
            <w:proofErr w:type="spellEnd"/>
            <w:r w:rsidR="00B507F6">
              <w:rPr>
                <w:rFonts w:ascii="Arial" w:hAnsi="Arial" w:cs="Arial"/>
              </w:rPr>
              <w:t xml:space="preserve"> explained the content in response to NALC guidance. Also explained the Responsible Financial Officer authority to spend and the approvals required. </w:t>
            </w:r>
            <w:proofErr w:type="spellStart"/>
            <w:r w:rsidR="00B507F6">
              <w:rPr>
                <w:rFonts w:ascii="Arial" w:hAnsi="Arial" w:cs="Arial"/>
              </w:rPr>
              <w:t>Regs</w:t>
            </w:r>
            <w:proofErr w:type="spellEnd"/>
            <w:r w:rsidR="00B507F6">
              <w:rPr>
                <w:rFonts w:ascii="Arial" w:hAnsi="Arial" w:cs="Arial"/>
              </w:rPr>
              <w:t xml:space="preserve"> to be reviewed annually or if there are any major changes we need to respond to i.e. </w:t>
            </w:r>
            <w:r w:rsidR="00B507F6">
              <w:rPr>
                <w:rFonts w:ascii="Arial" w:hAnsi="Arial" w:cs="Arial"/>
              </w:rPr>
              <w:lastRenderedPageBreak/>
              <w:t>Worcester City outsourcing environmental works.</w:t>
            </w:r>
          </w:p>
          <w:p w:rsidR="00B507F6" w:rsidRDefault="00B507F6" w:rsidP="009F7B6C">
            <w:pPr>
              <w:rPr>
                <w:rFonts w:ascii="Arial" w:hAnsi="Arial" w:cs="Arial"/>
              </w:rPr>
            </w:pPr>
            <w:r>
              <w:rPr>
                <w:rFonts w:ascii="Arial" w:hAnsi="Arial" w:cs="Arial"/>
              </w:rPr>
              <w:t xml:space="preserve">N. </w:t>
            </w:r>
            <w:proofErr w:type="spellStart"/>
            <w:r>
              <w:rPr>
                <w:rFonts w:ascii="Arial" w:hAnsi="Arial" w:cs="Arial"/>
              </w:rPr>
              <w:t>Fielden</w:t>
            </w:r>
            <w:proofErr w:type="spellEnd"/>
            <w:r>
              <w:rPr>
                <w:rFonts w:ascii="Arial" w:hAnsi="Arial" w:cs="Arial"/>
              </w:rPr>
              <w:t xml:space="preserve"> proposed adoption of the Financial </w:t>
            </w:r>
            <w:proofErr w:type="spellStart"/>
            <w:r>
              <w:rPr>
                <w:rFonts w:ascii="Arial" w:hAnsi="Arial" w:cs="Arial"/>
              </w:rPr>
              <w:t>Regs</w:t>
            </w:r>
            <w:proofErr w:type="spellEnd"/>
            <w:r>
              <w:rPr>
                <w:rFonts w:ascii="Arial" w:hAnsi="Arial" w:cs="Arial"/>
              </w:rPr>
              <w:t xml:space="preserve"> as drafted to be reviewed annually. Seconded by R. Morris. All agreed.</w:t>
            </w:r>
          </w:p>
          <w:p w:rsidR="00B507F6" w:rsidRDefault="00B507F6" w:rsidP="009F7B6C">
            <w:pPr>
              <w:rPr>
                <w:rFonts w:ascii="Arial" w:hAnsi="Arial" w:cs="Arial"/>
              </w:rPr>
            </w:pPr>
          </w:p>
          <w:p w:rsidR="00B507F6" w:rsidRPr="00381C8A" w:rsidRDefault="00B507F6" w:rsidP="009F7B6C">
            <w:pPr>
              <w:rPr>
                <w:rFonts w:ascii="Arial" w:hAnsi="Arial" w:cs="Arial"/>
              </w:rPr>
            </w:pPr>
            <w:r>
              <w:rPr>
                <w:rFonts w:ascii="Arial" w:hAnsi="Arial" w:cs="Arial"/>
              </w:rPr>
              <w:t xml:space="preserve">It was also discussed that following the recommendation of the Clerk and in order to satisfy financial </w:t>
            </w:r>
            <w:proofErr w:type="spellStart"/>
            <w:r>
              <w:rPr>
                <w:rFonts w:ascii="Arial" w:hAnsi="Arial" w:cs="Arial"/>
              </w:rPr>
              <w:t>regs</w:t>
            </w:r>
            <w:proofErr w:type="spellEnd"/>
            <w:r>
              <w:rPr>
                <w:rFonts w:ascii="Arial" w:hAnsi="Arial" w:cs="Arial"/>
              </w:rPr>
              <w:t xml:space="preserve"> requirements to have two accounts, that we change the bank account from Bank of Ireland to Barclays. Proposed N. </w:t>
            </w:r>
            <w:proofErr w:type="spellStart"/>
            <w:proofErr w:type="gramStart"/>
            <w:r>
              <w:rPr>
                <w:rFonts w:ascii="Arial" w:hAnsi="Arial" w:cs="Arial"/>
              </w:rPr>
              <w:t>Fielden</w:t>
            </w:r>
            <w:proofErr w:type="spellEnd"/>
            <w:r>
              <w:rPr>
                <w:rFonts w:ascii="Arial" w:hAnsi="Arial" w:cs="Arial"/>
              </w:rPr>
              <w:t>,</w:t>
            </w:r>
            <w:proofErr w:type="gramEnd"/>
            <w:r>
              <w:rPr>
                <w:rFonts w:ascii="Arial" w:hAnsi="Arial" w:cs="Arial"/>
              </w:rPr>
              <w:t xml:space="preserve"> seconded R. Morris. All agreed.</w:t>
            </w:r>
          </w:p>
          <w:p w:rsidR="00381C8A" w:rsidRDefault="00381C8A" w:rsidP="009F7B6C">
            <w:pPr>
              <w:rPr>
                <w:rFonts w:ascii="Arial" w:hAnsi="Arial" w:cs="Arial"/>
                <w:b/>
              </w:rPr>
            </w:pPr>
          </w:p>
        </w:tc>
        <w:tc>
          <w:tcPr>
            <w:tcW w:w="2613" w:type="dxa"/>
          </w:tcPr>
          <w:p w:rsidR="00381C8A" w:rsidRDefault="00B507F6" w:rsidP="009F7B6C">
            <w:pPr>
              <w:rPr>
                <w:rFonts w:ascii="Arial" w:hAnsi="Arial" w:cs="Arial"/>
              </w:rPr>
            </w:pPr>
            <w:r>
              <w:rPr>
                <w:rFonts w:ascii="Arial" w:hAnsi="Arial" w:cs="Arial"/>
              </w:rPr>
              <w:lastRenderedPageBreak/>
              <w:t xml:space="preserve">Clerk to add an additional line to </w:t>
            </w:r>
            <w:proofErr w:type="spellStart"/>
            <w:r>
              <w:rPr>
                <w:rFonts w:ascii="Arial" w:hAnsi="Arial" w:cs="Arial"/>
              </w:rPr>
              <w:t>Rialtas</w:t>
            </w:r>
            <w:proofErr w:type="spellEnd"/>
            <w:r>
              <w:rPr>
                <w:rFonts w:ascii="Arial" w:hAnsi="Arial" w:cs="Arial"/>
              </w:rPr>
              <w:t xml:space="preserve"> for play area receipts.</w:t>
            </w:r>
          </w:p>
          <w:p w:rsidR="00B507F6" w:rsidRDefault="00B507F6" w:rsidP="009F7B6C">
            <w:pPr>
              <w:rPr>
                <w:rFonts w:ascii="Arial" w:hAnsi="Arial" w:cs="Arial"/>
              </w:rPr>
            </w:pPr>
          </w:p>
          <w:p w:rsidR="00B507F6" w:rsidRDefault="00B507F6" w:rsidP="009F7B6C">
            <w:pPr>
              <w:rPr>
                <w:rFonts w:ascii="Arial" w:hAnsi="Arial" w:cs="Arial"/>
              </w:rPr>
            </w:pPr>
            <w:r>
              <w:rPr>
                <w:rFonts w:ascii="Arial" w:hAnsi="Arial" w:cs="Arial"/>
              </w:rPr>
              <w:t>Clerk to arrange transfer of account from Bank of Ireland to Barclays to include an additional account to be opened.</w:t>
            </w:r>
          </w:p>
        </w:tc>
      </w:tr>
      <w:tr w:rsidR="00B507F6" w:rsidTr="009F7B6C">
        <w:tc>
          <w:tcPr>
            <w:tcW w:w="1384" w:type="dxa"/>
          </w:tcPr>
          <w:p w:rsidR="00B507F6" w:rsidRDefault="003D54D1" w:rsidP="009F7B6C">
            <w:pPr>
              <w:rPr>
                <w:rFonts w:ascii="Arial" w:hAnsi="Arial" w:cs="Arial"/>
              </w:rPr>
            </w:pPr>
            <w:r>
              <w:rPr>
                <w:rFonts w:ascii="Arial" w:hAnsi="Arial" w:cs="Arial"/>
              </w:rPr>
              <w:lastRenderedPageBreak/>
              <w:t>65.</w:t>
            </w:r>
          </w:p>
        </w:tc>
        <w:tc>
          <w:tcPr>
            <w:tcW w:w="5245" w:type="dxa"/>
          </w:tcPr>
          <w:p w:rsidR="00B507F6" w:rsidRDefault="003D54D1" w:rsidP="009F7B6C">
            <w:pPr>
              <w:rPr>
                <w:rFonts w:ascii="Arial" w:hAnsi="Arial" w:cs="Arial"/>
                <w:b/>
              </w:rPr>
            </w:pPr>
            <w:r>
              <w:rPr>
                <w:rFonts w:ascii="Arial" w:hAnsi="Arial" w:cs="Arial"/>
                <w:b/>
              </w:rPr>
              <w:t>Allotments / VAS update</w:t>
            </w:r>
          </w:p>
          <w:p w:rsidR="003D54D1" w:rsidRDefault="003D54D1" w:rsidP="009F7B6C">
            <w:pPr>
              <w:rPr>
                <w:rFonts w:ascii="Arial" w:hAnsi="Arial" w:cs="Arial"/>
                <w:b/>
              </w:rPr>
            </w:pPr>
          </w:p>
          <w:p w:rsidR="003D54D1" w:rsidRDefault="003D54D1" w:rsidP="009F7B6C">
            <w:pPr>
              <w:rPr>
                <w:rFonts w:ascii="Arial" w:hAnsi="Arial" w:cs="Arial"/>
              </w:rPr>
            </w:pPr>
            <w:r>
              <w:rPr>
                <w:rFonts w:ascii="Arial" w:hAnsi="Arial" w:cs="Arial"/>
              </w:rPr>
              <w:t xml:space="preserve">Allotments – waiting list now at 30. Extension to the allotments still being </w:t>
            </w:r>
            <w:proofErr w:type="gramStart"/>
            <w:r>
              <w:rPr>
                <w:rFonts w:ascii="Arial" w:hAnsi="Arial" w:cs="Arial"/>
              </w:rPr>
              <w:t>progressed</w:t>
            </w:r>
            <w:proofErr w:type="gramEnd"/>
            <w:r>
              <w:rPr>
                <w:rFonts w:ascii="Arial" w:hAnsi="Arial" w:cs="Arial"/>
              </w:rPr>
              <w:t xml:space="preserve"> by R. Morris but waiting on Worcester City.</w:t>
            </w:r>
          </w:p>
          <w:p w:rsidR="003D54D1" w:rsidRDefault="003D54D1" w:rsidP="009F7B6C">
            <w:pPr>
              <w:rPr>
                <w:rFonts w:ascii="Arial" w:hAnsi="Arial" w:cs="Arial"/>
              </w:rPr>
            </w:pPr>
          </w:p>
          <w:p w:rsidR="003D54D1" w:rsidRDefault="003D54D1" w:rsidP="009F7B6C">
            <w:pPr>
              <w:rPr>
                <w:rFonts w:ascii="Arial" w:hAnsi="Arial" w:cs="Arial"/>
              </w:rPr>
            </w:pPr>
            <w:r>
              <w:rPr>
                <w:rFonts w:ascii="Arial" w:hAnsi="Arial" w:cs="Arial"/>
              </w:rPr>
              <w:t xml:space="preserve">VAS – R. Morris had circulated the recent report of recorded speed stats for Plantation Drive opposite Millwood Drive. This has also been passed to the Police. R, Morris has also spoken to the Safety Partnership re the criteria for them to respond. </w:t>
            </w:r>
          </w:p>
          <w:p w:rsidR="003D54D1" w:rsidRDefault="003D54D1" w:rsidP="009F7B6C">
            <w:pPr>
              <w:rPr>
                <w:rFonts w:ascii="Arial" w:hAnsi="Arial" w:cs="Arial"/>
              </w:rPr>
            </w:pPr>
            <w:r>
              <w:rPr>
                <w:rFonts w:ascii="Arial" w:hAnsi="Arial" w:cs="Arial"/>
              </w:rPr>
              <w:t>A. Taylor suggested that new incentives may be available / speed inhibitors. Also noted the option for solar powered signage showing the speed limit.</w:t>
            </w:r>
          </w:p>
          <w:p w:rsidR="003D54D1" w:rsidRPr="003D54D1" w:rsidRDefault="003D54D1" w:rsidP="009F7B6C">
            <w:pPr>
              <w:rPr>
                <w:rFonts w:ascii="Arial" w:hAnsi="Arial" w:cs="Arial"/>
              </w:rPr>
            </w:pPr>
          </w:p>
        </w:tc>
        <w:tc>
          <w:tcPr>
            <w:tcW w:w="2613" w:type="dxa"/>
          </w:tcPr>
          <w:p w:rsidR="00B507F6" w:rsidRDefault="00B507F6" w:rsidP="009F7B6C">
            <w:pPr>
              <w:rPr>
                <w:rFonts w:ascii="Arial" w:hAnsi="Arial" w:cs="Arial"/>
              </w:rPr>
            </w:pPr>
          </w:p>
        </w:tc>
      </w:tr>
      <w:tr w:rsidR="003D54D1" w:rsidTr="009F7B6C">
        <w:tc>
          <w:tcPr>
            <w:tcW w:w="1384" w:type="dxa"/>
          </w:tcPr>
          <w:p w:rsidR="003D54D1" w:rsidRDefault="003D54D1" w:rsidP="009F7B6C">
            <w:pPr>
              <w:rPr>
                <w:rFonts w:ascii="Arial" w:hAnsi="Arial" w:cs="Arial"/>
              </w:rPr>
            </w:pPr>
            <w:r>
              <w:rPr>
                <w:rFonts w:ascii="Arial" w:hAnsi="Arial" w:cs="Arial"/>
              </w:rPr>
              <w:t>66.</w:t>
            </w:r>
          </w:p>
        </w:tc>
        <w:tc>
          <w:tcPr>
            <w:tcW w:w="5245" w:type="dxa"/>
          </w:tcPr>
          <w:p w:rsidR="003D54D1" w:rsidRDefault="003D54D1" w:rsidP="009F7B6C">
            <w:pPr>
              <w:rPr>
                <w:rFonts w:ascii="Arial" w:hAnsi="Arial" w:cs="Arial"/>
                <w:b/>
              </w:rPr>
            </w:pPr>
            <w:r>
              <w:rPr>
                <w:rFonts w:ascii="Arial" w:hAnsi="Arial" w:cs="Arial"/>
                <w:b/>
              </w:rPr>
              <w:t>Leisure &amp; Community Affairs</w:t>
            </w:r>
          </w:p>
          <w:p w:rsidR="003D54D1" w:rsidRDefault="003D54D1" w:rsidP="009F7B6C">
            <w:pPr>
              <w:rPr>
                <w:rFonts w:ascii="Arial" w:hAnsi="Arial" w:cs="Arial"/>
                <w:b/>
              </w:rPr>
            </w:pPr>
          </w:p>
          <w:p w:rsidR="003D54D1" w:rsidRDefault="0020622C" w:rsidP="009F7B6C">
            <w:pPr>
              <w:rPr>
                <w:rFonts w:ascii="Arial" w:hAnsi="Arial" w:cs="Arial"/>
              </w:rPr>
            </w:pPr>
            <w:r>
              <w:rPr>
                <w:rFonts w:ascii="Arial" w:hAnsi="Arial" w:cs="Arial"/>
              </w:rPr>
              <w:t>Newsletter to be published mid-</w:t>
            </w:r>
            <w:bookmarkStart w:id="0" w:name="_GoBack"/>
            <w:bookmarkEnd w:id="0"/>
            <w:r w:rsidR="002A6E31">
              <w:rPr>
                <w:rFonts w:ascii="Arial" w:hAnsi="Arial" w:cs="Arial"/>
              </w:rPr>
              <w:t>November. Articles required by 20</w:t>
            </w:r>
            <w:r w:rsidR="002A6E31" w:rsidRPr="002A6E31">
              <w:rPr>
                <w:rFonts w:ascii="Arial" w:hAnsi="Arial" w:cs="Arial"/>
                <w:vertAlign w:val="superscript"/>
              </w:rPr>
              <w:t>th</w:t>
            </w:r>
            <w:r w:rsidR="002A6E31">
              <w:rPr>
                <w:rFonts w:ascii="Arial" w:hAnsi="Arial" w:cs="Arial"/>
              </w:rPr>
              <w:t xml:space="preserve"> Oct by the Clerk.</w:t>
            </w:r>
          </w:p>
          <w:p w:rsidR="002A6E31" w:rsidRDefault="002A6E31" w:rsidP="009F7B6C">
            <w:pPr>
              <w:rPr>
                <w:rFonts w:ascii="Arial" w:hAnsi="Arial" w:cs="Arial"/>
              </w:rPr>
            </w:pPr>
            <w:r>
              <w:rPr>
                <w:rFonts w:ascii="Arial" w:hAnsi="Arial" w:cs="Arial"/>
              </w:rPr>
              <w:t xml:space="preserve">Articles to include – </w:t>
            </w:r>
          </w:p>
          <w:p w:rsidR="002A6E31" w:rsidRDefault="002A6E31" w:rsidP="009F7B6C">
            <w:pPr>
              <w:rPr>
                <w:rFonts w:ascii="Arial" w:hAnsi="Arial" w:cs="Arial"/>
              </w:rPr>
            </w:pPr>
            <w:r>
              <w:rPr>
                <w:rFonts w:ascii="Arial" w:hAnsi="Arial" w:cs="Arial"/>
              </w:rPr>
              <w:t>RM – VAS/allotments/play areas/finance.</w:t>
            </w:r>
          </w:p>
          <w:p w:rsidR="002A6E31" w:rsidRDefault="002A6E31" w:rsidP="009F7B6C">
            <w:pPr>
              <w:rPr>
                <w:rFonts w:ascii="Arial" w:hAnsi="Arial" w:cs="Arial"/>
              </w:rPr>
            </w:pPr>
            <w:r>
              <w:rPr>
                <w:rFonts w:ascii="Arial" w:hAnsi="Arial" w:cs="Arial"/>
              </w:rPr>
              <w:t>LM/AT/YR – planning &amp; SWDP</w:t>
            </w:r>
          </w:p>
          <w:p w:rsidR="002A6E31" w:rsidRDefault="002A6E31" w:rsidP="009F7B6C">
            <w:pPr>
              <w:rPr>
                <w:rFonts w:ascii="Arial" w:hAnsi="Arial" w:cs="Arial"/>
              </w:rPr>
            </w:pPr>
            <w:r>
              <w:rPr>
                <w:rFonts w:ascii="Arial" w:hAnsi="Arial" w:cs="Arial"/>
              </w:rPr>
              <w:t>DM – environment/winter works/fete/brown bins/volunteer events</w:t>
            </w:r>
          </w:p>
          <w:p w:rsidR="002A6E31" w:rsidRDefault="002A6E31" w:rsidP="009F7B6C">
            <w:pPr>
              <w:rPr>
                <w:rFonts w:ascii="Arial" w:hAnsi="Arial" w:cs="Arial"/>
              </w:rPr>
            </w:pPr>
            <w:r>
              <w:rPr>
                <w:rFonts w:ascii="Arial" w:hAnsi="Arial" w:cs="Arial"/>
              </w:rPr>
              <w:t xml:space="preserve">VB – </w:t>
            </w:r>
            <w:proofErr w:type="spellStart"/>
            <w:r>
              <w:rPr>
                <w:rFonts w:ascii="Arial" w:hAnsi="Arial" w:cs="Arial"/>
              </w:rPr>
              <w:t>xmas</w:t>
            </w:r>
            <w:proofErr w:type="spellEnd"/>
            <w:r>
              <w:rPr>
                <w:rFonts w:ascii="Arial" w:hAnsi="Arial" w:cs="Arial"/>
              </w:rPr>
              <w:t xml:space="preserve"> competition</w:t>
            </w:r>
          </w:p>
          <w:p w:rsidR="002A6E31" w:rsidRDefault="002A6E31" w:rsidP="009F7B6C">
            <w:pPr>
              <w:rPr>
                <w:rFonts w:ascii="Arial" w:hAnsi="Arial" w:cs="Arial"/>
              </w:rPr>
            </w:pPr>
            <w:r>
              <w:rPr>
                <w:rFonts w:ascii="Arial" w:hAnsi="Arial" w:cs="Arial"/>
              </w:rPr>
              <w:t xml:space="preserve">DL – </w:t>
            </w:r>
            <w:proofErr w:type="spellStart"/>
            <w:r>
              <w:rPr>
                <w:rFonts w:ascii="Arial" w:hAnsi="Arial" w:cs="Arial"/>
              </w:rPr>
              <w:t>Chairmans</w:t>
            </w:r>
            <w:proofErr w:type="spellEnd"/>
            <w:r>
              <w:rPr>
                <w:rFonts w:ascii="Arial" w:hAnsi="Arial" w:cs="Arial"/>
              </w:rPr>
              <w:t xml:space="preserve"> message</w:t>
            </w:r>
          </w:p>
          <w:p w:rsidR="002A6E31" w:rsidRDefault="002A6E31" w:rsidP="009F7B6C">
            <w:pPr>
              <w:rPr>
                <w:rFonts w:ascii="Arial" w:hAnsi="Arial" w:cs="Arial"/>
              </w:rPr>
            </w:pPr>
            <w:r>
              <w:rPr>
                <w:rFonts w:ascii="Arial" w:hAnsi="Arial" w:cs="Arial"/>
              </w:rPr>
              <w:t>NF – tbc</w:t>
            </w:r>
          </w:p>
          <w:p w:rsidR="002A6E31" w:rsidRDefault="002A6E31" w:rsidP="009F7B6C">
            <w:pPr>
              <w:rPr>
                <w:rFonts w:ascii="Arial" w:hAnsi="Arial" w:cs="Arial"/>
              </w:rPr>
            </w:pPr>
            <w:proofErr w:type="spellStart"/>
            <w:r>
              <w:rPr>
                <w:rFonts w:ascii="Arial" w:hAnsi="Arial" w:cs="Arial"/>
              </w:rPr>
              <w:t>Lyppard</w:t>
            </w:r>
            <w:proofErr w:type="spellEnd"/>
            <w:r>
              <w:rPr>
                <w:rFonts w:ascii="Arial" w:hAnsi="Arial" w:cs="Arial"/>
              </w:rPr>
              <w:t xml:space="preserve"> Hub insert via Jenny Fuller</w:t>
            </w:r>
          </w:p>
          <w:p w:rsidR="002A6E31" w:rsidRPr="003D54D1" w:rsidRDefault="002A6E31" w:rsidP="009F7B6C">
            <w:pPr>
              <w:rPr>
                <w:rFonts w:ascii="Arial" w:hAnsi="Arial" w:cs="Arial"/>
              </w:rPr>
            </w:pPr>
          </w:p>
        </w:tc>
        <w:tc>
          <w:tcPr>
            <w:tcW w:w="2613" w:type="dxa"/>
          </w:tcPr>
          <w:p w:rsidR="003D54D1" w:rsidRDefault="002A6E31" w:rsidP="009F7B6C">
            <w:pPr>
              <w:rPr>
                <w:rFonts w:ascii="Arial" w:hAnsi="Arial" w:cs="Arial"/>
              </w:rPr>
            </w:pPr>
            <w:r>
              <w:rPr>
                <w:rFonts w:ascii="Arial" w:hAnsi="Arial" w:cs="Arial"/>
              </w:rPr>
              <w:t>Clerk to remind via email.</w:t>
            </w:r>
          </w:p>
        </w:tc>
      </w:tr>
      <w:tr w:rsidR="002A6E31" w:rsidTr="009F7B6C">
        <w:tc>
          <w:tcPr>
            <w:tcW w:w="1384" w:type="dxa"/>
          </w:tcPr>
          <w:p w:rsidR="002A6E31" w:rsidRDefault="002A6E31" w:rsidP="009F7B6C">
            <w:pPr>
              <w:rPr>
                <w:rFonts w:ascii="Arial" w:hAnsi="Arial" w:cs="Arial"/>
              </w:rPr>
            </w:pPr>
            <w:r>
              <w:rPr>
                <w:rFonts w:ascii="Arial" w:hAnsi="Arial" w:cs="Arial"/>
              </w:rPr>
              <w:t>67.</w:t>
            </w:r>
          </w:p>
        </w:tc>
        <w:tc>
          <w:tcPr>
            <w:tcW w:w="5245" w:type="dxa"/>
          </w:tcPr>
          <w:p w:rsidR="002A6E31" w:rsidRDefault="002A6E31" w:rsidP="009F7B6C">
            <w:pPr>
              <w:rPr>
                <w:rFonts w:ascii="Arial" w:hAnsi="Arial" w:cs="Arial"/>
                <w:b/>
              </w:rPr>
            </w:pPr>
            <w:r>
              <w:rPr>
                <w:rFonts w:ascii="Arial" w:hAnsi="Arial" w:cs="Arial"/>
                <w:b/>
              </w:rPr>
              <w:t>Reports from Outside Bodies</w:t>
            </w:r>
          </w:p>
          <w:p w:rsidR="002A6E31" w:rsidRDefault="002A6E31" w:rsidP="009F7B6C">
            <w:pPr>
              <w:rPr>
                <w:rFonts w:ascii="Arial" w:hAnsi="Arial" w:cs="Arial"/>
                <w:b/>
              </w:rPr>
            </w:pPr>
          </w:p>
          <w:p w:rsidR="002A6E31" w:rsidRDefault="002A6E31" w:rsidP="009F7B6C">
            <w:pPr>
              <w:rPr>
                <w:rFonts w:ascii="Arial" w:hAnsi="Arial" w:cs="Arial"/>
              </w:rPr>
            </w:pPr>
            <w:proofErr w:type="spellStart"/>
            <w:r>
              <w:rPr>
                <w:rFonts w:ascii="Arial" w:hAnsi="Arial" w:cs="Arial"/>
              </w:rPr>
              <w:t>Lyppard</w:t>
            </w:r>
            <w:proofErr w:type="spellEnd"/>
            <w:r>
              <w:rPr>
                <w:rFonts w:ascii="Arial" w:hAnsi="Arial" w:cs="Arial"/>
              </w:rPr>
              <w:t xml:space="preserve"> Hub Management Board – Mo </w:t>
            </w:r>
            <w:proofErr w:type="spellStart"/>
            <w:r>
              <w:rPr>
                <w:rFonts w:ascii="Arial" w:hAnsi="Arial" w:cs="Arial"/>
              </w:rPr>
              <w:t>Bayliss</w:t>
            </w:r>
            <w:proofErr w:type="spellEnd"/>
            <w:r>
              <w:rPr>
                <w:rFonts w:ascii="Arial" w:hAnsi="Arial" w:cs="Arial"/>
              </w:rPr>
              <w:t xml:space="preserve"> has now left as Manager. Interim Manager is Jenny Fuller. R. Morris &amp; the Clerk organised some flowers for Mo which were gratefully received.</w:t>
            </w:r>
          </w:p>
          <w:p w:rsidR="002A6E31" w:rsidRDefault="002A6E31" w:rsidP="009F7B6C">
            <w:pPr>
              <w:rPr>
                <w:rFonts w:ascii="Arial" w:hAnsi="Arial" w:cs="Arial"/>
              </w:rPr>
            </w:pPr>
          </w:p>
          <w:p w:rsidR="002A6E31" w:rsidRDefault="002A6E31" w:rsidP="009F7B6C">
            <w:pPr>
              <w:rPr>
                <w:rFonts w:ascii="Arial" w:hAnsi="Arial" w:cs="Arial"/>
              </w:rPr>
            </w:pPr>
            <w:r>
              <w:rPr>
                <w:rFonts w:ascii="Arial" w:hAnsi="Arial" w:cs="Arial"/>
              </w:rPr>
              <w:t>Worcester City Standards Committee – next meeting in November.</w:t>
            </w:r>
          </w:p>
          <w:p w:rsidR="002A6E31" w:rsidRDefault="002A6E31" w:rsidP="009F7B6C">
            <w:pPr>
              <w:rPr>
                <w:rFonts w:ascii="Arial" w:hAnsi="Arial" w:cs="Arial"/>
              </w:rPr>
            </w:pPr>
          </w:p>
          <w:p w:rsidR="002A6E31" w:rsidRDefault="002A6E31" w:rsidP="009F7B6C">
            <w:pPr>
              <w:rPr>
                <w:rFonts w:ascii="Arial" w:hAnsi="Arial" w:cs="Arial"/>
              </w:rPr>
            </w:pPr>
            <w:r>
              <w:rPr>
                <w:rFonts w:ascii="Arial" w:hAnsi="Arial" w:cs="Arial"/>
              </w:rPr>
              <w:t xml:space="preserve">CALC – as per updates circulated via the Clerk. V. </w:t>
            </w:r>
            <w:proofErr w:type="spellStart"/>
            <w:r>
              <w:rPr>
                <w:rFonts w:ascii="Arial" w:hAnsi="Arial" w:cs="Arial"/>
              </w:rPr>
              <w:t>Barrall</w:t>
            </w:r>
            <w:proofErr w:type="spellEnd"/>
            <w:r>
              <w:rPr>
                <w:rFonts w:ascii="Arial" w:hAnsi="Arial" w:cs="Arial"/>
              </w:rPr>
              <w:t xml:space="preserve"> has circulated the Policing questionnaire and will send in PC response.</w:t>
            </w:r>
          </w:p>
          <w:p w:rsidR="002A6E31" w:rsidRDefault="002A6E31" w:rsidP="009F7B6C">
            <w:pPr>
              <w:rPr>
                <w:rFonts w:ascii="Arial" w:hAnsi="Arial" w:cs="Arial"/>
              </w:rPr>
            </w:pPr>
            <w:r>
              <w:rPr>
                <w:rFonts w:ascii="Arial" w:hAnsi="Arial" w:cs="Arial"/>
              </w:rPr>
              <w:lastRenderedPageBreak/>
              <w:t>CALC AGM on 25</w:t>
            </w:r>
            <w:r w:rsidRPr="002A6E31">
              <w:rPr>
                <w:rFonts w:ascii="Arial" w:hAnsi="Arial" w:cs="Arial"/>
                <w:vertAlign w:val="superscript"/>
              </w:rPr>
              <w:t>th</w:t>
            </w:r>
            <w:r>
              <w:rPr>
                <w:rFonts w:ascii="Arial" w:hAnsi="Arial" w:cs="Arial"/>
              </w:rPr>
              <w:t xml:space="preserve"> November – Chairman and Clerk to attend.</w:t>
            </w:r>
          </w:p>
          <w:p w:rsidR="002A6E31" w:rsidRPr="002A6E31" w:rsidRDefault="002A6E31" w:rsidP="009F7B6C">
            <w:pPr>
              <w:rPr>
                <w:rFonts w:ascii="Arial" w:hAnsi="Arial" w:cs="Arial"/>
              </w:rPr>
            </w:pPr>
          </w:p>
        </w:tc>
        <w:tc>
          <w:tcPr>
            <w:tcW w:w="2613" w:type="dxa"/>
          </w:tcPr>
          <w:p w:rsidR="002A6E31" w:rsidRDefault="002A6E31" w:rsidP="009F7B6C">
            <w:pPr>
              <w:rPr>
                <w:rFonts w:ascii="Arial" w:hAnsi="Arial" w:cs="Arial"/>
              </w:rPr>
            </w:pPr>
          </w:p>
        </w:tc>
      </w:tr>
      <w:tr w:rsidR="002A6E31" w:rsidTr="009F7B6C">
        <w:tc>
          <w:tcPr>
            <w:tcW w:w="1384" w:type="dxa"/>
          </w:tcPr>
          <w:p w:rsidR="002A6E31" w:rsidRDefault="002A6E31" w:rsidP="009F7B6C">
            <w:pPr>
              <w:rPr>
                <w:rFonts w:ascii="Arial" w:hAnsi="Arial" w:cs="Arial"/>
              </w:rPr>
            </w:pPr>
            <w:r>
              <w:rPr>
                <w:rFonts w:ascii="Arial" w:hAnsi="Arial" w:cs="Arial"/>
              </w:rPr>
              <w:lastRenderedPageBreak/>
              <w:t>68.</w:t>
            </w:r>
          </w:p>
        </w:tc>
        <w:tc>
          <w:tcPr>
            <w:tcW w:w="5245" w:type="dxa"/>
          </w:tcPr>
          <w:p w:rsidR="002A6E31" w:rsidRDefault="002A6E31" w:rsidP="009F7B6C">
            <w:pPr>
              <w:rPr>
                <w:rFonts w:ascii="Arial" w:hAnsi="Arial" w:cs="Arial"/>
                <w:b/>
              </w:rPr>
            </w:pPr>
            <w:r>
              <w:rPr>
                <w:rFonts w:ascii="Arial" w:hAnsi="Arial" w:cs="Arial"/>
                <w:b/>
              </w:rPr>
              <w:t>Councillor Reports &amp; Items for the next Agenda</w:t>
            </w:r>
          </w:p>
          <w:p w:rsidR="002A6E31" w:rsidRDefault="002A6E31" w:rsidP="009F7B6C">
            <w:pPr>
              <w:rPr>
                <w:rFonts w:ascii="Arial" w:hAnsi="Arial" w:cs="Arial"/>
                <w:b/>
              </w:rPr>
            </w:pPr>
          </w:p>
          <w:p w:rsidR="002A6E31" w:rsidRDefault="002A6E31" w:rsidP="009F7B6C">
            <w:pPr>
              <w:rPr>
                <w:rFonts w:ascii="Arial" w:hAnsi="Arial" w:cs="Arial"/>
              </w:rPr>
            </w:pPr>
            <w:r>
              <w:rPr>
                <w:rFonts w:ascii="Arial" w:hAnsi="Arial" w:cs="Arial"/>
              </w:rPr>
              <w:t>Next agenda – terms of reference for Councillor roles / Councillor priorities &amp; budgets for 2016.</w:t>
            </w:r>
          </w:p>
          <w:p w:rsidR="002A6E31" w:rsidRDefault="002A6E31" w:rsidP="009F7B6C">
            <w:pPr>
              <w:rPr>
                <w:rFonts w:ascii="Arial" w:hAnsi="Arial" w:cs="Arial"/>
              </w:rPr>
            </w:pPr>
          </w:p>
          <w:p w:rsidR="002A6E31" w:rsidRDefault="002A6E31" w:rsidP="009F7B6C">
            <w:pPr>
              <w:rPr>
                <w:rFonts w:ascii="Arial" w:hAnsi="Arial" w:cs="Arial"/>
              </w:rPr>
            </w:pPr>
            <w:r>
              <w:rPr>
                <w:rFonts w:ascii="Arial" w:hAnsi="Arial" w:cs="Arial"/>
              </w:rPr>
              <w:t>R. Morris updated re land to the rear of Bosch and the restrictive options if the PC took it over due to Great Crested Newts and annual costs involved.</w:t>
            </w:r>
          </w:p>
          <w:p w:rsidR="002A6E31" w:rsidRPr="002A6E31" w:rsidRDefault="002A6E31" w:rsidP="009F7B6C">
            <w:pPr>
              <w:rPr>
                <w:rFonts w:ascii="Arial" w:hAnsi="Arial" w:cs="Arial"/>
              </w:rPr>
            </w:pPr>
          </w:p>
        </w:tc>
        <w:tc>
          <w:tcPr>
            <w:tcW w:w="2613" w:type="dxa"/>
          </w:tcPr>
          <w:p w:rsidR="002A6E31" w:rsidRDefault="002A6E31" w:rsidP="009F7B6C">
            <w:pPr>
              <w:rPr>
                <w:rFonts w:ascii="Arial" w:hAnsi="Arial" w:cs="Arial"/>
              </w:rPr>
            </w:pPr>
          </w:p>
        </w:tc>
      </w:tr>
      <w:tr w:rsidR="002A6E31" w:rsidTr="009F7B6C">
        <w:tc>
          <w:tcPr>
            <w:tcW w:w="1384" w:type="dxa"/>
          </w:tcPr>
          <w:p w:rsidR="002A6E31" w:rsidRDefault="002A6E31" w:rsidP="009F7B6C">
            <w:pPr>
              <w:rPr>
                <w:rFonts w:ascii="Arial" w:hAnsi="Arial" w:cs="Arial"/>
              </w:rPr>
            </w:pPr>
            <w:r>
              <w:rPr>
                <w:rFonts w:ascii="Arial" w:hAnsi="Arial" w:cs="Arial"/>
              </w:rPr>
              <w:t>69.</w:t>
            </w:r>
          </w:p>
        </w:tc>
        <w:tc>
          <w:tcPr>
            <w:tcW w:w="5245" w:type="dxa"/>
          </w:tcPr>
          <w:p w:rsidR="002A6E31" w:rsidRDefault="002A6E31" w:rsidP="009F7B6C">
            <w:pPr>
              <w:rPr>
                <w:rFonts w:ascii="Arial" w:hAnsi="Arial" w:cs="Arial"/>
                <w:b/>
              </w:rPr>
            </w:pPr>
            <w:r>
              <w:rPr>
                <w:rFonts w:ascii="Arial" w:hAnsi="Arial" w:cs="Arial"/>
                <w:b/>
              </w:rPr>
              <w:t>Report of the Clerk</w:t>
            </w:r>
          </w:p>
          <w:p w:rsidR="002A6E31" w:rsidRDefault="002A6E31" w:rsidP="009F7B6C">
            <w:pPr>
              <w:rPr>
                <w:rFonts w:ascii="Arial" w:hAnsi="Arial" w:cs="Arial"/>
                <w:b/>
              </w:rPr>
            </w:pPr>
          </w:p>
          <w:p w:rsidR="002A6E31" w:rsidRDefault="002A6E31" w:rsidP="009F7B6C">
            <w:pPr>
              <w:rPr>
                <w:rFonts w:ascii="Arial" w:hAnsi="Arial" w:cs="Arial"/>
              </w:rPr>
            </w:pPr>
            <w:r>
              <w:rPr>
                <w:rFonts w:ascii="Arial" w:hAnsi="Arial" w:cs="Arial"/>
              </w:rPr>
              <w:t>The Chairman will attend the Remembrance Service in Worcester City for the PC.</w:t>
            </w:r>
          </w:p>
          <w:p w:rsidR="002A6E31" w:rsidRDefault="002A6E31" w:rsidP="009F7B6C">
            <w:pPr>
              <w:rPr>
                <w:rFonts w:ascii="Arial" w:hAnsi="Arial" w:cs="Arial"/>
              </w:rPr>
            </w:pPr>
          </w:p>
          <w:p w:rsidR="002A6E31" w:rsidRDefault="002A6E31" w:rsidP="009F7B6C">
            <w:pPr>
              <w:rPr>
                <w:rFonts w:ascii="Arial" w:hAnsi="Arial" w:cs="Arial"/>
              </w:rPr>
            </w:pPr>
            <w:r>
              <w:rPr>
                <w:rFonts w:ascii="Arial" w:hAnsi="Arial" w:cs="Arial"/>
              </w:rPr>
              <w:t>CALC AGM noted on 25</w:t>
            </w:r>
            <w:r w:rsidRPr="002A6E31">
              <w:rPr>
                <w:rFonts w:ascii="Arial" w:hAnsi="Arial" w:cs="Arial"/>
                <w:vertAlign w:val="superscript"/>
              </w:rPr>
              <w:t>th</w:t>
            </w:r>
            <w:r>
              <w:rPr>
                <w:rFonts w:ascii="Arial" w:hAnsi="Arial" w:cs="Arial"/>
              </w:rPr>
              <w:t xml:space="preserve"> November.</w:t>
            </w:r>
          </w:p>
          <w:p w:rsidR="002A6E31" w:rsidRDefault="002A6E31" w:rsidP="009F7B6C">
            <w:pPr>
              <w:rPr>
                <w:rFonts w:ascii="Arial" w:hAnsi="Arial" w:cs="Arial"/>
              </w:rPr>
            </w:pPr>
          </w:p>
          <w:p w:rsidR="002A6E31" w:rsidRDefault="002A6E31" w:rsidP="009F7B6C">
            <w:pPr>
              <w:rPr>
                <w:rFonts w:ascii="Arial" w:hAnsi="Arial" w:cs="Arial"/>
              </w:rPr>
            </w:pPr>
            <w:r>
              <w:rPr>
                <w:rFonts w:ascii="Arial" w:hAnsi="Arial" w:cs="Arial"/>
              </w:rPr>
              <w:t xml:space="preserve">Accounts approved as listed plus and additional invoice of £1.20 for photocopying at </w:t>
            </w:r>
            <w:proofErr w:type="spellStart"/>
            <w:r>
              <w:rPr>
                <w:rFonts w:ascii="Arial" w:hAnsi="Arial" w:cs="Arial"/>
              </w:rPr>
              <w:t>Lyppard</w:t>
            </w:r>
            <w:proofErr w:type="spellEnd"/>
            <w:r>
              <w:rPr>
                <w:rFonts w:ascii="Arial" w:hAnsi="Arial" w:cs="Arial"/>
              </w:rPr>
              <w:t xml:space="preserve"> Hub. All agreed.</w:t>
            </w:r>
          </w:p>
          <w:p w:rsidR="003B2E62" w:rsidRPr="00FD3AC3" w:rsidRDefault="003B2E62" w:rsidP="003B2E62">
            <w:pPr>
              <w:rPr>
                <w:rFonts w:ascii="Arial" w:hAnsi="Arial" w:cs="Arial"/>
              </w:rPr>
            </w:pPr>
            <w:r w:rsidRPr="00FD3AC3">
              <w:rPr>
                <w:rFonts w:ascii="Arial" w:hAnsi="Arial" w:cs="Arial"/>
              </w:rPr>
              <w:t xml:space="preserve">Accounts for payment – </w:t>
            </w:r>
          </w:p>
          <w:p w:rsidR="003B2E62" w:rsidRPr="00FD3AC3" w:rsidRDefault="003B2E62" w:rsidP="006D7A06">
            <w:pPr>
              <w:rPr>
                <w:rFonts w:ascii="Arial" w:hAnsi="Arial" w:cs="Arial"/>
              </w:rPr>
            </w:pPr>
            <w:r w:rsidRPr="00FD3AC3">
              <w:rPr>
                <w:rFonts w:ascii="Arial" w:hAnsi="Arial" w:cs="Arial"/>
              </w:rPr>
              <w:t>£406.07</w:t>
            </w:r>
            <w:r w:rsidRPr="00FD3AC3">
              <w:rPr>
                <w:rFonts w:ascii="Arial" w:hAnsi="Arial" w:cs="Arial"/>
              </w:rPr>
              <w:tab/>
              <w:t>Clerk salary</w:t>
            </w:r>
          </w:p>
          <w:p w:rsidR="003B2E62" w:rsidRPr="003B2E62" w:rsidRDefault="006D7A06" w:rsidP="006D7A06">
            <w:pPr>
              <w:rPr>
                <w:rFonts w:ascii="Arial" w:hAnsi="Arial" w:cs="Arial"/>
              </w:rPr>
            </w:pPr>
            <w:r>
              <w:rPr>
                <w:rFonts w:ascii="Arial" w:hAnsi="Arial" w:cs="Arial"/>
              </w:rPr>
              <w:t>£270.71</w:t>
            </w:r>
            <w:r>
              <w:rPr>
                <w:rFonts w:ascii="Arial" w:hAnsi="Arial" w:cs="Arial"/>
              </w:rPr>
              <w:tab/>
              <w:t>HMRC PAYE</w:t>
            </w:r>
          </w:p>
          <w:p w:rsidR="003B2E62" w:rsidRDefault="003B2E62" w:rsidP="006D7A06">
            <w:pPr>
              <w:rPr>
                <w:rFonts w:ascii="Arial" w:hAnsi="Arial" w:cs="Arial"/>
              </w:rPr>
            </w:pPr>
            <w:r>
              <w:rPr>
                <w:rFonts w:ascii="Arial" w:hAnsi="Arial" w:cs="Arial"/>
              </w:rPr>
              <w:t>£81</w:t>
            </w:r>
            <w:r>
              <w:rPr>
                <w:rFonts w:ascii="Arial" w:hAnsi="Arial" w:cs="Arial"/>
              </w:rPr>
              <w:t>00.00</w:t>
            </w:r>
            <w:r>
              <w:rPr>
                <w:rFonts w:ascii="Arial" w:hAnsi="Arial" w:cs="Arial"/>
              </w:rPr>
              <w:tab/>
              <w:t>Worcester City for Parish Warden</w:t>
            </w:r>
            <w:r w:rsidR="006D7A06">
              <w:rPr>
                <w:rFonts w:ascii="Arial" w:hAnsi="Arial" w:cs="Arial"/>
              </w:rPr>
              <w:t xml:space="preserve">   </w:t>
            </w:r>
          </w:p>
          <w:p w:rsidR="003B2E62" w:rsidRDefault="003B2E62" w:rsidP="006D7A06">
            <w:pPr>
              <w:rPr>
                <w:rFonts w:ascii="Arial" w:hAnsi="Arial" w:cs="Arial"/>
              </w:rPr>
            </w:pPr>
            <w:r>
              <w:rPr>
                <w:rFonts w:ascii="Arial" w:hAnsi="Arial" w:cs="Arial"/>
              </w:rPr>
              <w:t>£29.00</w:t>
            </w:r>
            <w:r>
              <w:rPr>
                <w:rFonts w:ascii="Arial" w:hAnsi="Arial" w:cs="Arial"/>
              </w:rPr>
              <w:tab/>
            </w:r>
            <w:r>
              <w:rPr>
                <w:rFonts w:ascii="Arial" w:hAnsi="Arial" w:cs="Arial"/>
              </w:rPr>
              <w:tab/>
            </w:r>
            <w:proofErr w:type="spellStart"/>
            <w:r>
              <w:rPr>
                <w:rFonts w:ascii="Arial" w:hAnsi="Arial" w:cs="Arial"/>
              </w:rPr>
              <w:t>Kilbury</w:t>
            </w:r>
            <w:proofErr w:type="spellEnd"/>
            <w:r w:rsidR="006D7A06">
              <w:rPr>
                <w:rFonts w:ascii="Arial" w:hAnsi="Arial" w:cs="Arial"/>
              </w:rPr>
              <w:t xml:space="preserve"> Flowers</w:t>
            </w:r>
            <w:r>
              <w:rPr>
                <w:rFonts w:ascii="Arial" w:hAnsi="Arial" w:cs="Arial"/>
              </w:rPr>
              <w:t xml:space="preserve"> (card payment)</w:t>
            </w:r>
          </w:p>
          <w:p w:rsidR="003B2E62" w:rsidRDefault="003B2E62" w:rsidP="006D7A06">
            <w:pPr>
              <w:rPr>
                <w:rFonts w:ascii="Arial" w:hAnsi="Arial" w:cs="Arial"/>
              </w:rPr>
            </w:pPr>
            <w:r>
              <w:rPr>
                <w:rFonts w:ascii="Arial" w:hAnsi="Arial" w:cs="Arial"/>
              </w:rPr>
              <w:t>£71.66</w:t>
            </w:r>
            <w:r>
              <w:rPr>
                <w:rFonts w:ascii="Arial" w:hAnsi="Arial" w:cs="Arial"/>
              </w:rPr>
              <w:tab/>
            </w:r>
            <w:r>
              <w:rPr>
                <w:rFonts w:ascii="Arial" w:hAnsi="Arial" w:cs="Arial"/>
              </w:rPr>
              <w:tab/>
              <w:t xml:space="preserve">BT phone &amp; internet </w:t>
            </w:r>
          </w:p>
          <w:p w:rsidR="003B2E62" w:rsidRDefault="003B2E62" w:rsidP="009F7B6C">
            <w:pPr>
              <w:rPr>
                <w:rFonts w:ascii="Arial" w:hAnsi="Arial" w:cs="Arial"/>
              </w:rPr>
            </w:pPr>
          </w:p>
          <w:p w:rsidR="002A6E31" w:rsidRPr="002A6E31" w:rsidRDefault="002A6E31" w:rsidP="009F7B6C">
            <w:pPr>
              <w:rPr>
                <w:rFonts w:ascii="Arial" w:hAnsi="Arial" w:cs="Arial"/>
              </w:rPr>
            </w:pPr>
          </w:p>
        </w:tc>
        <w:tc>
          <w:tcPr>
            <w:tcW w:w="2613" w:type="dxa"/>
          </w:tcPr>
          <w:p w:rsidR="002A6E31" w:rsidRDefault="002A6E31" w:rsidP="009F7B6C">
            <w:pPr>
              <w:rPr>
                <w:rFonts w:ascii="Arial" w:hAnsi="Arial" w:cs="Arial"/>
              </w:rPr>
            </w:pPr>
          </w:p>
        </w:tc>
      </w:tr>
      <w:tr w:rsidR="002A6E31" w:rsidTr="009F7B6C">
        <w:tc>
          <w:tcPr>
            <w:tcW w:w="1384" w:type="dxa"/>
          </w:tcPr>
          <w:p w:rsidR="002A6E31" w:rsidRDefault="002A6E31" w:rsidP="009F7B6C">
            <w:pPr>
              <w:rPr>
                <w:rFonts w:ascii="Arial" w:hAnsi="Arial" w:cs="Arial"/>
              </w:rPr>
            </w:pPr>
          </w:p>
        </w:tc>
        <w:tc>
          <w:tcPr>
            <w:tcW w:w="5245" w:type="dxa"/>
          </w:tcPr>
          <w:p w:rsidR="002A6E31" w:rsidRDefault="002A6E31" w:rsidP="009F7B6C">
            <w:pPr>
              <w:rPr>
                <w:rFonts w:ascii="Arial" w:hAnsi="Arial" w:cs="Arial"/>
                <w:b/>
              </w:rPr>
            </w:pPr>
            <w:r>
              <w:rPr>
                <w:rFonts w:ascii="Arial" w:hAnsi="Arial" w:cs="Arial"/>
                <w:b/>
              </w:rPr>
              <w:t>There being no further business the meeting closed at 9.45pm</w:t>
            </w:r>
          </w:p>
          <w:p w:rsidR="002A6E31" w:rsidRDefault="002A6E31" w:rsidP="009F7B6C">
            <w:pPr>
              <w:rPr>
                <w:rFonts w:ascii="Arial" w:hAnsi="Arial" w:cs="Arial"/>
                <w:b/>
              </w:rPr>
            </w:pPr>
          </w:p>
        </w:tc>
        <w:tc>
          <w:tcPr>
            <w:tcW w:w="2613" w:type="dxa"/>
          </w:tcPr>
          <w:p w:rsidR="002A6E31" w:rsidRDefault="002A6E31" w:rsidP="009F7B6C">
            <w:pPr>
              <w:rPr>
                <w:rFonts w:ascii="Arial" w:hAnsi="Arial" w:cs="Arial"/>
              </w:rPr>
            </w:pPr>
          </w:p>
        </w:tc>
      </w:tr>
    </w:tbl>
    <w:p w:rsidR="00B81D23" w:rsidRDefault="0020622C"/>
    <w:sectPr w:rsidR="00B8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4CE"/>
    <w:multiLevelType w:val="hybridMultilevel"/>
    <w:tmpl w:val="34AC0A44"/>
    <w:lvl w:ilvl="0" w:tplc="1AACB200">
      <w:start w:val="1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618F669D"/>
    <w:multiLevelType w:val="hybridMultilevel"/>
    <w:tmpl w:val="DC3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B6"/>
    <w:rsid w:val="0020622C"/>
    <w:rsid w:val="00281083"/>
    <w:rsid w:val="002A6E31"/>
    <w:rsid w:val="003118C3"/>
    <w:rsid w:val="00381C8A"/>
    <w:rsid w:val="003B2E62"/>
    <w:rsid w:val="003D54D1"/>
    <w:rsid w:val="006D7A06"/>
    <w:rsid w:val="00936F41"/>
    <w:rsid w:val="009C7BFD"/>
    <w:rsid w:val="009F44D3"/>
    <w:rsid w:val="00B507F6"/>
    <w:rsid w:val="00C05DB6"/>
    <w:rsid w:val="00D87781"/>
    <w:rsid w:val="00EF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8</cp:revision>
  <dcterms:created xsi:type="dcterms:W3CDTF">2015-10-29T10:46:00Z</dcterms:created>
  <dcterms:modified xsi:type="dcterms:W3CDTF">2015-10-29T20:39:00Z</dcterms:modified>
</cp:coreProperties>
</file>