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6ACB" w14:textId="77777777" w:rsidR="00E32271" w:rsidRPr="00E32271" w:rsidRDefault="00E32271" w:rsidP="00E32271"/>
    <w:p w14:paraId="3983CE3F" w14:textId="77777777" w:rsidR="00063278" w:rsidRPr="00446291" w:rsidRDefault="00063278">
      <w:pPr>
        <w:pStyle w:val="Heading2"/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 xml:space="preserve">To Members of </w:t>
      </w:r>
      <w:r w:rsidR="00AE1306" w:rsidRPr="00446291">
        <w:rPr>
          <w:rFonts w:ascii="Arial" w:hAnsi="Arial" w:cs="Arial"/>
          <w:sz w:val="22"/>
          <w:szCs w:val="22"/>
        </w:rPr>
        <w:t>Bishampton &amp; Throckmorton</w:t>
      </w:r>
      <w:r w:rsidRPr="00446291">
        <w:rPr>
          <w:rFonts w:ascii="Arial" w:hAnsi="Arial" w:cs="Arial"/>
          <w:sz w:val="22"/>
          <w:szCs w:val="22"/>
        </w:rPr>
        <w:t xml:space="preserve"> Parish Council</w:t>
      </w:r>
      <w:r w:rsidRPr="00446291">
        <w:rPr>
          <w:rFonts w:ascii="Arial" w:hAnsi="Arial" w:cs="Arial"/>
          <w:sz w:val="22"/>
          <w:szCs w:val="22"/>
        </w:rPr>
        <w:tab/>
      </w:r>
      <w:r w:rsidRPr="00446291">
        <w:rPr>
          <w:rFonts w:ascii="Arial" w:hAnsi="Arial" w:cs="Arial"/>
          <w:sz w:val="22"/>
          <w:szCs w:val="22"/>
        </w:rPr>
        <w:tab/>
      </w:r>
      <w:r w:rsidRPr="00446291">
        <w:rPr>
          <w:rFonts w:ascii="Arial" w:hAnsi="Arial" w:cs="Arial"/>
          <w:sz w:val="22"/>
          <w:szCs w:val="22"/>
        </w:rPr>
        <w:tab/>
      </w:r>
      <w:r w:rsidRPr="00446291">
        <w:rPr>
          <w:rFonts w:ascii="Arial" w:hAnsi="Arial" w:cs="Arial"/>
          <w:sz w:val="22"/>
          <w:szCs w:val="22"/>
        </w:rPr>
        <w:tab/>
      </w:r>
    </w:p>
    <w:p w14:paraId="108C0FAF" w14:textId="77B47A0F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 xml:space="preserve">You are duly summoned/required to attend the next meeting of </w:t>
      </w:r>
      <w:r w:rsidR="00AE1306" w:rsidRPr="00446291">
        <w:rPr>
          <w:rFonts w:ascii="Arial" w:hAnsi="Arial" w:cs="Arial"/>
          <w:sz w:val="22"/>
          <w:szCs w:val="22"/>
        </w:rPr>
        <w:t xml:space="preserve">Bishampton &amp; Throckmorton Parish Council </w:t>
      </w:r>
      <w:r w:rsidRPr="00446291">
        <w:rPr>
          <w:rFonts w:ascii="Arial" w:hAnsi="Arial" w:cs="Arial"/>
          <w:sz w:val="22"/>
          <w:szCs w:val="22"/>
        </w:rPr>
        <w:t>t</w:t>
      </w:r>
      <w:r w:rsidR="00705C92" w:rsidRPr="00446291">
        <w:rPr>
          <w:rFonts w:ascii="Arial" w:hAnsi="Arial" w:cs="Arial"/>
          <w:sz w:val="22"/>
          <w:szCs w:val="22"/>
        </w:rPr>
        <w:t>o be held a</w:t>
      </w:r>
      <w:r w:rsidR="008B26BD">
        <w:rPr>
          <w:rFonts w:ascii="Arial" w:hAnsi="Arial" w:cs="Arial"/>
          <w:sz w:val="22"/>
          <w:szCs w:val="22"/>
        </w:rPr>
        <w:t xml:space="preserve">t </w:t>
      </w:r>
      <w:r w:rsidR="00CD540F">
        <w:rPr>
          <w:rFonts w:ascii="Arial" w:hAnsi="Arial" w:cs="Arial"/>
          <w:sz w:val="22"/>
          <w:szCs w:val="22"/>
        </w:rPr>
        <w:t>7.</w:t>
      </w:r>
      <w:r w:rsidR="006D0B24">
        <w:rPr>
          <w:rFonts w:ascii="Arial" w:hAnsi="Arial" w:cs="Arial"/>
          <w:sz w:val="22"/>
          <w:szCs w:val="22"/>
        </w:rPr>
        <w:t>3</w:t>
      </w:r>
      <w:r w:rsidR="00C6539A">
        <w:rPr>
          <w:rFonts w:ascii="Arial" w:hAnsi="Arial" w:cs="Arial"/>
          <w:sz w:val="22"/>
          <w:szCs w:val="22"/>
        </w:rPr>
        <w:t>0</w:t>
      </w:r>
      <w:r w:rsidR="0056403A" w:rsidRPr="00446291">
        <w:rPr>
          <w:rFonts w:ascii="Arial" w:hAnsi="Arial" w:cs="Arial"/>
          <w:sz w:val="22"/>
          <w:szCs w:val="22"/>
        </w:rPr>
        <w:t xml:space="preserve"> pm on </w:t>
      </w:r>
      <w:r w:rsidR="00FF5CB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Monday </w:t>
      </w:r>
      <w:r w:rsidR="0048245F">
        <w:rPr>
          <w:rFonts w:ascii="Arial" w:hAnsi="Arial" w:cs="Arial"/>
          <w:b/>
          <w:color w:val="FF0000"/>
          <w:sz w:val="22"/>
          <w:szCs w:val="22"/>
          <w:u w:val="single"/>
        </w:rPr>
        <w:t>13</w:t>
      </w:r>
      <w:r w:rsidR="0048245F" w:rsidRPr="0048245F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 w:rsidR="0048245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April</w:t>
      </w:r>
      <w:r w:rsidR="00DB288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2015</w:t>
      </w:r>
      <w:r w:rsidR="006D0B24">
        <w:rPr>
          <w:rFonts w:ascii="Arial" w:hAnsi="Arial" w:cs="Arial"/>
          <w:sz w:val="22"/>
          <w:szCs w:val="22"/>
        </w:rPr>
        <w:t xml:space="preserve"> at </w:t>
      </w:r>
      <w:r w:rsidR="0048245F">
        <w:rPr>
          <w:rFonts w:ascii="Arial" w:hAnsi="Arial" w:cs="Arial"/>
          <w:sz w:val="22"/>
          <w:szCs w:val="22"/>
        </w:rPr>
        <w:t>Bishampton</w:t>
      </w:r>
      <w:r w:rsidR="00A3074A">
        <w:rPr>
          <w:rFonts w:ascii="Arial" w:hAnsi="Arial" w:cs="Arial"/>
          <w:sz w:val="22"/>
          <w:szCs w:val="22"/>
        </w:rPr>
        <w:t xml:space="preserve"> Village Hall.</w:t>
      </w:r>
    </w:p>
    <w:p w14:paraId="68425EA0" w14:textId="77777777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</w:p>
    <w:p w14:paraId="553506DA" w14:textId="77777777" w:rsidR="00063278" w:rsidRPr="00446291" w:rsidRDefault="00AE3A04" w:rsidP="00AE3A04">
      <w:pPr>
        <w:pStyle w:val="Heading1"/>
        <w:jc w:val="center"/>
        <w:rPr>
          <w:rFonts w:ascii="Arial" w:hAnsi="Arial" w:cs="Arial"/>
        </w:rPr>
      </w:pPr>
      <w:r w:rsidRPr="00446291">
        <w:rPr>
          <w:rFonts w:ascii="Arial" w:hAnsi="Arial" w:cs="Arial"/>
        </w:rPr>
        <w:t>AGENDA</w:t>
      </w:r>
    </w:p>
    <w:p w14:paraId="6E54B428" w14:textId="77777777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</w:p>
    <w:p w14:paraId="0045CEC4" w14:textId="77777777" w:rsidR="00206DFF" w:rsidRPr="00206DFF" w:rsidRDefault="00206DFF" w:rsidP="00206DFF">
      <w:pPr>
        <w:tabs>
          <w:tab w:val="left" w:pos="3705"/>
        </w:tabs>
        <w:ind w:left="357"/>
        <w:rPr>
          <w:rFonts w:ascii="Arial" w:hAnsi="Arial" w:cs="Arial"/>
          <w:sz w:val="22"/>
          <w:szCs w:val="22"/>
        </w:rPr>
      </w:pPr>
    </w:p>
    <w:p w14:paraId="3559F860" w14:textId="4545EC77" w:rsidR="00872BF5" w:rsidRPr="00446291" w:rsidRDefault="00063278" w:rsidP="00EC4E91">
      <w:pPr>
        <w:numPr>
          <w:ilvl w:val="0"/>
          <w:numId w:val="1"/>
        </w:numPr>
        <w:tabs>
          <w:tab w:val="clear" w:pos="360"/>
          <w:tab w:val="num" w:pos="567"/>
          <w:tab w:val="left" w:pos="3705"/>
        </w:tabs>
        <w:ind w:left="35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Apologies</w:t>
      </w:r>
      <w:r w:rsidRPr="00446291">
        <w:rPr>
          <w:rFonts w:ascii="Arial" w:hAnsi="Arial" w:cs="Arial"/>
          <w:b/>
          <w:sz w:val="22"/>
          <w:szCs w:val="22"/>
        </w:rPr>
        <w:t>:</w:t>
      </w:r>
      <w:r w:rsidRPr="00446291">
        <w:rPr>
          <w:rFonts w:ascii="Arial" w:hAnsi="Arial" w:cs="Arial"/>
          <w:sz w:val="22"/>
          <w:szCs w:val="22"/>
        </w:rPr>
        <w:t xml:space="preserve"> To receive apologies and to approve reasons for absence</w:t>
      </w:r>
      <w:r w:rsidRPr="00FD46EE">
        <w:rPr>
          <w:rFonts w:ascii="Arial" w:hAnsi="Arial" w:cs="Arial"/>
          <w:color w:val="4F81BD" w:themeColor="accent1"/>
          <w:sz w:val="22"/>
          <w:szCs w:val="22"/>
        </w:rPr>
        <w:t>.</w:t>
      </w:r>
      <w:r w:rsidR="00FD46EE" w:rsidRPr="00FD46EE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579A55B0" w14:textId="77777777" w:rsidR="00063278" w:rsidRPr="00446291" w:rsidRDefault="00063278" w:rsidP="00643FE6">
      <w:pPr>
        <w:numPr>
          <w:ilvl w:val="0"/>
          <w:numId w:val="1"/>
        </w:numPr>
        <w:tabs>
          <w:tab w:val="clear" w:pos="360"/>
          <w:tab w:val="num" w:pos="567"/>
          <w:tab w:val="left" w:pos="3705"/>
        </w:tabs>
        <w:ind w:left="35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Declarations of Interest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>:</w:t>
      </w:r>
    </w:p>
    <w:p w14:paraId="56D62078" w14:textId="77777777" w:rsidR="00892F08" w:rsidRPr="00446291" w:rsidRDefault="00892F08" w:rsidP="00892F08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14:paraId="6FA88C22" w14:textId="77777777" w:rsidR="00892F08" w:rsidRPr="00446291" w:rsidRDefault="00892F08" w:rsidP="00643FE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>a)  Register of Interests: Councillors are reminded of t</w:t>
      </w:r>
      <w:r w:rsidR="00643FE6" w:rsidRPr="00446291">
        <w:rPr>
          <w:rFonts w:ascii="Arial" w:hAnsi="Arial" w:cs="Arial"/>
          <w:sz w:val="22"/>
          <w:szCs w:val="22"/>
          <w:lang w:val="en-GB"/>
        </w:rPr>
        <w:t xml:space="preserve">he need to update their </w:t>
      </w:r>
      <w:r w:rsidRPr="00446291">
        <w:rPr>
          <w:rFonts w:ascii="Arial" w:hAnsi="Arial" w:cs="Arial"/>
          <w:sz w:val="22"/>
          <w:szCs w:val="22"/>
          <w:lang w:val="en-GB"/>
        </w:rPr>
        <w:t>register of interests.</w:t>
      </w:r>
    </w:p>
    <w:p w14:paraId="3014EDD0" w14:textId="77777777" w:rsidR="00892F08" w:rsidRPr="00446291" w:rsidRDefault="00892F08" w:rsidP="00643FE6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 xml:space="preserve">b)  To declare any Disclosable Pecuniary Interests in </w:t>
      </w:r>
      <w:r w:rsidR="00643FE6" w:rsidRPr="00446291">
        <w:rPr>
          <w:rFonts w:ascii="Arial" w:hAnsi="Arial" w:cs="Arial"/>
          <w:sz w:val="22"/>
          <w:szCs w:val="22"/>
          <w:lang w:val="en-GB"/>
        </w:rPr>
        <w:t>items on the agenda and their</w:t>
      </w:r>
      <w:r w:rsidRPr="00446291">
        <w:rPr>
          <w:rFonts w:ascii="Arial" w:hAnsi="Arial" w:cs="Arial"/>
          <w:sz w:val="22"/>
          <w:szCs w:val="22"/>
          <w:lang w:val="en-GB"/>
        </w:rPr>
        <w:t xml:space="preserve"> nature.</w:t>
      </w:r>
    </w:p>
    <w:p w14:paraId="2DF408F9" w14:textId="77777777" w:rsidR="00892F08" w:rsidRPr="00446291" w:rsidRDefault="00892F08" w:rsidP="00643FE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>c)  To declare any Other Disclosable Interests in items on the agenda and their nature.</w:t>
      </w:r>
    </w:p>
    <w:p w14:paraId="06090C15" w14:textId="77777777" w:rsidR="004E709F" w:rsidRPr="00446291" w:rsidRDefault="004E709F" w:rsidP="00643F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212A04" w14:textId="77777777" w:rsidR="004E709F" w:rsidRPr="00446291" w:rsidRDefault="004E709F" w:rsidP="00643FE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46291">
        <w:rPr>
          <w:rFonts w:ascii="Arial" w:hAnsi="Arial" w:cs="Arial"/>
          <w:sz w:val="22"/>
          <w:szCs w:val="22"/>
          <w:lang w:val="en-GB"/>
        </w:rPr>
        <w:t>d)  Written requests for the council to grant a dispensation</w:t>
      </w:r>
      <w:r w:rsidR="00643FE6" w:rsidRPr="00446291">
        <w:rPr>
          <w:rFonts w:ascii="Arial" w:hAnsi="Arial" w:cs="Arial"/>
          <w:sz w:val="22"/>
          <w:szCs w:val="22"/>
        </w:rPr>
        <w:t xml:space="preserve"> (S33 of the Localism Act</w:t>
      </w:r>
      <w:r w:rsidRPr="00446291">
        <w:rPr>
          <w:rFonts w:ascii="Arial" w:hAnsi="Arial" w:cs="Arial"/>
          <w:sz w:val="22"/>
          <w:szCs w:val="22"/>
        </w:rPr>
        <w:t xml:space="preserve"> 2011) are to be with the clerk at least four clear days prior to a meeting.</w:t>
      </w:r>
    </w:p>
    <w:p w14:paraId="2755B19F" w14:textId="77777777" w:rsidR="00892F08" w:rsidRPr="00446291" w:rsidRDefault="00892F08" w:rsidP="00643F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8BF642" w14:textId="77777777" w:rsidR="00892F08" w:rsidRPr="006D0B24" w:rsidRDefault="00892F08" w:rsidP="00643FE6">
      <w:pPr>
        <w:jc w:val="both"/>
        <w:rPr>
          <w:rFonts w:ascii="Arial" w:hAnsi="Arial" w:cs="Arial"/>
          <w:sz w:val="16"/>
          <w:szCs w:val="16"/>
          <w:lang w:val="en-GB"/>
        </w:rPr>
      </w:pPr>
      <w:r w:rsidRPr="006D0B24">
        <w:rPr>
          <w:rFonts w:ascii="Arial" w:hAnsi="Arial" w:cs="Arial"/>
          <w:sz w:val="16"/>
          <w:szCs w:val="16"/>
          <w:lang w:val="en-GB"/>
        </w:rPr>
        <w:t>Councillors who have declared a Disclosable Pecuniary Int</w:t>
      </w:r>
      <w:r w:rsidR="00643FE6" w:rsidRPr="006D0B24">
        <w:rPr>
          <w:rFonts w:ascii="Arial" w:hAnsi="Arial" w:cs="Arial"/>
          <w:sz w:val="16"/>
          <w:szCs w:val="16"/>
          <w:lang w:val="en-GB"/>
        </w:rPr>
        <w:t xml:space="preserve">erest, or an Other Disclosable   </w:t>
      </w:r>
      <w:r w:rsidRPr="006D0B24">
        <w:rPr>
          <w:rFonts w:ascii="Arial" w:hAnsi="Arial" w:cs="Arial"/>
          <w:sz w:val="16"/>
          <w:szCs w:val="16"/>
          <w:lang w:val="en-GB"/>
        </w:rPr>
        <w:t>Interest which falls within the terms of paragraph 12(4) (b) of the code of conduct, must leave the room for the relevant items.</w:t>
      </w:r>
    </w:p>
    <w:p w14:paraId="1D72FF1F" w14:textId="77777777" w:rsidR="00892F08" w:rsidRPr="006D0B24" w:rsidRDefault="00892F08" w:rsidP="00643FE6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FB20421" w14:textId="77777777" w:rsidR="00892F08" w:rsidRPr="006D0B24" w:rsidRDefault="00892F08" w:rsidP="00643FE6">
      <w:pPr>
        <w:jc w:val="both"/>
        <w:rPr>
          <w:rFonts w:ascii="Arial" w:hAnsi="Arial" w:cs="Arial"/>
          <w:sz w:val="16"/>
          <w:szCs w:val="16"/>
          <w:lang w:val="en-GB"/>
        </w:rPr>
      </w:pPr>
      <w:r w:rsidRPr="006D0B24">
        <w:rPr>
          <w:rFonts w:ascii="Arial" w:hAnsi="Arial" w:cs="Arial"/>
          <w:sz w:val="16"/>
          <w:szCs w:val="16"/>
          <w:lang w:val="en-GB"/>
        </w:rPr>
        <w:t>Failure to register or declare a Disclosable Pecuni</w:t>
      </w:r>
      <w:r w:rsidR="00643FE6" w:rsidRPr="006D0B24">
        <w:rPr>
          <w:rFonts w:ascii="Arial" w:hAnsi="Arial" w:cs="Arial"/>
          <w:sz w:val="16"/>
          <w:szCs w:val="16"/>
          <w:lang w:val="en-GB"/>
        </w:rPr>
        <w:t xml:space="preserve">ary Interest may result in the </w:t>
      </w:r>
      <w:r w:rsidRPr="006D0B24">
        <w:rPr>
          <w:rFonts w:ascii="Arial" w:hAnsi="Arial" w:cs="Arial"/>
          <w:sz w:val="16"/>
          <w:szCs w:val="16"/>
          <w:lang w:val="en-GB"/>
        </w:rPr>
        <w:t>commission of a criminal offence.</w:t>
      </w:r>
    </w:p>
    <w:p w14:paraId="4B5544D9" w14:textId="77777777" w:rsidR="003E2F31" w:rsidRPr="00446291" w:rsidRDefault="003E2F31" w:rsidP="00643FE6">
      <w:pPr>
        <w:tabs>
          <w:tab w:val="num" w:pos="360"/>
          <w:tab w:val="left" w:pos="3705"/>
        </w:tabs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213F1106" w14:textId="77777777" w:rsidR="003E2F31" w:rsidRPr="005E713F" w:rsidRDefault="003E2F31" w:rsidP="0032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3705"/>
        </w:tabs>
        <w:spacing w:after="60"/>
        <w:ind w:left="360"/>
        <w:rPr>
          <w:rFonts w:ascii="Arial" w:hAnsi="Arial" w:cs="Arial"/>
          <w:b/>
          <w:sz w:val="16"/>
          <w:szCs w:val="16"/>
        </w:rPr>
      </w:pPr>
      <w:r w:rsidRPr="005E713F">
        <w:rPr>
          <w:rFonts w:ascii="Arial" w:hAnsi="Arial" w:cs="Arial"/>
          <w:b/>
          <w:sz w:val="16"/>
          <w:szCs w:val="16"/>
        </w:rPr>
        <w:t>The meeting will be adjourned for Public Question Time</w:t>
      </w:r>
    </w:p>
    <w:p w14:paraId="0B7CE501" w14:textId="77777777" w:rsidR="006C5733" w:rsidRPr="005E713F" w:rsidRDefault="009D241A" w:rsidP="0032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3705"/>
        </w:tabs>
        <w:spacing w:after="60"/>
        <w:ind w:left="360"/>
        <w:rPr>
          <w:rFonts w:ascii="Arial" w:hAnsi="Arial" w:cs="Arial"/>
          <w:sz w:val="16"/>
          <w:szCs w:val="16"/>
        </w:rPr>
      </w:pPr>
      <w:r w:rsidRPr="005E713F">
        <w:rPr>
          <w:rFonts w:ascii="Arial" w:hAnsi="Arial" w:cs="Arial"/>
          <w:sz w:val="16"/>
          <w:szCs w:val="16"/>
        </w:rPr>
        <w:t>The time allocated is at the discr</w:t>
      </w:r>
      <w:r w:rsidR="006F00A7" w:rsidRPr="005E713F">
        <w:rPr>
          <w:rFonts w:ascii="Arial" w:hAnsi="Arial" w:cs="Arial"/>
          <w:sz w:val="16"/>
          <w:szCs w:val="16"/>
        </w:rPr>
        <w:t>etion of the c</w:t>
      </w:r>
      <w:r w:rsidRPr="005E713F">
        <w:rPr>
          <w:rFonts w:ascii="Arial" w:hAnsi="Arial" w:cs="Arial"/>
          <w:sz w:val="16"/>
          <w:szCs w:val="16"/>
        </w:rPr>
        <w:t>ouncil</w:t>
      </w:r>
      <w:r w:rsidR="006F00A7" w:rsidRPr="005E713F">
        <w:rPr>
          <w:rFonts w:ascii="Arial" w:hAnsi="Arial" w:cs="Arial"/>
          <w:sz w:val="16"/>
          <w:szCs w:val="16"/>
        </w:rPr>
        <w:t>/c</w:t>
      </w:r>
      <w:r w:rsidR="009F4433" w:rsidRPr="005E713F">
        <w:rPr>
          <w:rFonts w:ascii="Arial" w:hAnsi="Arial" w:cs="Arial"/>
          <w:sz w:val="16"/>
          <w:szCs w:val="16"/>
        </w:rPr>
        <w:t>hairman</w:t>
      </w:r>
      <w:r w:rsidRPr="005E713F">
        <w:rPr>
          <w:rFonts w:ascii="Arial" w:hAnsi="Arial" w:cs="Arial"/>
          <w:sz w:val="16"/>
          <w:szCs w:val="16"/>
        </w:rPr>
        <w:t>. Residents are invited to giv</w:t>
      </w:r>
      <w:r w:rsidR="006F00A7" w:rsidRPr="005E713F">
        <w:rPr>
          <w:rFonts w:ascii="Arial" w:hAnsi="Arial" w:cs="Arial"/>
          <w:sz w:val="16"/>
          <w:szCs w:val="16"/>
        </w:rPr>
        <w:t>e their views and question the parish c</w:t>
      </w:r>
      <w:r w:rsidRPr="005E713F">
        <w:rPr>
          <w:rFonts w:ascii="Arial" w:hAnsi="Arial" w:cs="Arial"/>
          <w:sz w:val="16"/>
          <w:szCs w:val="16"/>
        </w:rPr>
        <w:t>ouncil on issues on this agenda, or raise issues for future consider</w:t>
      </w:r>
      <w:r w:rsidR="006F00A7" w:rsidRPr="005E713F">
        <w:rPr>
          <w:rFonts w:ascii="Arial" w:hAnsi="Arial" w:cs="Arial"/>
          <w:sz w:val="16"/>
          <w:szCs w:val="16"/>
        </w:rPr>
        <w:t>ation at the discretion of the c</w:t>
      </w:r>
      <w:r w:rsidRPr="005E713F">
        <w:rPr>
          <w:rFonts w:ascii="Arial" w:hAnsi="Arial" w:cs="Arial"/>
          <w:sz w:val="16"/>
          <w:szCs w:val="16"/>
        </w:rPr>
        <w:t>hairman. Members of the p</w:t>
      </w:r>
      <w:r w:rsidR="006F00A7" w:rsidRPr="005E713F">
        <w:rPr>
          <w:rFonts w:ascii="Arial" w:hAnsi="Arial" w:cs="Arial"/>
          <w:sz w:val="16"/>
          <w:szCs w:val="16"/>
        </w:rPr>
        <w:t>ublic may not take part in the p</w:t>
      </w:r>
      <w:r w:rsidRPr="005E713F">
        <w:rPr>
          <w:rFonts w:ascii="Arial" w:hAnsi="Arial" w:cs="Arial"/>
          <w:sz w:val="16"/>
          <w:szCs w:val="16"/>
        </w:rPr>
        <w:t>a</w:t>
      </w:r>
      <w:r w:rsidR="006F00A7" w:rsidRPr="005E713F">
        <w:rPr>
          <w:rFonts w:ascii="Arial" w:hAnsi="Arial" w:cs="Arial"/>
          <w:sz w:val="16"/>
          <w:szCs w:val="16"/>
        </w:rPr>
        <w:t>rish c</w:t>
      </w:r>
      <w:r w:rsidRPr="005E713F">
        <w:rPr>
          <w:rFonts w:ascii="Arial" w:hAnsi="Arial" w:cs="Arial"/>
          <w:sz w:val="16"/>
          <w:szCs w:val="16"/>
        </w:rPr>
        <w:t xml:space="preserve">ouncil meeting itself. </w:t>
      </w:r>
      <w:r w:rsidR="009F4433" w:rsidRPr="005E713F">
        <w:rPr>
          <w:rFonts w:ascii="Arial" w:hAnsi="Arial" w:cs="Arial"/>
          <w:sz w:val="16"/>
          <w:szCs w:val="16"/>
        </w:rPr>
        <w:t xml:space="preserve">This period is not part of the formal meeting; brief notes will be appended to the minutes as an aide memoire. </w:t>
      </w:r>
    </w:p>
    <w:p w14:paraId="516A1853" w14:textId="77777777" w:rsidR="009413F8" w:rsidRPr="00446291" w:rsidRDefault="009413F8" w:rsidP="009413F8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14:paraId="6E34147F" w14:textId="77777777" w:rsidR="00FF40B4" w:rsidRPr="00FF40B4" w:rsidRDefault="000E3CDF" w:rsidP="005D0642">
      <w:pPr>
        <w:numPr>
          <w:ilvl w:val="0"/>
          <w:numId w:val="1"/>
        </w:numPr>
        <w:tabs>
          <w:tab w:val="left" w:pos="3705"/>
        </w:tabs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Minutes</w:t>
      </w:r>
      <w:r w:rsidRPr="00446291">
        <w:rPr>
          <w:rFonts w:ascii="Arial" w:hAnsi="Arial" w:cs="Arial"/>
          <w:b/>
          <w:sz w:val="22"/>
          <w:szCs w:val="22"/>
        </w:rPr>
        <w:t>:</w:t>
      </w:r>
      <w:r w:rsidRPr="00446291">
        <w:rPr>
          <w:rFonts w:ascii="Arial" w:hAnsi="Arial" w:cs="Arial"/>
          <w:sz w:val="22"/>
          <w:szCs w:val="22"/>
        </w:rPr>
        <w:t xml:space="preserve"> To consider the approval of the minutes of the last meeting of the council. </w:t>
      </w:r>
      <w:r w:rsidR="00643FE6" w:rsidRPr="00446291">
        <w:rPr>
          <w:rFonts w:ascii="Arial" w:hAnsi="Arial" w:cs="Arial"/>
          <w:sz w:val="22"/>
          <w:szCs w:val="22"/>
        </w:rPr>
        <w:t xml:space="preserve"> </w:t>
      </w:r>
    </w:p>
    <w:p w14:paraId="4A946498" w14:textId="77777777" w:rsidR="00206DFF" w:rsidRDefault="00206DFF" w:rsidP="00206DFF">
      <w:pPr>
        <w:tabs>
          <w:tab w:val="left" w:pos="567"/>
          <w:tab w:val="left" w:pos="3705"/>
        </w:tabs>
        <w:rPr>
          <w:rFonts w:ascii="Arial" w:hAnsi="Arial" w:cs="Arial"/>
          <w:b/>
          <w:sz w:val="22"/>
          <w:szCs w:val="22"/>
        </w:rPr>
      </w:pPr>
    </w:p>
    <w:p w14:paraId="1A94CE60" w14:textId="77777777" w:rsidR="00681B11" w:rsidRDefault="00681B11" w:rsidP="005D0642">
      <w:pPr>
        <w:numPr>
          <w:ilvl w:val="0"/>
          <w:numId w:val="1"/>
        </w:numPr>
        <w:tabs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sz w:val="22"/>
          <w:szCs w:val="22"/>
        </w:rPr>
        <w:t>District and County Councillors’</w:t>
      </w:r>
      <w:r w:rsidRPr="00446291">
        <w:rPr>
          <w:rFonts w:ascii="Arial" w:hAnsi="Arial" w:cs="Arial"/>
          <w:sz w:val="22"/>
          <w:szCs w:val="22"/>
        </w:rPr>
        <w:t xml:space="preserve"> </w:t>
      </w:r>
      <w:r w:rsidRPr="00446291">
        <w:rPr>
          <w:rFonts w:ascii="Arial" w:hAnsi="Arial" w:cs="Arial"/>
          <w:b/>
          <w:sz w:val="22"/>
          <w:szCs w:val="22"/>
        </w:rPr>
        <w:t>reports:</w:t>
      </w:r>
      <w:r w:rsidRPr="00446291">
        <w:rPr>
          <w:rFonts w:ascii="Arial" w:hAnsi="Arial" w:cs="Arial"/>
          <w:sz w:val="22"/>
          <w:szCs w:val="22"/>
        </w:rPr>
        <w:t xml:space="preserve"> for information. (Items raised for decision will appear on the agenda for the next meeting.)</w:t>
      </w:r>
    </w:p>
    <w:p w14:paraId="59BDF784" w14:textId="77777777" w:rsidR="00681B11" w:rsidRPr="00A3074A" w:rsidRDefault="005D0642" w:rsidP="00A3074A">
      <w:pPr>
        <w:tabs>
          <w:tab w:val="left" w:pos="567"/>
          <w:tab w:val="left" w:pos="37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7CD5718" w14:textId="77777777" w:rsidR="00063278" w:rsidRPr="00446291" w:rsidRDefault="00063278" w:rsidP="00CD540F">
      <w:pPr>
        <w:numPr>
          <w:ilvl w:val="0"/>
          <w:numId w:val="24"/>
        </w:numPr>
        <w:tabs>
          <w:tab w:val="left" w:pos="567"/>
        </w:tabs>
        <w:spacing w:after="60"/>
        <w:ind w:hanging="72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Progress reports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>:</w:t>
      </w:r>
      <w:r w:rsidRPr="004462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6291">
        <w:rPr>
          <w:rFonts w:ascii="Arial" w:hAnsi="Arial" w:cs="Arial"/>
          <w:bCs/>
          <w:sz w:val="22"/>
          <w:szCs w:val="22"/>
        </w:rPr>
        <w:t>for information</w:t>
      </w:r>
      <w:r w:rsidR="00295CE2">
        <w:rPr>
          <w:rFonts w:ascii="Arial" w:hAnsi="Arial" w:cs="Arial"/>
          <w:bCs/>
          <w:sz w:val="22"/>
          <w:szCs w:val="22"/>
        </w:rPr>
        <w:t xml:space="preserve"> &amp; discussion</w:t>
      </w:r>
    </w:p>
    <w:p w14:paraId="6921D791" w14:textId="77777777" w:rsidR="00063278" w:rsidRDefault="005E713F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</w:t>
      </w:r>
      <w:r w:rsidR="00CD540F">
        <w:rPr>
          <w:rFonts w:ascii="Arial" w:hAnsi="Arial" w:cs="Arial"/>
          <w:sz w:val="22"/>
          <w:szCs w:val="22"/>
        </w:rPr>
        <w:t>Flat</w:t>
      </w:r>
      <w:r w:rsidR="00F84AAE">
        <w:rPr>
          <w:rFonts w:ascii="Arial" w:hAnsi="Arial" w:cs="Arial"/>
          <w:sz w:val="22"/>
          <w:szCs w:val="22"/>
        </w:rPr>
        <w:t xml:space="preserve"> </w:t>
      </w:r>
    </w:p>
    <w:p w14:paraId="5734B998" w14:textId="65CF5873" w:rsidR="00796E46" w:rsidRPr="00796E46" w:rsidRDefault="002109C6" w:rsidP="00796E46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Shop</w:t>
      </w:r>
    </w:p>
    <w:p w14:paraId="5257D427" w14:textId="77777777" w:rsidR="00AE1306" w:rsidRPr="00446291" w:rsidRDefault="00AE1306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PACT News</w:t>
      </w:r>
    </w:p>
    <w:p w14:paraId="0E72CD63" w14:textId="77777777" w:rsidR="00AE1306" w:rsidRDefault="00AE1306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Nature Reserve / Footpaths</w:t>
      </w:r>
    </w:p>
    <w:p w14:paraId="653E140C" w14:textId="77777777" w:rsidR="0056403A" w:rsidRPr="003C414A" w:rsidRDefault="0056403A" w:rsidP="0056403A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0"/>
          <w:szCs w:val="20"/>
        </w:rPr>
      </w:pPr>
      <w:r w:rsidRPr="003C414A">
        <w:rPr>
          <w:rFonts w:ascii="Arial" w:hAnsi="Arial" w:cs="Arial"/>
          <w:sz w:val="20"/>
          <w:szCs w:val="20"/>
        </w:rPr>
        <w:t>Play Area</w:t>
      </w:r>
    </w:p>
    <w:p w14:paraId="1993FC55" w14:textId="77777777" w:rsidR="00606508" w:rsidRPr="00E8698F" w:rsidRDefault="00681B11" w:rsidP="00606508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SWDP</w:t>
      </w:r>
    </w:p>
    <w:p w14:paraId="7E500FB0" w14:textId="6076C68D" w:rsidR="00A23E37" w:rsidRDefault="00A23E37" w:rsidP="00E42767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Plan</w:t>
      </w:r>
    </w:p>
    <w:p w14:paraId="6F3577AA" w14:textId="47ABF38D" w:rsidR="00BA0D70" w:rsidRDefault="00CD540F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 w:rsidRPr="006D0B24">
        <w:rPr>
          <w:rFonts w:ascii="Arial" w:hAnsi="Arial" w:cs="Arial"/>
          <w:sz w:val="22"/>
          <w:szCs w:val="22"/>
        </w:rPr>
        <w:t>The Dolphin</w:t>
      </w:r>
      <w:r w:rsidR="005E713F">
        <w:rPr>
          <w:rFonts w:ascii="Arial" w:hAnsi="Arial" w:cs="Arial"/>
          <w:sz w:val="22"/>
          <w:szCs w:val="22"/>
        </w:rPr>
        <w:t xml:space="preserve"> Inn</w:t>
      </w:r>
      <w:r w:rsidR="00A23E37">
        <w:rPr>
          <w:rFonts w:ascii="Arial" w:hAnsi="Arial" w:cs="Arial"/>
          <w:sz w:val="22"/>
          <w:szCs w:val="22"/>
        </w:rPr>
        <w:t xml:space="preserve"> </w:t>
      </w:r>
    </w:p>
    <w:p w14:paraId="3BE3266F" w14:textId="3825B4D5" w:rsidR="00796E46" w:rsidRDefault="00796E46" w:rsidP="00796E46">
      <w:pPr>
        <w:pStyle w:val="ListParagraph"/>
        <w:numPr>
          <w:ilvl w:val="0"/>
          <w:numId w:val="35"/>
        </w:numPr>
        <w:tabs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 glazing quotation </w:t>
      </w:r>
    </w:p>
    <w:p w14:paraId="1CBDCB1C" w14:textId="19972A0B" w:rsidR="00796E46" w:rsidRPr="00796E46" w:rsidRDefault="00796E46" w:rsidP="00796E46">
      <w:pPr>
        <w:pStyle w:val="ListParagraph"/>
        <w:numPr>
          <w:ilvl w:val="0"/>
          <w:numId w:val="35"/>
        </w:numPr>
        <w:tabs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alterations</w:t>
      </w:r>
    </w:p>
    <w:p w14:paraId="3FF2E1BE" w14:textId="77777777" w:rsidR="009503F1" w:rsidRDefault="009503F1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Lengthsman</w:t>
      </w:r>
    </w:p>
    <w:p w14:paraId="268D71E4" w14:textId="1B56F772" w:rsidR="00EC4E91" w:rsidRDefault="00EC4E91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Throckmorton Airfield use</w:t>
      </w:r>
    </w:p>
    <w:p w14:paraId="1A88E633" w14:textId="10F3FA89" w:rsidR="00817D30" w:rsidRDefault="00817D30" w:rsidP="006D0B24">
      <w:pPr>
        <w:numPr>
          <w:ilvl w:val="1"/>
          <w:numId w:val="24"/>
        </w:numPr>
        <w:tabs>
          <w:tab w:val="num" w:pos="1080"/>
          <w:tab w:val="left" w:pos="3705"/>
        </w:tabs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Activated Sign</w:t>
      </w:r>
    </w:p>
    <w:p w14:paraId="7B71F054" w14:textId="77777777" w:rsidR="00A3074A" w:rsidRDefault="00A3074A" w:rsidP="00EC4E91">
      <w:pPr>
        <w:rPr>
          <w:rFonts w:ascii="Arial" w:hAnsi="Arial" w:cs="Arial"/>
          <w:b/>
          <w:sz w:val="22"/>
          <w:szCs w:val="22"/>
        </w:rPr>
      </w:pPr>
    </w:p>
    <w:p w14:paraId="478FABBF" w14:textId="637A151F" w:rsidR="00FF5CB5" w:rsidRDefault="00532518" w:rsidP="00D32AF8">
      <w:pPr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discuss </w:t>
      </w:r>
      <w:r w:rsidR="00046093">
        <w:rPr>
          <w:rFonts w:ascii="Arial" w:hAnsi="Arial" w:cs="Arial"/>
          <w:sz w:val="22"/>
          <w:szCs w:val="22"/>
        </w:rPr>
        <w:t xml:space="preserve">the traffic issues and road deterioration in </w:t>
      </w:r>
      <w:r>
        <w:rPr>
          <w:rFonts w:ascii="Arial" w:hAnsi="Arial" w:cs="Arial"/>
          <w:sz w:val="22"/>
          <w:szCs w:val="22"/>
        </w:rPr>
        <w:t>Throckmorton</w:t>
      </w:r>
    </w:p>
    <w:p w14:paraId="5D1DB7BB" w14:textId="5DF1C2A4" w:rsidR="00480AE2" w:rsidRDefault="0060579A" w:rsidP="00D32AF8">
      <w:pPr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 w:rsidRPr="0095323B">
        <w:rPr>
          <w:rFonts w:ascii="Arial" w:hAnsi="Arial" w:cs="Arial"/>
          <w:sz w:val="22"/>
          <w:szCs w:val="22"/>
        </w:rPr>
        <w:lastRenderedPageBreak/>
        <w:t>To discuss planning application</w:t>
      </w:r>
      <w:r w:rsidR="00FB1528" w:rsidRPr="0095323B">
        <w:rPr>
          <w:rFonts w:ascii="Arial" w:hAnsi="Arial" w:cs="Arial"/>
          <w:sz w:val="22"/>
          <w:szCs w:val="22"/>
        </w:rPr>
        <w:t>s</w:t>
      </w:r>
    </w:p>
    <w:p w14:paraId="547B9E40" w14:textId="77777777" w:rsidR="00E10668" w:rsidRDefault="00E10668" w:rsidP="00E10668">
      <w:pPr>
        <w:rPr>
          <w:rFonts w:ascii="Arial" w:hAnsi="Arial" w:cs="Arial"/>
          <w:sz w:val="22"/>
          <w:szCs w:val="22"/>
        </w:rPr>
      </w:pPr>
    </w:p>
    <w:p w14:paraId="063022A1" w14:textId="25D9DFE3" w:rsidR="005D1D9D" w:rsidRDefault="00925B7E" w:rsidP="00E10668">
      <w:pPr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Shorthorn W</w:t>
      </w:r>
      <w:r w:rsidR="00E10668">
        <w:rPr>
          <w:rFonts w:ascii="Arial" w:hAnsi="Arial" w:cs="Arial"/>
          <w:sz w:val="22"/>
          <w:szCs w:val="22"/>
        </w:rPr>
        <w:t>ood</w:t>
      </w:r>
    </w:p>
    <w:p w14:paraId="6504BB27" w14:textId="77777777" w:rsidR="00644A23" w:rsidRDefault="00644A23" w:rsidP="00644A23">
      <w:pPr>
        <w:rPr>
          <w:rFonts w:ascii="Arial" w:hAnsi="Arial" w:cs="Arial"/>
          <w:sz w:val="22"/>
          <w:szCs w:val="22"/>
        </w:rPr>
      </w:pPr>
    </w:p>
    <w:p w14:paraId="5675171E" w14:textId="018CBE88" w:rsidR="00644A23" w:rsidRDefault="00644A23" w:rsidP="00E10668">
      <w:pPr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littering in the two villages</w:t>
      </w:r>
      <w:bookmarkStart w:id="0" w:name="_GoBack"/>
      <w:bookmarkEnd w:id="0"/>
    </w:p>
    <w:p w14:paraId="6772D5C6" w14:textId="460EE98A" w:rsidR="00AB35F5" w:rsidRPr="00AB35F5" w:rsidRDefault="00AB35F5" w:rsidP="007967E6">
      <w:pPr>
        <w:rPr>
          <w:rFonts w:ascii="Arial" w:hAnsi="Arial" w:cs="Arial"/>
          <w:b/>
          <w:sz w:val="22"/>
          <w:szCs w:val="22"/>
        </w:rPr>
      </w:pPr>
    </w:p>
    <w:p w14:paraId="17FF1D2B" w14:textId="0E828E8C" w:rsidR="00046093" w:rsidRPr="00046093" w:rsidRDefault="00AF3602" w:rsidP="00046093">
      <w:pPr>
        <w:numPr>
          <w:ilvl w:val="0"/>
          <w:numId w:val="29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446291">
        <w:rPr>
          <w:rFonts w:ascii="Arial" w:hAnsi="Arial" w:cs="Arial"/>
          <w:b/>
          <w:sz w:val="22"/>
          <w:szCs w:val="22"/>
        </w:rPr>
        <w:t>Finance</w:t>
      </w:r>
      <w:r w:rsidR="00681B11">
        <w:rPr>
          <w:rFonts w:ascii="Arial" w:hAnsi="Arial" w:cs="Arial"/>
          <w:b/>
          <w:sz w:val="22"/>
          <w:szCs w:val="22"/>
        </w:rPr>
        <w:t xml:space="preserve"> </w:t>
      </w:r>
    </w:p>
    <w:p w14:paraId="3676F1B6" w14:textId="5811C858" w:rsidR="00E8698F" w:rsidRPr="00796E46" w:rsidRDefault="00AF3602" w:rsidP="002732CC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046093">
        <w:rPr>
          <w:rFonts w:ascii="Arial" w:hAnsi="Arial" w:cs="Arial"/>
          <w:sz w:val="22"/>
          <w:szCs w:val="22"/>
        </w:rPr>
        <w:t xml:space="preserve">To </w:t>
      </w:r>
      <w:r w:rsidR="0056403A" w:rsidRPr="00046093">
        <w:rPr>
          <w:rFonts w:ascii="Arial" w:hAnsi="Arial" w:cs="Arial"/>
          <w:sz w:val="22"/>
          <w:szCs w:val="22"/>
        </w:rPr>
        <w:t xml:space="preserve">view </w:t>
      </w:r>
      <w:r w:rsidRPr="00046093">
        <w:rPr>
          <w:rFonts w:ascii="Arial" w:hAnsi="Arial" w:cs="Arial"/>
          <w:sz w:val="22"/>
          <w:szCs w:val="22"/>
        </w:rPr>
        <w:t>the bank reconciliation &amp; approve Cheques for payment</w:t>
      </w:r>
      <w:r w:rsidR="00D32AF8" w:rsidRPr="00046093">
        <w:rPr>
          <w:rFonts w:ascii="Arial" w:hAnsi="Arial" w:cs="Arial"/>
          <w:sz w:val="22"/>
          <w:szCs w:val="22"/>
        </w:rPr>
        <w:t xml:space="preserve"> as well as approve Cheques paid out during meetings</w:t>
      </w:r>
    </w:p>
    <w:p w14:paraId="4EFFAA98" w14:textId="61722219" w:rsidR="00796E46" w:rsidRPr="00796E46" w:rsidRDefault="00796E46" w:rsidP="00796E46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796E46">
        <w:rPr>
          <w:rFonts w:ascii="Arial" w:hAnsi="Arial" w:cs="Arial"/>
          <w:sz w:val="22"/>
          <w:szCs w:val="22"/>
        </w:rPr>
        <w:t>To discuss donation to St James Church</w:t>
      </w:r>
    </w:p>
    <w:p w14:paraId="3D3FADE9" w14:textId="77777777" w:rsidR="00796E46" w:rsidRPr="00796E46" w:rsidRDefault="00796E46" w:rsidP="00796E46">
      <w:pPr>
        <w:pStyle w:val="ListParagraph"/>
        <w:ind w:left="1495"/>
        <w:rPr>
          <w:rFonts w:ascii="Arial" w:hAnsi="Arial" w:cs="Arial"/>
          <w:b/>
          <w:sz w:val="22"/>
          <w:szCs w:val="22"/>
        </w:rPr>
      </w:pPr>
    </w:p>
    <w:p w14:paraId="0C23A40B" w14:textId="77777777" w:rsidR="00063278" w:rsidRPr="00446291" w:rsidRDefault="00063278" w:rsidP="00661599">
      <w:pPr>
        <w:numPr>
          <w:ilvl w:val="0"/>
          <w:numId w:val="29"/>
        </w:numPr>
        <w:tabs>
          <w:tab w:val="left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Correspondence for Information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291">
        <w:rPr>
          <w:rFonts w:ascii="Arial" w:hAnsi="Arial" w:cs="Arial"/>
          <w:sz w:val="22"/>
          <w:szCs w:val="22"/>
        </w:rPr>
        <w:t>To note the attach</w:t>
      </w:r>
      <w:r w:rsidR="00AF3602" w:rsidRPr="00446291">
        <w:rPr>
          <w:rFonts w:ascii="Arial" w:hAnsi="Arial" w:cs="Arial"/>
          <w:sz w:val="22"/>
          <w:szCs w:val="22"/>
        </w:rPr>
        <w:t xml:space="preserve">ed appendix of items which haven </w:t>
      </w:r>
      <w:r w:rsidR="00295CE2">
        <w:rPr>
          <w:rFonts w:ascii="Arial" w:hAnsi="Arial" w:cs="Arial"/>
          <w:sz w:val="22"/>
          <w:szCs w:val="22"/>
        </w:rPr>
        <w:t xml:space="preserve">been </w:t>
      </w:r>
      <w:r w:rsidRPr="00446291">
        <w:rPr>
          <w:rFonts w:ascii="Arial" w:hAnsi="Arial" w:cs="Arial"/>
          <w:sz w:val="22"/>
          <w:szCs w:val="22"/>
        </w:rPr>
        <w:t xml:space="preserve">circulated or will be available for </w:t>
      </w:r>
      <w:r w:rsidR="00BC1754" w:rsidRPr="00446291">
        <w:rPr>
          <w:rFonts w:ascii="Arial" w:hAnsi="Arial" w:cs="Arial"/>
          <w:sz w:val="22"/>
          <w:szCs w:val="22"/>
        </w:rPr>
        <w:t>inspection at the meeting. (OR a</w:t>
      </w:r>
      <w:r w:rsidRPr="00446291">
        <w:rPr>
          <w:rFonts w:ascii="Arial" w:hAnsi="Arial" w:cs="Arial"/>
          <w:sz w:val="22"/>
          <w:szCs w:val="22"/>
        </w:rPr>
        <w:t xml:space="preserve"> list of items will be available at the meeting.)</w:t>
      </w:r>
    </w:p>
    <w:p w14:paraId="4E58F411" w14:textId="77777777" w:rsidR="00872BF5" w:rsidRPr="00446291" w:rsidRDefault="00872BF5" w:rsidP="0032614A">
      <w:pPr>
        <w:tabs>
          <w:tab w:val="num" w:pos="360"/>
          <w:tab w:val="left" w:pos="3705"/>
        </w:tabs>
        <w:ind w:left="357"/>
        <w:rPr>
          <w:rFonts w:ascii="Arial" w:hAnsi="Arial" w:cs="Arial"/>
          <w:sz w:val="22"/>
          <w:szCs w:val="22"/>
        </w:rPr>
      </w:pPr>
    </w:p>
    <w:p w14:paraId="483D4335" w14:textId="69BDEBEC" w:rsidR="00796E46" w:rsidRPr="00796E46" w:rsidRDefault="0010673E" w:rsidP="00796E46">
      <w:pPr>
        <w:numPr>
          <w:ilvl w:val="0"/>
          <w:numId w:val="29"/>
        </w:numPr>
        <w:tabs>
          <w:tab w:val="num" w:pos="567"/>
          <w:tab w:val="left" w:pos="4253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Clerk’s report</w:t>
      </w:r>
    </w:p>
    <w:p w14:paraId="770CFC70" w14:textId="71481F18" w:rsidR="00796E46" w:rsidRPr="00796E46" w:rsidRDefault="00796E46" w:rsidP="00796E46">
      <w:pPr>
        <w:pStyle w:val="ListParagraph"/>
        <w:numPr>
          <w:ilvl w:val="0"/>
          <w:numId w:val="34"/>
        </w:num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796E46">
        <w:rPr>
          <w:rFonts w:ascii="Arial" w:hAnsi="Arial" w:cs="Arial"/>
          <w:bCs/>
          <w:sz w:val="22"/>
          <w:szCs w:val="22"/>
        </w:rPr>
        <w:t>Mowing contract awarded to Smart Cut</w:t>
      </w:r>
    </w:p>
    <w:p w14:paraId="7374BC41" w14:textId="77777777" w:rsidR="006D0B24" w:rsidRPr="00446291" w:rsidRDefault="006D0B24" w:rsidP="006D0B2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6066F8CE" w14:textId="77777777" w:rsidR="00872BF5" w:rsidRDefault="00063278" w:rsidP="00295CE2">
      <w:pPr>
        <w:numPr>
          <w:ilvl w:val="0"/>
          <w:numId w:val="29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Councillors’ reports and items for future agenda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291">
        <w:rPr>
          <w:rFonts w:ascii="Arial" w:hAnsi="Arial" w:cs="Arial"/>
          <w:sz w:val="22"/>
          <w:szCs w:val="22"/>
        </w:rPr>
        <w:t>Councillor</w:t>
      </w:r>
      <w:r w:rsidR="00BC1754" w:rsidRPr="00446291">
        <w:rPr>
          <w:rFonts w:ascii="Arial" w:hAnsi="Arial" w:cs="Arial"/>
          <w:sz w:val="22"/>
          <w:szCs w:val="22"/>
        </w:rPr>
        <w:t>s</w:t>
      </w:r>
      <w:r w:rsidRPr="00446291">
        <w:rPr>
          <w:rFonts w:ascii="Arial" w:hAnsi="Arial" w:cs="Arial"/>
          <w:sz w:val="22"/>
          <w:szCs w:val="22"/>
        </w:rPr>
        <w:t xml:space="preserve"> </w:t>
      </w:r>
      <w:r w:rsidR="00BC1754" w:rsidRPr="00446291">
        <w:rPr>
          <w:rFonts w:ascii="Arial" w:hAnsi="Arial" w:cs="Arial"/>
          <w:sz w:val="22"/>
          <w:szCs w:val="22"/>
        </w:rPr>
        <w:t>may</w:t>
      </w:r>
      <w:r w:rsidRPr="00446291">
        <w:rPr>
          <w:rFonts w:ascii="Arial" w:hAnsi="Arial" w:cs="Arial"/>
          <w:sz w:val="22"/>
          <w:szCs w:val="22"/>
        </w:rPr>
        <w:t xml:space="preserve"> use this opportunity to report minor matters of information not included elsewhere on the agenda and to raise items for future agendas. </w:t>
      </w:r>
    </w:p>
    <w:p w14:paraId="0F1E6CA3" w14:textId="77777777" w:rsidR="0010673E" w:rsidRPr="00446291" w:rsidRDefault="0010673E" w:rsidP="00EC1C04">
      <w:pPr>
        <w:tabs>
          <w:tab w:val="num" w:pos="360"/>
          <w:tab w:val="left" w:pos="3705"/>
        </w:tabs>
        <w:rPr>
          <w:rFonts w:ascii="Arial" w:hAnsi="Arial" w:cs="Arial"/>
          <w:sz w:val="22"/>
          <w:szCs w:val="22"/>
        </w:rPr>
      </w:pPr>
    </w:p>
    <w:p w14:paraId="3879A9CB" w14:textId="5260C35D" w:rsidR="00872BF5" w:rsidRPr="00446291" w:rsidRDefault="00063278" w:rsidP="00295CE2">
      <w:pPr>
        <w:numPr>
          <w:ilvl w:val="0"/>
          <w:numId w:val="29"/>
        </w:numPr>
        <w:tabs>
          <w:tab w:val="left" w:pos="567"/>
        </w:tabs>
        <w:ind w:left="357" w:hanging="357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b/>
          <w:bCs/>
          <w:sz w:val="22"/>
          <w:szCs w:val="22"/>
        </w:rPr>
        <w:t>Date of next meeting</w:t>
      </w:r>
      <w:r w:rsidR="00C563C8" w:rsidRPr="0044629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291">
        <w:rPr>
          <w:rFonts w:ascii="Arial" w:hAnsi="Arial" w:cs="Arial"/>
          <w:sz w:val="22"/>
          <w:szCs w:val="22"/>
        </w:rPr>
        <w:t xml:space="preserve">To confirm the date of the next </w:t>
      </w:r>
      <w:r w:rsidR="007A6B06" w:rsidRPr="00446291">
        <w:rPr>
          <w:rFonts w:ascii="Arial" w:hAnsi="Arial" w:cs="Arial"/>
          <w:sz w:val="22"/>
          <w:szCs w:val="22"/>
        </w:rPr>
        <w:t>meeting</w:t>
      </w:r>
      <w:r w:rsidR="00432F03">
        <w:rPr>
          <w:rFonts w:ascii="Arial" w:hAnsi="Arial" w:cs="Arial"/>
          <w:sz w:val="22"/>
          <w:szCs w:val="22"/>
        </w:rPr>
        <w:t xml:space="preserve"> </w:t>
      </w:r>
    </w:p>
    <w:p w14:paraId="2E7396A8" w14:textId="77777777" w:rsidR="00643FE6" w:rsidRPr="00446291" w:rsidRDefault="00643FE6" w:rsidP="00643FE6">
      <w:pPr>
        <w:tabs>
          <w:tab w:val="left" w:pos="567"/>
        </w:tabs>
        <w:ind w:left="357"/>
        <w:rPr>
          <w:rFonts w:ascii="Arial" w:hAnsi="Arial" w:cs="Arial"/>
          <w:sz w:val="22"/>
          <w:szCs w:val="22"/>
        </w:rPr>
      </w:pPr>
    </w:p>
    <w:p w14:paraId="23677091" w14:textId="77777777" w:rsidR="00063278" w:rsidRPr="00446291" w:rsidRDefault="00063278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Signed</w:t>
      </w:r>
    </w:p>
    <w:p w14:paraId="525633BB" w14:textId="77777777" w:rsidR="00063278" w:rsidRPr="00446291" w:rsidRDefault="00AE1306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>Michelle English</w:t>
      </w:r>
    </w:p>
    <w:p w14:paraId="500B6A98" w14:textId="77777777" w:rsidR="00063278" w:rsidRPr="00446291" w:rsidRDefault="00063278" w:rsidP="0007512F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 w:rsidRPr="00446291">
        <w:rPr>
          <w:rFonts w:ascii="Arial" w:hAnsi="Arial" w:cs="Arial"/>
          <w:sz w:val="22"/>
          <w:szCs w:val="22"/>
        </w:rPr>
        <w:t xml:space="preserve">Clerk to </w:t>
      </w:r>
      <w:r w:rsidR="00AE1306" w:rsidRPr="00446291">
        <w:rPr>
          <w:rFonts w:ascii="Arial" w:hAnsi="Arial" w:cs="Arial"/>
          <w:sz w:val="22"/>
          <w:szCs w:val="22"/>
        </w:rPr>
        <w:t>Bishampton &amp; Throckmorton</w:t>
      </w:r>
      <w:r w:rsidRPr="00446291">
        <w:rPr>
          <w:rFonts w:ascii="Arial" w:hAnsi="Arial" w:cs="Arial"/>
          <w:sz w:val="22"/>
          <w:szCs w:val="22"/>
        </w:rPr>
        <w:t xml:space="preserve"> Parish Council</w:t>
      </w:r>
    </w:p>
    <w:p w14:paraId="61052501" w14:textId="1144C667" w:rsidR="00063278" w:rsidRPr="00446291" w:rsidRDefault="0048245F" w:rsidP="00AE1306">
      <w:pPr>
        <w:tabs>
          <w:tab w:val="left" w:pos="370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48245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2015</w:t>
      </w:r>
    </w:p>
    <w:sectPr w:rsidR="00063278" w:rsidRPr="00446291" w:rsidSect="00AE3A04">
      <w:headerReference w:type="default" r:id="rId8"/>
      <w:footerReference w:type="default" r:id="rId9"/>
      <w:pgSz w:w="12480" w:h="16160"/>
      <w:pgMar w:top="1134" w:right="1134" w:bottom="1134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F933" w14:textId="77777777" w:rsidR="00E858A4" w:rsidRDefault="00E858A4">
      <w:r>
        <w:separator/>
      </w:r>
    </w:p>
  </w:endnote>
  <w:endnote w:type="continuationSeparator" w:id="0">
    <w:p w14:paraId="79DDDF1D" w14:textId="77777777" w:rsidR="00E858A4" w:rsidRDefault="00E8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4EE4" w14:textId="2D8828D5" w:rsidR="00E858A4" w:rsidRDefault="00E858A4" w:rsidP="00F16F82">
    <w:pPr>
      <w:pStyle w:val="Footer"/>
      <w:pBdr>
        <w:top w:val="single" w:sz="4" w:space="1" w:color="auto"/>
      </w:pBdr>
      <w:rPr>
        <w:rStyle w:val="PageNumber"/>
        <w:rFonts w:ascii="Arial" w:hAnsi="Arial" w:cs="Arial"/>
        <w:sz w:val="20"/>
        <w:szCs w:val="20"/>
      </w:rPr>
    </w:pPr>
    <w:r w:rsidRPr="00E663D2">
      <w:rPr>
        <w:rStyle w:val="PageNumber"/>
        <w:rFonts w:ascii="Arial" w:hAnsi="Arial" w:cs="Arial"/>
        <w:sz w:val="20"/>
        <w:szCs w:val="20"/>
      </w:rPr>
      <w:t xml:space="preserve">Page </w:t>
    </w:r>
    <w:r w:rsidRPr="00E663D2">
      <w:rPr>
        <w:rStyle w:val="PageNumber"/>
        <w:rFonts w:ascii="Arial" w:hAnsi="Arial" w:cs="Arial"/>
        <w:sz w:val="20"/>
        <w:szCs w:val="20"/>
      </w:rPr>
      <w:fldChar w:fldCharType="begin"/>
    </w:r>
    <w:r w:rsidRPr="00E663D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663D2">
      <w:rPr>
        <w:rStyle w:val="PageNumber"/>
        <w:rFonts w:ascii="Arial" w:hAnsi="Arial" w:cs="Arial"/>
        <w:sz w:val="20"/>
        <w:szCs w:val="20"/>
      </w:rPr>
      <w:fldChar w:fldCharType="separate"/>
    </w:r>
    <w:r w:rsidR="00644A23">
      <w:rPr>
        <w:rStyle w:val="PageNumber"/>
        <w:rFonts w:ascii="Arial" w:hAnsi="Arial" w:cs="Arial"/>
        <w:noProof/>
        <w:sz w:val="20"/>
        <w:szCs w:val="20"/>
      </w:rPr>
      <w:t>1</w:t>
    </w:r>
    <w:r w:rsidRPr="00E663D2">
      <w:rPr>
        <w:rStyle w:val="PageNumber"/>
        <w:rFonts w:ascii="Arial" w:hAnsi="Arial" w:cs="Arial"/>
        <w:sz w:val="20"/>
        <w:szCs w:val="20"/>
      </w:rPr>
      <w:fldChar w:fldCharType="end"/>
    </w:r>
    <w:r w:rsidRPr="00E663D2">
      <w:rPr>
        <w:rStyle w:val="PageNumber"/>
        <w:rFonts w:ascii="Arial" w:hAnsi="Arial" w:cs="Arial"/>
        <w:sz w:val="20"/>
        <w:szCs w:val="20"/>
      </w:rPr>
      <w:t xml:space="preserve"> of </w:t>
    </w:r>
    <w:r w:rsidRPr="00E663D2">
      <w:rPr>
        <w:rStyle w:val="PageNumber"/>
        <w:rFonts w:ascii="Arial" w:hAnsi="Arial" w:cs="Arial"/>
        <w:sz w:val="20"/>
        <w:szCs w:val="20"/>
      </w:rPr>
      <w:fldChar w:fldCharType="begin"/>
    </w:r>
    <w:r w:rsidRPr="00E663D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663D2">
      <w:rPr>
        <w:rStyle w:val="PageNumber"/>
        <w:rFonts w:ascii="Arial" w:hAnsi="Arial" w:cs="Arial"/>
        <w:sz w:val="20"/>
        <w:szCs w:val="20"/>
      </w:rPr>
      <w:fldChar w:fldCharType="separate"/>
    </w:r>
    <w:r w:rsidR="00644A23">
      <w:rPr>
        <w:rStyle w:val="PageNumber"/>
        <w:rFonts w:ascii="Arial" w:hAnsi="Arial" w:cs="Arial"/>
        <w:noProof/>
        <w:sz w:val="20"/>
        <w:szCs w:val="20"/>
      </w:rPr>
      <w:t>2</w:t>
    </w:r>
    <w:r w:rsidRPr="00E663D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AGENDA </w:t>
    </w:r>
    <w:r w:rsidR="0048245F">
      <w:rPr>
        <w:rStyle w:val="PageNumber"/>
        <w:rFonts w:ascii="Arial" w:hAnsi="Arial" w:cs="Arial"/>
        <w:sz w:val="20"/>
        <w:szCs w:val="20"/>
      </w:rPr>
      <w:t>APRIL 2015</w:t>
    </w:r>
  </w:p>
  <w:p w14:paraId="738052CC" w14:textId="77777777" w:rsidR="00E858A4" w:rsidRPr="005A3AAD" w:rsidRDefault="00E858A4" w:rsidP="00F16F8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14:paraId="1CF55160" w14:textId="77777777" w:rsidR="00E858A4" w:rsidRPr="006F00A7" w:rsidRDefault="00E858A4" w:rsidP="006F00A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  <w:t xml:space="preserve">                                                                                  </w:t>
    </w:r>
  </w:p>
  <w:p w14:paraId="0A3F8DB2" w14:textId="77777777" w:rsidR="00E858A4" w:rsidRPr="006F00A7" w:rsidRDefault="00E858A4" w:rsidP="006F00A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984C3" w14:textId="77777777" w:rsidR="00E858A4" w:rsidRDefault="00E858A4">
      <w:r>
        <w:separator/>
      </w:r>
    </w:p>
  </w:footnote>
  <w:footnote w:type="continuationSeparator" w:id="0">
    <w:p w14:paraId="2DC7C82B" w14:textId="77777777" w:rsidR="00E858A4" w:rsidRDefault="00E85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0F10" w14:textId="77777777" w:rsidR="00E858A4" w:rsidRPr="00661599" w:rsidRDefault="00E858A4" w:rsidP="00AB52DB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color w:val="1F497D"/>
        <w:sz w:val="36"/>
        <w:szCs w:val="36"/>
        <w:lang w:val="en-GB"/>
      </w:rPr>
    </w:pPr>
    <w:r w:rsidRPr="00661599">
      <w:rPr>
        <w:rFonts w:ascii="Lucida Sans" w:hAnsi="Lucida Sans" w:cs="Arial"/>
        <w:color w:val="1F497D"/>
        <w:sz w:val="36"/>
        <w:szCs w:val="36"/>
        <w:lang w:val="en-GB"/>
      </w:rPr>
      <w:t>BISHAMPTON &amp; THROCKMORTON</w:t>
    </w:r>
  </w:p>
  <w:p w14:paraId="069AC3AA" w14:textId="77777777" w:rsidR="00E858A4" w:rsidRPr="00446291" w:rsidRDefault="00E858A4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sz w:val="16"/>
        <w:szCs w:val="16"/>
        <w:lang w:val="en-GB"/>
      </w:rPr>
    </w:pPr>
    <w:r w:rsidRPr="00446291">
      <w:rPr>
        <w:rFonts w:ascii="Lucida Sans" w:hAnsi="Lucida Sans" w:cs="Arial"/>
        <w:sz w:val="16"/>
        <w:szCs w:val="16"/>
        <w:lang w:val="en-GB"/>
      </w:rPr>
      <w:t>Clerk to the Council: Michelle English, Delamere</w:t>
    </w:r>
    <w:r>
      <w:rPr>
        <w:rFonts w:ascii="Lucida Sans" w:hAnsi="Lucida Sans" w:cs="Arial"/>
        <w:sz w:val="16"/>
        <w:szCs w:val="16"/>
        <w:lang w:val="en-GB"/>
      </w:rPr>
      <w:t xml:space="preserve"> House</w:t>
    </w:r>
    <w:r w:rsidRPr="00446291">
      <w:rPr>
        <w:rFonts w:ascii="Lucida Sans" w:hAnsi="Lucida Sans" w:cs="Arial"/>
        <w:sz w:val="16"/>
        <w:szCs w:val="16"/>
        <w:lang w:val="en-GB"/>
      </w:rPr>
      <w:t xml:space="preserve">, Hill Furze, Pershore, WR10 2NB, </w:t>
    </w:r>
  </w:p>
  <w:p w14:paraId="7A5104FB" w14:textId="77777777" w:rsidR="00E858A4" w:rsidRPr="00446291" w:rsidRDefault="00E858A4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b/>
        <w:bCs/>
        <w:sz w:val="16"/>
        <w:szCs w:val="16"/>
        <w:lang w:val="en-GB"/>
      </w:rPr>
    </w:pPr>
    <w:r>
      <w:rPr>
        <w:rFonts w:ascii="Lucida Sans" w:hAnsi="Lucida Sans" w:cs="Arial"/>
        <w:sz w:val="16"/>
        <w:szCs w:val="16"/>
        <w:lang w:val="en-GB"/>
      </w:rPr>
      <w:t>Tel 01386 860502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26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81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A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541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760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63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CE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4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C6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EA3"/>
    <w:multiLevelType w:val="multilevel"/>
    <w:tmpl w:val="5E50A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3977491"/>
    <w:multiLevelType w:val="hybridMultilevel"/>
    <w:tmpl w:val="FAC60A7A"/>
    <w:lvl w:ilvl="0" w:tplc="C4EC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091AF0"/>
    <w:multiLevelType w:val="hybridMultilevel"/>
    <w:tmpl w:val="ACC22100"/>
    <w:lvl w:ilvl="0" w:tplc="7C0C572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6687D"/>
    <w:multiLevelType w:val="hybridMultilevel"/>
    <w:tmpl w:val="86388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C73968"/>
    <w:multiLevelType w:val="hybridMultilevel"/>
    <w:tmpl w:val="D1B8FEC2"/>
    <w:lvl w:ilvl="0" w:tplc="6D82AC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C7B9E"/>
    <w:multiLevelType w:val="hybridMultilevel"/>
    <w:tmpl w:val="A7F033E6"/>
    <w:lvl w:ilvl="0" w:tplc="98E888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2BC3"/>
    <w:multiLevelType w:val="hybridMultilevel"/>
    <w:tmpl w:val="4476D20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1DD77905"/>
    <w:multiLevelType w:val="hybridMultilevel"/>
    <w:tmpl w:val="BAF4A4AE"/>
    <w:lvl w:ilvl="0" w:tplc="47C269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84180"/>
    <w:multiLevelType w:val="hybridMultilevel"/>
    <w:tmpl w:val="F19EEE1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44E92"/>
    <w:multiLevelType w:val="hybridMultilevel"/>
    <w:tmpl w:val="18A48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213869"/>
    <w:multiLevelType w:val="hybridMultilevel"/>
    <w:tmpl w:val="83445B0E"/>
    <w:lvl w:ilvl="0" w:tplc="1B2A8E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72845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F0F72"/>
    <w:multiLevelType w:val="hybridMultilevel"/>
    <w:tmpl w:val="D76CCB2A"/>
    <w:lvl w:ilvl="0" w:tplc="43E4D8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6652"/>
    <w:multiLevelType w:val="hybridMultilevel"/>
    <w:tmpl w:val="F0069EB4"/>
    <w:lvl w:ilvl="0" w:tplc="B274A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A03D3"/>
    <w:multiLevelType w:val="hybridMultilevel"/>
    <w:tmpl w:val="EFE609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3176F"/>
    <w:multiLevelType w:val="hybridMultilevel"/>
    <w:tmpl w:val="F6EC581E"/>
    <w:lvl w:ilvl="0" w:tplc="D250D6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57306"/>
    <w:multiLevelType w:val="hybridMultilevel"/>
    <w:tmpl w:val="15D02D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40A"/>
    <w:multiLevelType w:val="hybridMultilevel"/>
    <w:tmpl w:val="E172523A"/>
    <w:lvl w:ilvl="0" w:tplc="8D3CD4B4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D0978"/>
    <w:multiLevelType w:val="hybridMultilevel"/>
    <w:tmpl w:val="5C548224"/>
    <w:lvl w:ilvl="0" w:tplc="09B84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83DD9"/>
    <w:multiLevelType w:val="hybridMultilevel"/>
    <w:tmpl w:val="9F4EDC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E548E"/>
    <w:multiLevelType w:val="hybridMultilevel"/>
    <w:tmpl w:val="01429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A63C4A"/>
    <w:multiLevelType w:val="hybridMultilevel"/>
    <w:tmpl w:val="6700D26E"/>
    <w:lvl w:ilvl="0" w:tplc="34A87A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818E2"/>
    <w:multiLevelType w:val="hybridMultilevel"/>
    <w:tmpl w:val="8ACC44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CB7338"/>
    <w:multiLevelType w:val="hybridMultilevel"/>
    <w:tmpl w:val="E3F61020"/>
    <w:lvl w:ilvl="0" w:tplc="2FE60F9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C358A"/>
    <w:multiLevelType w:val="hybridMultilevel"/>
    <w:tmpl w:val="3A32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C5472F"/>
    <w:multiLevelType w:val="hybridMultilevel"/>
    <w:tmpl w:val="7AE2A150"/>
    <w:lvl w:ilvl="0" w:tplc="FBD2493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C42A9"/>
    <w:multiLevelType w:val="hybridMultilevel"/>
    <w:tmpl w:val="DAA480BE"/>
    <w:lvl w:ilvl="0" w:tplc="4816D5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2"/>
  </w:num>
  <w:num w:numId="14">
    <w:abstractNumId w:val="10"/>
  </w:num>
  <w:num w:numId="15">
    <w:abstractNumId w:val="26"/>
  </w:num>
  <w:num w:numId="16">
    <w:abstractNumId w:val="30"/>
  </w:num>
  <w:num w:numId="17">
    <w:abstractNumId w:val="21"/>
  </w:num>
  <w:num w:numId="18">
    <w:abstractNumId w:val="35"/>
  </w:num>
  <w:num w:numId="19">
    <w:abstractNumId w:val="15"/>
  </w:num>
  <w:num w:numId="20">
    <w:abstractNumId w:val="18"/>
  </w:num>
  <w:num w:numId="21">
    <w:abstractNumId w:val="23"/>
  </w:num>
  <w:num w:numId="22">
    <w:abstractNumId w:val="25"/>
  </w:num>
  <w:num w:numId="23">
    <w:abstractNumId w:val="28"/>
  </w:num>
  <w:num w:numId="24">
    <w:abstractNumId w:val="22"/>
  </w:num>
  <w:num w:numId="25">
    <w:abstractNumId w:val="12"/>
  </w:num>
  <w:num w:numId="26">
    <w:abstractNumId w:val="34"/>
  </w:num>
  <w:num w:numId="27">
    <w:abstractNumId w:val="14"/>
  </w:num>
  <w:num w:numId="28">
    <w:abstractNumId w:val="24"/>
  </w:num>
  <w:num w:numId="29">
    <w:abstractNumId w:val="20"/>
  </w:num>
  <w:num w:numId="30">
    <w:abstractNumId w:val="17"/>
  </w:num>
  <w:num w:numId="31">
    <w:abstractNumId w:val="11"/>
  </w:num>
  <w:num w:numId="32">
    <w:abstractNumId w:val="31"/>
  </w:num>
  <w:num w:numId="33">
    <w:abstractNumId w:val="19"/>
  </w:num>
  <w:num w:numId="34">
    <w:abstractNumId w:val="33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56"/>
    <w:rsid w:val="00020C61"/>
    <w:rsid w:val="00036DE6"/>
    <w:rsid w:val="00046093"/>
    <w:rsid w:val="0005221F"/>
    <w:rsid w:val="000559DB"/>
    <w:rsid w:val="00063278"/>
    <w:rsid w:val="0007512F"/>
    <w:rsid w:val="00092EE8"/>
    <w:rsid w:val="000D4F39"/>
    <w:rsid w:val="000E3CDF"/>
    <w:rsid w:val="000F2276"/>
    <w:rsid w:val="00102702"/>
    <w:rsid w:val="0010673E"/>
    <w:rsid w:val="0013330C"/>
    <w:rsid w:val="00142F79"/>
    <w:rsid w:val="001668BA"/>
    <w:rsid w:val="00186450"/>
    <w:rsid w:val="00196A70"/>
    <w:rsid w:val="001B0042"/>
    <w:rsid w:val="001B3281"/>
    <w:rsid w:val="00206DFF"/>
    <w:rsid w:val="002109C6"/>
    <w:rsid w:val="002152AD"/>
    <w:rsid w:val="00253606"/>
    <w:rsid w:val="002617AA"/>
    <w:rsid w:val="002732CC"/>
    <w:rsid w:val="00290F34"/>
    <w:rsid w:val="002920BA"/>
    <w:rsid w:val="00295CE2"/>
    <w:rsid w:val="002C3DFC"/>
    <w:rsid w:val="002C5399"/>
    <w:rsid w:val="002E1F37"/>
    <w:rsid w:val="002E7EF0"/>
    <w:rsid w:val="002F1BD6"/>
    <w:rsid w:val="003136B8"/>
    <w:rsid w:val="00314FD8"/>
    <w:rsid w:val="003172B1"/>
    <w:rsid w:val="0032614A"/>
    <w:rsid w:val="003301A0"/>
    <w:rsid w:val="003342DD"/>
    <w:rsid w:val="00350891"/>
    <w:rsid w:val="00357BCC"/>
    <w:rsid w:val="00385766"/>
    <w:rsid w:val="00390E04"/>
    <w:rsid w:val="00391E0D"/>
    <w:rsid w:val="003A3DA9"/>
    <w:rsid w:val="003A57B5"/>
    <w:rsid w:val="003B7DF2"/>
    <w:rsid w:val="003C414A"/>
    <w:rsid w:val="003E2F31"/>
    <w:rsid w:val="003F6FA4"/>
    <w:rsid w:val="0042200E"/>
    <w:rsid w:val="00424569"/>
    <w:rsid w:val="00432F03"/>
    <w:rsid w:val="00446291"/>
    <w:rsid w:val="004616CF"/>
    <w:rsid w:val="00462A9B"/>
    <w:rsid w:val="00480AE2"/>
    <w:rsid w:val="0048245F"/>
    <w:rsid w:val="00482777"/>
    <w:rsid w:val="004B12A3"/>
    <w:rsid w:val="004D1068"/>
    <w:rsid w:val="004D3D5E"/>
    <w:rsid w:val="004D4054"/>
    <w:rsid w:val="004E709F"/>
    <w:rsid w:val="004F75D5"/>
    <w:rsid w:val="00513012"/>
    <w:rsid w:val="00532518"/>
    <w:rsid w:val="0056403A"/>
    <w:rsid w:val="0058366C"/>
    <w:rsid w:val="005A3AAD"/>
    <w:rsid w:val="005D0642"/>
    <w:rsid w:val="005D1D9D"/>
    <w:rsid w:val="005D21EF"/>
    <w:rsid w:val="005E148C"/>
    <w:rsid w:val="005E713F"/>
    <w:rsid w:val="005F7DAF"/>
    <w:rsid w:val="0060579A"/>
    <w:rsid w:val="00605AB4"/>
    <w:rsid w:val="00606508"/>
    <w:rsid w:val="00643FE6"/>
    <w:rsid w:val="00644A23"/>
    <w:rsid w:val="006610A6"/>
    <w:rsid w:val="00661599"/>
    <w:rsid w:val="00680777"/>
    <w:rsid w:val="00681B11"/>
    <w:rsid w:val="00682890"/>
    <w:rsid w:val="006C5733"/>
    <w:rsid w:val="006D0B24"/>
    <w:rsid w:val="006F00A7"/>
    <w:rsid w:val="006F3F01"/>
    <w:rsid w:val="006F7633"/>
    <w:rsid w:val="0070315E"/>
    <w:rsid w:val="00705C92"/>
    <w:rsid w:val="00707BEE"/>
    <w:rsid w:val="00711A5D"/>
    <w:rsid w:val="00722B42"/>
    <w:rsid w:val="0073337A"/>
    <w:rsid w:val="00756948"/>
    <w:rsid w:val="00783F64"/>
    <w:rsid w:val="007967E6"/>
    <w:rsid w:val="00796E46"/>
    <w:rsid w:val="007A3C3D"/>
    <w:rsid w:val="007A6B06"/>
    <w:rsid w:val="007B10AC"/>
    <w:rsid w:val="007B2A40"/>
    <w:rsid w:val="007C6E5C"/>
    <w:rsid w:val="007D3497"/>
    <w:rsid w:val="007D699E"/>
    <w:rsid w:val="007E017C"/>
    <w:rsid w:val="007E10B5"/>
    <w:rsid w:val="007E1B70"/>
    <w:rsid w:val="007E232E"/>
    <w:rsid w:val="0080512A"/>
    <w:rsid w:val="00815C95"/>
    <w:rsid w:val="00817D30"/>
    <w:rsid w:val="00851063"/>
    <w:rsid w:val="00872BF5"/>
    <w:rsid w:val="0087572A"/>
    <w:rsid w:val="008779EB"/>
    <w:rsid w:val="00892059"/>
    <w:rsid w:val="00892F08"/>
    <w:rsid w:val="008944D0"/>
    <w:rsid w:val="008A25E6"/>
    <w:rsid w:val="008A4336"/>
    <w:rsid w:val="008A7A9A"/>
    <w:rsid w:val="008B26BD"/>
    <w:rsid w:val="008C2090"/>
    <w:rsid w:val="008C6DF7"/>
    <w:rsid w:val="00911CAD"/>
    <w:rsid w:val="0091656B"/>
    <w:rsid w:val="00925B7E"/>
    <w:rsid w:val="00926EC8"/>
    <w:rsid w:val="009413F8"/>
    <w:rsid w:val="009503F1"/>
    <w:rsid w:val="0095323B"/>
    <w:rsid w:val="00953E72"/>
    <w:rsid w:val="009833B4"/>
    <w:rsid w:val="009865D1"/>
    <w:rsid w:val="0098704E"/>
    <w:rsid w:val="00997430"/>
    <w:rsid w:val="009B4414"/>
    <w:rsid w:val="009B4C10"/>
    <w:rsid w:val="009C366E"/>
    <w:rsid w:val="009C6CAD"/>
    <w:rsid w:val="009D0668"/>
    <w:rsid w:val="009D0793"/>
    <w:rsid w:val="009D241A"/>
    <w:rsid w:val="009E0875"/>
    <w:rsid w:val="009E7E03"/>
    <w:rsid w:val="009F1803"/>
    <w:rsid w:val="009F373B"/>
    <w:rsid w:val="009F4433"/>
    <w:rsid w:val="00A1052D"/>
    <w:rsid w:val="00A23E37"/>
    <w:rsid w:val="00A3074A"/>
    <w:rsid w:val="00A3762C"/>
    <w:rsid w:val="00A379C0"/>
    <w:rsid w:val="00A667B9"/>
    <w:rsid w:val="00A912E5"/>
    <w:rsid w:val="00AA321B"/>
    <w:rsid w:val="00AA7F0E"/>
    <w:rsid w:val="00AB35F5"/>
    <w:rsid w:val="00AB52DB"/>
    <w:rsid w:val="00AC3678"/>
    <w:rsid w:val="00AD7845"/>
    <w:rsid w:val="00AE1306"/>
    <w:rsid w:val="00AE3A04"/>
    <w:rsid w:val="00AF3602"/>
    <w:rsid w:val="00B1229E"/>
    <w:rsid w:val="00B36C8B"/>
    <w:rsid w:val="00B42FE1"/>
    <w:rsid w:val="00B7144D"/>
    <w:rsid w:val="00B8384A"/>
    <w:rsid w:val="00B86FC5"/>
    <w:rsid w:val="00B9366F"/>
    <w:rsid w:val="00B93828"/>
    <w:rsid w:val="00B97D6D"/>
    <w:rsid w:val="00BA0D70"/>
    <w:rsid w:val="00BB1A4E"/>
    <w:rsid w:val="00BC1754"/>
    <w:rsid w:val="00BC311E"/>
    <w:rsid w:val="00BD21C7"/>
    <w:rsid w:val="00BE5B56"/>
    <w:rsid w:val="00BF370F"/>
    <w:rsid w:val="00C11C8D"/>
    <w:rsid w:val="00C216FD"/>
    <w:rsid w:val="00C254F5"/>
    <w:rsid w:val="00C331EF"/>
    <w:rsid w:val="00C355C1"/>
    <w:rsid w:val="00C36D2A"/>
    <w:rsid w:val="00C563C8"/>
    <w:rsid w:val="00C6539A"/>
    <w:rsid w:val="00C66C5A"/>
    <w:rsid w:val="00C94944"/>
    <w:rsid w:val="00CC2263"/>
    <w:rsid w:val="00CC6C68"/>
    <w:rsid w:val="00CC6E7B"/>
    <w:rsid w:val="00CD540F"/>
    <w:rsid w:val="00CF6356"/>
    <w:rsid w:val="00D02BC4"/>
    <w:rsid w:val="00D07D36"/>
    <w:rsid w:val="00D16322"/>
    <w:rsid w:val="00D31E33"/>
    <w:rsid w:val="00D3251F"/>
    <w:rsid w:val="00D32AF8"/>
    <w:rsid w:val="00D33BA0"/>
    <w:rsid w:val="00D40B0B"/>
    <w:rsid w:val="00D40F98"/>
    <w:rsid w:val="00D42F10"/>
    <w:rsid w:val="00D506EC"/>
    <w:rsid w:val="00D52530"/>
    <w:rsid w:val="00D64053"/>
    <w:rsid w:val="00DA63A1"/>
    <w:rsid w:val="00DB288A"/>
    <w:rsid w:val="00DB547F"/>
    <w:rsid w:val="00DE0DB3"/>
    <w:rsid w:val="00DE42A1"/>
    <w:rsid w:val="00DF3A2E"/>
    <w:rsid w:val="00E02547"/>
    <w:rsid w:val="00E10668"/>
    <w:rsid w:val="00E22640"/>
    <w:rsid w:val="00E32271"/>
    <w:rsid w:val="00E42767"/>
    <w:rsid w:val="00E4652A"/>
    <w:rsid w:val="00E63AB7"/>
    <w:rsid w:val="00E654D9"/>
    <w:rsid w:val="00E663D2"/>
    <w:rsid w:val="00E70044"/>
    <w:rsid w:val="00E85456"/>
    <w:rsid w:val="00E858A4"/>
    <w:rsid w:val="00E864EE"/>
    <w:rsid w:val="00E8660A"/>
    <w:rsid w:val="00E8698F"/>
    <w:rsid w:val="00EA12A0"/>
    <w:rsid w:val="00EA1FA8"/>
    <w:rsid w:val="00EA280B"/>
    <w:rsid w:val="00EB3453"/>
    <w:rsid w:val="00EC1C04"/>
    <w:rsid w:val="00EC4E91"/>
    <w:rsid w:val="00EC5A49"/>
    <w:rsid w:val="00ED2BD2"/>
    <w:rsid w:val="00EE1FDA"/>
    <w:rsid w:val="00EF2EA9"/>
    <w:rsid w:val="00F0455D"/>
    <w:rsid w:val="00F04D56"/>
    <w:rsid w:val="00F16F82"/>
    <w:rsid w:val="00F43C60"/>
    <w:rsid w:val="00F8285D"/>
    <w:rsid w:val="00F84AAE"/>
    <w:rsid w:val="00F87001"/>
    <w:rsid w:val="00F95617"/>
    <w:rsid w:val="00F96DB6"/>
    <w:rsid w:val="00FB1528"/>
    <w:rsid w:val="00FB25BC"/>
    <w:rsid w:val="00FD2277"/>
    <w:rsid w:val="00FD46EE"/>
    <w:rsid w:val="00FF40B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BD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70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705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705"/>
      </w:tabs>
      <w:spacing w:after="60"/>
      <w:ind w:left="360"/>
    </w:pPr>
    <w:rPr>
      <w:rFonts w:ascii="Gill Sans" w:hAnsi="Gill Sans"/>
      <w:sz w:val="22"/>
      <w:szCs w:val="22"/>
    </w:rPr>
  </w:style>
  <w:style w:type="character" w:customStyle="1" w:styleId="emailstyle19">
    <w:name w:val="emailstyle19"/>
    <w:semiHidden/>
    <w:rsid w:val="008C2090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3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1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52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70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705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705"/>
      </w:tabs>
      <w:spacing w:after="60"/>
      <w:ind w:left="360"/>
    </w:pPr>
    <w:rPr>
      <w:rFonts w:ascii="Gill Sans" w:hAnsi="Gill Sans"/>
      <w:sz w:val="22"/>
      <w:szCs w:val="22"/>
    </w:rPr>
  </w:style>
  <w:style w:type="character" w:customStyle="1" w:styleId="emailstyle19">
    <w:name w:val="emailstyle19"/>
    <w:semiHidden/>
    <w:rsid w:val="008C2090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3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1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52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duly summonsed to attend the next meeting of Any Village Parish Council to be held at 7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duly summonsed to attend the next meeting of Any Village Parish Council to be held at 7</dc:title>
  <dc:subject/>
  <dc:creator>PAT</dc:creator>
  <cp:keywords/>
  <dc:description/>
  <cp:lastModifiedBy>Andrew &amp; Michelle English</cp:lastModifiedBy>
  <cp:revision>5</cp:revision>
  <cp:lastPrinted>2015-03-02T15:55:00Z</cp:lastPrinted>
  <dcterms:created xsi:type="dcterms:W3CDTF">2015-03-20T15:05:00Z</dcterms:created>
  <dcterms:modified xsi:type="dcterms:W3CDTF">2015-03-24T10:31:00Z</dcterms:modified>
</cp:coreProperties>
</file>