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A9" w:rsidRDefault="00F237A9" w:rsidP="00F237A9">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37A9" w:rsidRDefault="00F237A9" w:rsidP="00F237A9">
      <w:pPr>
        <w:tabs>
          <w:tab w:val="left" w:pos="3705"/>
        </w:tabs>
        <w:spacing w:after="60"/>
        <w:rPr>
          <w:rFonts w:ascii="Arial" w:hAnsi="Arial" w:cs="Arial"/>
          <w:sz w:val="22"/>
          <w:szCs w:val="22"/>
        </w:rPr>
      </w:pPr>
      <w:r>
        <w:rPr>
          <w:rFonts w:ascii="Arial" w:hAnsi="Arial" w:cs="Arial"/>
          <w:sz w:val="22"/>
          <w:szCs w:val="22"/>
        </w:rPr>
        <w:t xml:space="preserve">You are duly summoned/required to attend the next meeting of Bishampton &amp; Throckmorton Parish Council </w:t>
      </w:r>
      <w:r w:rsidR="001448AF">
        <w:rPr>
          <w:rFonts w:ascii="Arial" w:hAnsi="Arial" w:cs="Arial"/>
          <w:sz w:val="22"/>
          <w:szCs w:val="22"/>
        </w:rPr>
        <w:t>t</w:t>
      </w:r>
      <w:r>
        <w:rPr>
          <w:rFonts w:ascii="Arial" w:hAnsi="Arial" w:cs="Arial"/>
          <w:sz w:val="22"/>
          <w:szCs w:val="22"/>
        </w:rPr>
        <w:t xml:space="preserve">o be held </w:t>
      </w:r>
      <w:proofErr w:type="gramStart"/>
      <w:r>
        <w:rPr>
          <w:rFonts w:ascii="Arial" w:hAnsi="Arial" w:cs="Arial"/>
          <w:sz w:val="22"/>
          <w:szCs w:val="22"/>
        </w:rPr>
        <w:t>at  7.30pm</w:t>
      </w:r>
      <w:proofErr w:type="gramEnd"/>
      <w:r>
        <w:rPr>
          <w:rFonts w:ascii="Arial" w:hAnsi="Arial" w:cs="Arial"/>
          <w:sz w:val="22"/>
          <w:szCs w:val="22"/>
        </w:rPr>
        <w:t xml:space="preserve"> on Monday 3</w:t>
      </w:r>
      <w:r w:rsidRPr="00F237A9">
        <w:rPr>
          <w:rFonts w:ascii="Arial" w:hAnsi="Arial" w:cs="Arial"/>
          <w:sz w:val="22"/>
          <w:szCs w:val="22"/>
          <w:vertAlign w:val="superscript"/>
        </w:rPr>
        <w:t>rd</w:t>
      </w:r>
      <w:r>
        <w:rPr>
          <w:rFonts w:ascii="Arial" w:hAnsi="Arial" w:cs="Arial"/>
          <w:sz w:val="22"/>
          <w:szCs w:val="22"/>
        </w:rPr>
        <w:t xml:space="preserve"> October 2016 at Throckmorton Village Hall.</w:t>
      </w:r>
    </w:p>
    <w:p w:rsidR="00F237A9" w:rsidRDefault="00F237A9" w:rsidP="00F237A9">
      <w:pPr>
        <w:tabs>
          <w:tab w:val="left" w:pos="3705"/>
        </w:tabs>
        <w:spacing w:after="60"/>
        <w:rPr>
          <w:rFonts w:ascii="Arial" w:hAnsi="Arial" w:cs="Arial"/>
          <w:sz w:val="22"/>
          <w:szCs w:val="22"/>
        </w:rPr>
      </w:pPr>
    </w:p>
    <w:p w:rsidR="00F237A9" w:rsidRDefault="00F237A9" w:rsidP="00F237A9">
      <w:pPr>
        <w:pStyle w:val="Heading1"/>
        <w:jc w:val="center"/>
        <w:rPr>
          <w:rFonts w:ascii="Arial" w:hAnsi="Arial" w:cs="Arial"/>
        </w:rPr>
      </w:pPr>
      <w:r>
        <w:rPr>
          <w:rFonts w:ascii="Arial" w:hAnsi="Arial" w:cs="Arial"/>
        </w:rPr>
        <w:t>AGENDA</w:t>
      </w:r>
    </w:p>
    <w:p w:rsidR="00F237A9" w:rsidRDefault="00F237A9" w:rsidP="00F237A9">
      <w:pPr>
        <w:tabs>
          <w:tab w:val="left" w:pos="3705"/>
        </w:tabs>
        <w:rPr>
          <w:rFonts w:ascii="Arial" w:hAnsi="Arial" w:cs="Arial"/>
          <w:sz w:val="22"/>
          <w:szCs w:val="22"/>
        </w:rPr>
      </w:pPr>
    </w:p>
    <w:p w:rsidR="00F237A9" w:rsidRPr="000A02A0" w:rsidRDefault="00F237A9" w:rsidP="00F237A9">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F237A9" w:rsidRDefault="00F237A9" w:rsidP="00F237A9">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F237A9" w:rsidRDefault="00F237A9" w:rsidP="00F237A9">
      <w:pPr>
        <w:tabs>
          <w:tab w:val="left" w:pos="3705"/>
        </w:tabs>
        <w:rPr>
          <w:rFonts w:ascii="Arial" w:hAnsi="Arial" w:cs="Arial"/>
          <w:sz w:val="22"/>
          <w:szCs w:val="22"/>
        </w:rPr>
      </w:pPr>
    </w:p>
    <w:p w:rsidR="00F237A9" w:rsidRDefault="00F237A9" w:rsidP="00F237A9">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F237A9" w:rsidRDefault="00F237A9" w:rsidP="00F237A9">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F237A9" w:rsidRDefault="00F237A9" w:rsidP="00F237A9">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p>
    <w:p w:rsidR="00F237A9" w:rsidRDefault="00F237A9" w:rsidP="00F237A9">
      <w:pPr>
        <w:jc w:val="both"/>
        <w:rPr>
          <w:rFonts w:ascii="Arial" w:hAnsi="Arial" w:cs="Arial"/>
          <w:sz w:val="22"/>
          <w:szCs w:val="22"/>
          <w:lang w:val="en-GB"/>
        </w:rPr>
      </w:pPr>
    </w:p>
    <w:p w:rsidR="00F237A9" w:rsidRDefault="00F237A9" w:rsidP="00F237A9">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F237A9" w:rsidRDefault="00F237A9" w:rsidP="00F237A9">
      <w:pPr>
        <w:jc w:val="both"/>
        <w:rPr>
          <w:rFonts w:ascii="Arial" w:hAnsi="Arial" w:cs="Arial"/>
          <w:sz w:val="22"/>
          <w:szCs w:val="22"/>
          <w:lang w:val="en-GB"/>
        </w:rPr>
      </w:pPr>
    </w:p>
    <w:p w:rsidR="00F237A9" w:rsidRDefault="00F237A9" w:rsidP="00F237A9">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F237A9" w:rsidRDefault="00F237A9" w:rsidP="00F237A9">
      <w:pPr>
        <w:jc w:val="both"/>
        <w:rPr>
          <w:rFonts w:ascii="Arial" w:hAnsi="Arial" w:cs="Arial"/>
          <w:sz w:val="16"/>
          <w:szCs w:val="16"/>
          <w:lang w:val="en-GB"/>
        </w:rPr>
      </w:pPr>
    </w:p>
    <w:p w:rsidR="00F237A9" w:rsidRDefault="00F237A9" w:rsidP="00F237A9">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F237A9" w:rsidRDefault="00F237A9" w:rsidP="00F237A9">
      <w:pPr>
        <w:tabs>
          <w:tab w:val="num" w:pos="360"/>
          <w:tab w:val="left" w:pos="3705"/>
        </w:tabs>
        <w:spacing w:after="60"/>
        <w:jc w:val="both"/>
        <w:rPr>
          <w:rFonts w:ascii="Arial" w:hAnsi="Arial" w:cs="Arial"/>
          <w:b/>
          <w:bCs/>
          <w:sz w:val="22"/>
          <w:szCs w:val="22"/>
        </w:rPr>
      </w:pPr>
    </w:p>
    <w:p w:rsidR="00F237A9" w:rsidRDefault="00F237A9" w:rsidP="00F237A9">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F237A9" w:rsidRDefault="00F237A9" w:rsidP="00F237A9">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w:t>
      </w:r>
      <w:proofErr w:type="gramStart"/>
      <w:r>
        <w:rPr>
          <w:rFonts w:ascii="Arial" w:hAnsi="Arial" w:cs="Arial"/>
          <w:sz w:val="16"/>
          <w:szCs w:val="16"/>
        </w:rPr>
        <w:t>issues</w:t>
      </w:r>
      <w:proofErr w:type="gramEnd"/>
      <w:r>
        <w:rPr>
          <w:rFonts w:ascii="Arial" w:hAnsi="Arial" w:cs="Arial"/>
          <w:sz w:val="16"/>
          <w:szCs w:val="16"/>
        </w:rPr>
        <w:t xml:space="preserve">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F237A9" w:rsidRDefault="00F237A9" w:rsidP="00F237A9">
      <w:pPr>
        <w:tabs>
          <w:tab w:val="left" w:pos="3705"/>
        </w:tabs>
        <w:rPr>
          <w:rFonts w:ascii="Arial" w:hAnsi="Arial" w:cs="Arial"/>
          <w:sz w:val="22"/>
          <w:szCs w:val="22"/>
        </w:rPr>
      </w:pPr>
    </w:p>
    <w:p w:rsidR="00F237A9" w:rsidRDefault="00F237A9" w:rsidP="00F237A9">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F237A9" w:rsidRDefault="00F237A9" w:rsidP="00F237A9">
      <w:pPr>
        <w:tabs>
          <w:tab w:val="left" w:pos="567"/>
          <w:tab w:val="left" w:pos="3705"/>
        </w:tabs>
        <w:rPr>
          <w:rFonts w:ascii="Arial" w:hAnsi="Arial" w:cs="Arial"/>
          <w:b/>
          <w:sz w:val="22"/>
          <w:szCs w:val="22"/>
        </w:rPr>
      </w:pPr>
    </w:p>
    <w:p w:rsidR="00F237A9" w:rsidRDefault="00F237A9" w:rsidP="00F237A9">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F237A9" w:rsidRDefault="00F237A9" w:rsidP="00F237A9">
      <w:pPr>
        <w:tabs>
          <w:tab w:val="left" w:pos="567"/>
          <w:tab w:val="left" w:pos="3705"/>
        </w:tabs>
        <w:rPr>
          <w:rFonts w:ascii="Arial" w:hAnsi="Arial" w:cs="Arial"/>
          <w:b/>
          <w:sz w:val="22"/>
          <w:szCs w:val="22"/>
        </w:rPr>
      </w:pPr>
      <w:r>
        <w:rPr>
          <w:rFonts w:ascii="Arial" w:hAnsi="Arial" w:cs="Arial"/>
          <w:b/>
          <w:sz w:val="22"/>
          <w:szCs w:val="22"/>
        </w:rPr>
        <w:t xml:space="preserve"> </w:t>
      </w:r>
    </w:p>
    <w:p w:rsidR="00F237A9" w:rsidRDefault="00F237A9" w:rsidP="00F237A9">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F237A9" w:rsidRDefault="00F237A9" w:rsidP="00F237A9">
      <w:pPr>
        <w:tabs>
          <w:tab w:val="left" w:pos="3705"/>
        </w:tabs>
        <w:ind w:left="1077"/>
        <w:rPr>
          <w:rFonts w:ascii="Arial" w:hAnsi="Arial" w:cs="Arial"/>
          <w:sz w:val="22"/>
          <w:szCs w:val="22"/>
        </w:rPr>
      </w:pPr>
      <w:r>
        <w:rPr>
          <w:rFonts w:ascii="Arial" w:hAnsi="Arial" w:cs="Arial"/>
          <w:sz w:val="22"/>
          <w:szCs w:val="22"/>
        </w:rPr>
        <w:tab/>
      </w:r>
    </w:p>
    <w:p w:rsidR="00F237A9" w:rsidRDefault="00463E63" w:rsidP="00F237A9">
      <w:pPr>
        <w:numPr>
          <w:ilvl w:val="1"/>
          <w:numId w:val="4"/>
        </w:numPr>
        <w:tabs>
          <w:tab w:val="left" w:pos="3705"/>
        </w:tabs>
        <w:rPr>
          <w:rFonts w:ascii="Arial" w:hAnsi="Arial" w:cs="Arial"/>
          <w:sz w:val="22"/>
          <w:szCs w:val="22"/>
        </w:rPr>
      </w:pPr>
      <w:r>
        <w:rPr>
          <w:rFonts w:ascii="Arial" w:hAnsi="Arial" w:cs="Arial"/>
          <w:sz w:val="22"/>
          <w:szCs w:val="22"/>
        </w:rPr>
        <w:t>The Dolphin Inn</w:t>
      </w:r>
      <w:r w:rsidR="006E061D">
        <w:rPr>
          <w:rFonts w:ascii="Arial" w:hAnsi="Arial" w:cs="Arial"/>
          <w:sz w:val="22"/>
          <w:szCs w:val="22"/>
        </w:rPr>
        <w:t>, new roof structure at back</w:t>
      </w:r>
      <w:r w:rsidR="00F237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061D">
        <w:rPr>
          <w:rFonts w:ascii="Arial" w:hAnsi="Arial" w:cs="Arial"/>
          <w:sz w:val="22"/>
          <w:szCs w:val="22"/>
        </w:rPr>
        <w:tab/>
        <w:t>RH</w:t>
      </w:r>
      <w:r>
        <w:rPr>
          <w:rFonts w:ascii="Arial" w:hAnsi="Arial" w:cs="Arial"/>
          <w:sz w:val="22"/>
          <w:szCs w:val="22"/>
        </w:rPr>
        <w:t>/DC</w:t>
      </w:r>
    </w:p>
    <w:p w:rsidR="00F237A9" w:rsidRDefault="00463E63" w:rsidP="00F237A9">
      <w:pPr>
        <w:numPr>
          <w:ilvl w:val="1"/>
          <w:numId w:val="4"/>
        </w:numPr>
        <w:tabs>
          <w:tab w:val="left" w:pos="3705"/>
        </w:tabs>
        <w:rPr>
          <w:rFonts w:ascii="Arial" w:hAnsi="Arial" w:cs="Arial"/>
          <w:sz w:val="22"/>
          <w:szCs w:val="22"/>
        </w:rPr>
      </w:pPr>
      <w:r>
        <w:rPr>
          <w:rFonts w:ascii="Arial" w:hAnsi="Arial" w:cs="Arial"/>
          <w:sz w:val="22"/>
          <w:szCs w:val="22"/>
        </w:rPr>
        <w:t>Ridgeway Park</w:t>
      </w:r>
      <w:r w:rsidR="005502DF">
        <w:rPr>
          <w:rFonts w:ascii="Arial" w:hAnsi="Arial" w:cs="Arial"/>
          <w:sz w:val="22"/>
          <w:szCs w:val="22"/>
        </w:rPr>
        <w:t xml:space="preserve"> Farm, meeting with </w:t>
      </w:r>
      <w:proofErr w:type="spellStart"/>
      <w:r w:rsidR="005502DF">
        <w:rPr>
          <w:rFonts w:ascii="Arial" w:hAnsi="Arial" w:cs="Arial"/>
          <w:sz w:val="22"/>
          <w:szCs w:val="22"/>
        </w:rPr>
        <w:t>Env.</w:t>
      </w:r>
      <w:r>
        <w:rPr>
          <w:rFonts w:ascii="Arial" w:hAnsi="Arial" w:cs="Arial"/>
          <w:sz w:val="22"/>
          <w:szCs w:val="22"/>
        </w:rPr>
        <w:t>Agency</w:t>
      </w:r>
      <w:proofErr w:type="spellEnd"/>
      <w:r>
        <w:rPr>
          <w:rFonts w:ascii="Arial" w:hAnsi="Arial" w:cs="Arial"/>
          <w:sz w:val="22"/>
          <w:szCs w:val="22"/>
        </w:rPr>
        <w:t xml:space="preserve"> at </w:t>
      </w:r>
      <w:proofErr w:type="spellStart"/>
      <w:r>
        <w:rPr>
          <w:rFonts w:ascii="Arial" w:hAnsi="Arial" w:cs="Arial"/>
          <w:sz w:val="22"/>
          <w:szCs w:val="22"/>
        </w:rPr>
        <w:t>P</w:t>
      </w:r>
      <w:r w:rsidR="005502DF">
        <w:rPr>
          <w:rFonts w:ascii="Arial" w:hAnsi="Arial" w:cs="Arial"/>
          <w:sz w:val="22"/>
          <w:szCs w:val="22"/>
        </w:rPr>
        <w:t>invin</w:t>
      </w:r>
      <w:proofErr w:type="spellEnd"/>
      <w:r w:rsidR="005502DF">
        <w:rPr>
          <w:rFonts w:ascii="Arial" w:hAnsi="Arial" w:cs="Arial"/>
          <w:sz w:val="22"/>
          <w:szCs w:val="22"/>
        </w:rPr>
        <w:t xml:space="preserve"> PC November meeting </w:t>
      </w:r>
      <w:r>
        <w:rPr>
          <w:rFonts w:ascii="Arial" w:hAnsi="Arial" w:cs="Arial"/>
          <w:sz w:val="22"/>
          <w:szCs w:val="22"/>
        </w:rPr>
        <w:t>RH/EM</w:t>
      </w:r>
    </w:p>
    <w:p w:rsidR="00F237A9" w:rsidRPr="00C101FC" w:rsidRDefault="00F237A9" w:rsidP="00F237A9">
      <w:pPr>
        <w:numPr>
          <w:ilvl w:val="1"/>
          <w:numId w:val="4"/>
        </w:numPr>
        <w:tabs>
          <w:tab w:val="left" w:pos="3705"/>
        </w:tabs>
        <w:rPr>
          <w:rFonts w:ascii="Arial" w:hAnsi="Arial" w:cs="Arial"/>
          <w:sz w:val="22"/>
          <w:szCs w:val="22"/>
        </w:rPr>
      </w:pPr>
      <w:r>
        <w:rPr>
          <w:rFonts w:ascii="Arial" w:hAnsi="Arial" w:cs="Arial"/>
          <w:sz w:val="22"/>
          <w:szCs w:val="22"/>
        </w:rPr>
        <w:t>Vale Green Energy/</w:t>
      </w:r>
      <w:proofErr w:type="spellStart"/>
      <w:r>
        <w:rPr>
          <w:rFonts w:ascii="Arial" w:hAnsi="Arial" w:cs="Arial"/>
          <w:sz w:val="22"/>
          <w:szCs w:val="22"/>
        </w:rPr>
        <w:t>Rotherdale</w:t>
      </w:r>
      <w:proofErr w:type="spellEnd"/>
      <w:r>
        <w:rPr>
          <w:rFonts w:ascii="Arial" w:hAnsi="Arial" w:cs="Arial"/>
          <w:sz w:val="22"/>
          <w:szCs w:val="22"/>
        </w:rPr>
        <w:t xml:space="preserve"> Farm application for 2 </w:t>
      </w:r>
      <w:proofErr w:type="spellStart"/>
      <w:r>
        <w:rPr>
          <w:rFonts w:ascii="Arial" w:hAnsi="Arial" w:cs="Arial"/>
          <w:sz w:val="22"/>
          <w:szCs w:val="22"/>
        </w:rPr>
        <w:t>biodigester</w:t>
      </w:r>
      <w:proofErr w:type="spellEnd"/>
      <w:r>
        <w:rPr>
          <w:rFonts w:ascii="Arial" w:hAnsi="Arial" w:cs="Arial"/>
          <w:sz w:val="22"/>
          <w:szCs w:val="22"/>
        </w:rPr>
        <w:t xml:space="preserve"> </w:t>
      </w:r>
      <w:proofErr w:type="spellStart"/>
      <w:r>
        <w:rPr>
          <w:rFonts w:ascii="Arial" w:hAnsi="Arial" w:cs="Arial"/>
          <w:sz w:val="22"/>
          <w:szCs w:val="22"/>
        </w:rPr>
        <w:t>domes</w:t>
      </w:r>
      <w:r w:rsidR="00711F53">
        <w:rPr>
          <w:rFonts w:ascii="Arial" w:hAnsi="Arial" w:cs="Arial"/>
          <w:sz w:val="22"/>
          <w:szCs w:val="22"/>
        </w:rPr>
        <w:t>,update</w:t>
      </w:r>
      <w:proofErr w:type="spellEnd"/>
      <w:r w:rsidR="00463E63">
        <w:rPr>
          <w:rFonts w:ascii="Arial" w:hAnsi="Arial" w:cs="Arial"/>
          <w:sz w:val="22"/>
          <w:szCs w:val="22"/>
        </w:rPr>
        <w:t xml:space="preserve"> </w:t>
      </w:r>
      <w:r w:rsidR="00711F53">
        <w:rPr>
          <w:rFonts w:ascii="Arial" w:hAnsi="Arial" w:cs="Arial"/>
          <w:sz w:val="22"/>
          <w:szCs w:val="22"/>
        </w:rPr>
        <w:t xml:space="preserve"> </w:t>
      </w:r>
      <w:r w:rsidR="00463E63">
        <w:rPr>
          <w:rFonts w:ascii="Arial" w:hAnsi="Arial" w:cs="Arial"/>
          <w:sz w:val="22"/>
          <w:szCs w:val="22"/>
        </w:rPr>
        <w:t>RH/CT</w:t>
      </w:r>
    </w:p>
    <w:p w:rsidR="00F237A9" w:rsidRPr="006E061D" w:rsidRDefault="00F237A9" w:rsidP="006E061D">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Next meeting of Throckmorton and </w:t>
      </w:r>
      <w:proofErr w:type="spellStart"/>
      <w:r>
        <w:rPr>
          <w:rFonts w:ascii="Arial" w:hAnsi="Arial" w:cs="Arial"/>
          <w:sz w:val="22"/>
          <w:szCs w:val="22"/>
        </w:rPr>
        <w:t>Tilesford</w:t>
      </w:r>
      <w:proofErr w:type="spellEnd"/>
      <w:r>
        <w:rPr>
          <w:rFonts w:ascii="Arial" w:hAnsi="Arial" w:cs="Arial"/>
          <w:sz w:val="22"/>
          <w:szCs w:val="22"/>
        </w:rPr>
        <w:t xml:space="preserve"> Working Party re. </w:t>
      </w:r>
      <w:proofErr w:type="gramStart"/>
      <w:r>
        <w:rPr>
          <w:rFonts w:ascii="Arial" w:hAnsi="Arial" w:cs="Arial"/>
          <w:sz w:val="22"/>
          <w:szCs w:val="22"/>
        </w:rPr>
        <w:t>traffic</w:t>
      </w:r>
      <w:proofErr w:type="gramEnd"/>
      <w:r>
        <w:rPr>
          <w:rFonts w:ascii="Arial" w:hAnsi="Arial" w:cs="Arial"/>
          <w:sz w:val="22"/>
          <w:szCs w:val="22"/>
        </w:rPr>
        <w:t xml:space="preserve"> issues.</w:t>
      </w:r>
      <w:r>
        <w:rPr>
          <w:rFonts w:ascii="Arial" w:hAnsi="Arial" w:cs="Arial"/>
          <w:sz w:val="22"/>
          <w:szCs w:val="22"/>
        </w:rPr>
        <w:tab/>
      </w:r>
      <w:r w:rsidR="006E061D">
        <w:rPr>
          <w:rFonts w:ascii="Arial" w:hAnsi="Arial" w:cs="Arial"/>
          <w:sz w:val="22"/>
          <w:szCs w:val="22"/>
        </w:rPr>
        <w:t>EB/CT</w:t>
      </w:r>
      <w:r w:rsidRPr="006E061D">
        <w:rPr>
          <w:rFonts w:ascii="Arial" w:hAnsi="Arial" w:cs="Arial"/>
          <w:sz w:val="22"/>
          <w:szCs w:val="22"/>
        </w:rPr>
        <w:tab/>
      </w:r>
    </w:p>
    <w:p w:rsidR="00F237A9" w:rsidRDefault="00F237A9" w:rsidP="00F237A9">
      <w:pPr>
        <w:numPr>
          <w:ilvl w:val="1"/>
          <w:numId w:val="4"/>
        </w:numPr>
        <w:tabs>
          <w:tab w:val="left" w:pos="3705"/>
        </w:tabs>
        <w:rPr>
          <w:rFonts w:ascii="Arial" w:hAnsi="Arial" w:cs="Arial"/>
          <w:sz w:val="22"/>
          <w:szCs w:val="22"/>
        </w:rPr>
      </w:pPr>
      <w:r>
        <w:rPr>
          <w:rFonts w:ascii="Arial" w:hAnsi="Arial" w:cs="Arial"/>
          <w:sz w:val="22"/>
          <w:szCs w:val="22"/>
        </w:rPr>
        <w:t>Update on the Village Shop</w:t>
      </w:r>
      <w:r w:rsidR="00463E63">
        <w:rPr>
          <w:rFonts w:ascii="Arial" w:hAnsi="Arial" w:cs="Arial"/>
          <w:sz w:val="22"/>
          <w:szCs w:val="22"/>
        </w:rPr>
        <w:tab/>
      </w:r>
      <w:r w:rsidR="00463E63">
        <w:rPr>
          <w:rFonts w:ascii="Arial" w:hAnsi="Arial" w:cs="Arial"/>
          <w:sz w:val="22"/>
          <w:szCs w:val="22"/>
        </w:rPr>
        <w:tab/>
      </w:r>
      <w:r w:rsidR="00463E63">
        <w:rPr>
          <w:rFonts w:ascii="Arial" w:hAnsi="Arial" w:cs="Arial"/>
          <w:sz w:val="22"/>
          <w:szCs w:val="22"/>
        </w:rPr>
        <w:tab/>
      </w:r>
      <w:r w:rsidR="00463E63">
        <w:rPr>
          <w:rFonts w:ascii="Arial" w:hAnsi="Arial" w:cs="Arial"/>
          <w:sz w:val="22"/>
          <w:szCs w:val="22"/>
        </w:rPr>
        <w:tab/>
      </w:r>
      <w:r w:rsidR="00463E6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JD/</w:t>
      </w:r>
      <w:r w:rsidR="00463E63">
        <w:rPr>
          <w:rFonts w:ascii="Arial" w:hAnsi="Arial" w:cs="Arial"/>
          <w:sz w:val="22"/>
          <w:szCs w:val="22"/>
        </w:rPr>
        <w:t xml:space="preserve"> RH</w:t>
      </w:r>
    </w:p>
    <w:p w:rsidR="00F237A9" w:rsidRDefault="00F237A9" w:rsidP="00F237A9">
      <w:pPr>
        <w:numPr>
          <w:ilvl w:val="1"/>
          <w:numId w:val="4"/>
        </w:numPr>
        <w:tabs>
          <w:tab w:val="left" w:pos="3705"/>
        </w:tabs>
        <w:rPr>
          <w:rFonts w:ascii="Arial" w:hAnsi="Arial" w:cs="Arial"/>
          <w:sz w:val="22"/>
          <w:szCs w:val="22"/>
        </w:rPr>
      </w:pPr>
      <w:r>
        <w:rPr>
          <w:rFonts w:ascii="Arial" w:hAnsi="Arial" w:cs="Arial"/>
          <w:sz w:val="22"/>
          <w:szCs w:val="22"/>
        </w:rPr>
        <w:t>Defibrillator installations</w:t>
      </w:r>
      <w:r w:rsidR="006E061D">
        <w:rPr>
          <w:rFonts w:ascii="Arial" w:hAnsi="Arial" w:cs="Arial"/>
          <w:sz w:val="22"/>
          <w:szCs w:val="22"/>
        </w:rPr>
        <w:t>, sign relocation, installation date, training dates</w:t>
      </w:r>
      <w:r w:rsidR="006E061D">
        <w:rPr>
          <w:rFonts w:ascii="Arial" w:hAnsi="Arial" w:cs="Arial"/>
          <w:sz w:val="22"/>
          <w:szCs w:val="22"/>
        </w:rPr>
        <w:tab/>
      </w:r>
      <w:r w:rsidR="006E061D">
        <w:rPr>
          <w:rFonts w:ascii="Arial" w:hAnsi="Arial" w:cs="Arial"/>
          <w:sz w:val="22"/>
          <w:szCs w:val="22"/>
        </w:rPr>
        <w:tab/>
      </w:r>
      <w:r>
        <w:rPr>
          <w:rFonts w:ascii="Arial" w:hAnsi="Arial" w:cs="Arial"/>
          <w:sz w:val="22"/>
          <w:szCs w:val="22"/>
        </w:rPr>
        <w:t>EM</w:t>
      </w:r>
    </w:p>
    <w:p w:rsidR="00F237A9" w:rsidRDefault="00F237A9" w:rsidP="00F237A9">
      <w:pPr>
        <w:numPr>
          <w:ilvl w:val="1"/>
          <w:numId w:val="4"/>
        </w:numPr>
        <w:tabs>
          <w:tab w:val="left" w:pos="3705"/>
        </w:tabs>
        <w:rPr>
          <w:rFonts w:ascii="Arial" w:hAnsi="Arial" w:cs="Arial"/>
          <w:sz w:val="22"/>
          <w:szCs w:val="22"/>
        </w:rPr>
      </w:pPr>
      <w:r>
        <w:rPr>
          <w:rFonts w:ascii="Arial" w:hAnsi="Arial" w:cs="Arial"/>
          <w:sz w:val="22"/>
          <w:szCs w:val="22"/>
        </w:rPr>
        <w:t>Repairs to Bishampton Sign,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w:t>
      </w:r>
    </w:p>
    <w:p w:rsidR="00F237A9" w:rsidRDefault="006E061D" w:rsidP="00F237A9">
      <w:pPr>
        <w:numPr>
          <w:ilvl w:val="1"/>
          <w:numId w:val="4"/>
        </w:numPr>
        <w:tabs>
          <w:tab w:val="left" w:pos="3705"/>
        </w:tabs>
        <w:rPr>
          <w:rFonts w:ascii="Arial" w:hAnsi="Arial" w:cs="Arial"/>
          <w:sz w:val="22"/>
          <w:szCs w:val="22"/>
        </w:rPr>
      </w:pPr>
      <w:r>
        <w:rPr>
          <w:rFonts w:ascii="Arial" w:hAnsi="Arial" w:cs="Arial"/>
          <w:sz w:val="22"/>
          <w:szCs w:val="22"/>
        </w:rPr>
        <w:t>Electrical Safety  Repairs to</w:t>
      </w:r>
      <w:r w:rsidR="00F237A9">
        <w:rPr>
          <w:rFonts w:ascii="Arial" w:hAnsi="Arial" w:cs="Arial"/>
          <w:sz w:val="22"/>
          <w:szCs w:val="22"/>
        </w:rPr>
        <w:t xml:space="preserve"> </w:t>
      </w:r>
      <w:proofErr w:type="spellStart"/>
      <w:r w:rsidR="00F237A9">
        <w:rPr>
          <w:rFonts w:ascii="Arial" w:hAnsi="Arial" w:cs="Arial"/>
          <w:sz w:val="22"/>
          <w:szCs w:val="22"/>
        </w:rPr>
        <w:t>Housemartins</w:t>
      </w:r>
      <w:proofErr w:type="spellEnd"/>
      <w:r w:rsidR="00F237A9">
        <w:rPr>
          <w:rFonts w:ascii="Arial" w:hAnsi="Arial" w:cs="Arial"/>
          <w:sz w:val="22"/>
          <w:szCs w:val="22"/>
        </w:rPr>
        <w:t xml:space="preserve"> and Bishampton Stores</w:t>
      </w:r>
      <w:r w:rsidR="00F237A9">
        <w:rPr>
          <w:rFonts w:ascii="Arial" w:hAnsi="Arial" w:cs="Arial"/>
          <w:sz w:val="22"/>
          <w:szCs w:val="22"/>
        </w:rPr>
        <w:tab/>
      </w:r>
      <w:r w:rsidR="00F237A9">
        <w:rPr>
          <w:rFonts w:ascii="Arial" w:hAnsi="Arial" w:cs="Arial"/>
          <w:sz w:val="22"/>
          <w:szCs w:val="22"/>
        </w:rPr>
        <w:tab/>
      </w:r>
      <w:r w:rsidR="00F237A9">
        <w:rPr>
          <w:rFonts w:ascii="Arial" w:hAnsi="Arial" w:cs="Arial"/>
          <w:sz w:val="22"/>
          <w:szCs w:val="22"/>
        </w:rPr>
        <w:tab/>
        <w:t>JD/EM</w:t>
      </w:r>
    </w:p>
    <w:p w:rsidR="00F237A9" w:rsidRPr="005502DF" w:rsidRDefault="00F237A9" w:rsidP="005502DF">
      <w:pPr>
        <w:numPr>
          <w:ilvl w:val="1"/>
          <w:numId w:val="4"/>
        </w:numPr>
        <w:tabs>
          <w:tab w:val="left" w:pos="3705"/>
        </w:tabs>
        <w:rPr>
          <w:rFonts w:ascii="Arial" w:hAnsi="Arial" w:cs="Arial"/>
          <w:sz w:val="22"/>
          <w:szCs w:val="22"/>
        </w:rPr>
      </w:pPr>
      <w:r>
        <w:rPr>
          <w:rFonts w:ascii="Arial" w:hAnsi="Arial" w:cs="Arial"/>
          <w:sz w:val="22"/>
          <w:szCs w:val="22"/>
        </w:rPr>
        <w:t xml:space="preserve">Progress report on update of the </w:t>
      </w:r>
      <w:r w:rsidRPr="00553281">
        <w:rPr>
          <w:rFonts w:ascii="Arial" w:hAnsi="Arial" w:cs="Arial"/>
          <w:sz w:val="22"/>
          <w:szCs w:val="22"/>
        </w:rPr>
        <w:t xml:space="preserve">‘My Parish’ </w:t>
      </w:r>
      <w:r>
        <w:rPr>
          <w:rFonts w:ascii="Arial" w:hAnsi="Arial" w:cs="Arial"/>
          <w:sz w:val="22"/>
          <w:szCs w:val="22"/>
        </w:rPr>
        <w:t xml:space="preserve">page on </w:t>
      </w:r>
      <w:proofErr w:type="spellStart"/>
      <w:r>
        <w:rPr>
          <w:rFonts w:ascii="Arial" w:hAnsi="Arial" w:cs="Arial"/>
          <w:sz w:val="22"/>
          <w:szCs w:val="22"/>
        </w:rPr>
        <w:t>Worc</w:t>
      </w:r>
      <w:proofErr w:type="spellEnd"/>
      <w:r>
        <w:rPr>
          <w:rFonts w:ascii="Arial" w:hAnsi="Arial" w:cs="Arial"/>
          <w:sz w:val="22"/>
          <w:szCs w:val="22"/>
        </w:rPr>
        <w:t>. C.C. website</w:t>
      </w:r>
      <w:r>
        <w:rPr>
          <w:rFonts w:ascii="Arial" w:hAnsi="Arial" w:cs="Arial"/>
          <w:sz w:val="22"/>
          <w:szCs w:val="22"/>
        </w:rPr>
        <w:tab/>
      </w:r>
      <w:r>
        <w:rPr>
          <w:rFonts w:ascii="Arial" w:hAnsi="Arial" w:cs="Arial"/>
          <w:sz w:val="22"/>
          <w:szCs w:val="22"/>
        </w:rPr>
        <w:tab/>
      </w:r>
      <w:r w:rsidRPr="00553281">
        <w:rPr>
          <w:rFonts w:ascii="Arial" w:hAnsi="Arial" w:cs="Arial"/>
          <w:sz w:val="22"/>
          <w:szCs w:val="22"/>
        </w:rPr>
        <w:t>NM</w:t>
      </w:r>
    </w:p>
    <w:p w:rsidR="00F237A9" w:rsidRDefault="00F237A9" w:rsidP="00F237A9">
      <w:pPr>
        <w:numPr>
          <w:ilvl w:val="1"/>
          <w:numId w:val="4"/>
        </w:numPr>
        <w:tabs>
          <w:tab w:val="left" w:pos="3705"/>
        </w:tabs>
        <w:rPr>
          <w:rFonts w:ascii="Arial" w:hAnsi="Arial" w:cs="Arial"/>
          <w:sz w:val="22"/>
          <w:szCs w:val="22"/>
        </w:rPr>
      </w:pPr>
      <w:r>
        <w:rPr>
          <w:rFonts w:ascii="Arial" w:hAnsi="Arial" w:cs="Arial"/>
          <w:sz w:val="22"/>
          <w:szCs w:val="22"/>
        </w:rPr>
        <w:t xml:space="preserve">Share of </w:t>
      </w:r>
      <w:r w:rsidR="00463E63">
        <w:rPr>
          <w:rFonts w:ascii="Arial" w:hAnsi="Arial" w:cs="Arial"/>
          <w:sz w:val="22"/>
          <w:szCs w:val="22"/>
        </w:rPr>
        <w:t>VAS parts</w:t>
      </w:r>
      <w:r w:rsidR="00F168F6">
        <w:rPr>
          <w:rFonts w:ascii="Arial" w:hAnsi="Arial" w:cs="Arial"/>
          <w:sz w:val="22"/>
          <w:szCs w:val="22"/>
        </w:rPr>
        <w:t xml:space="preserve">, approval of expenditure </w:t>
      </w:r>
      <w:proofErr w:type="spellStart"/>
      <w:r w:rsidR="00F168F6">
        <w:rPr>
          <w:rFonts w:ascii="Arial" w:hAnsi="Arial" w:cs="Arial"/>
          <w:sz w:val="22"/>
          <w:szCs w:val="22"/>
        </w:rPr>
        <w:t>reqired</w:t>
      </w:r>
      <w:proofErr w:type="spellEnd"/>
      <w:r w:rsidR="00F168F6">
        <w:rPr>
          <w:rFonts w:ascii="Arial" w:hAnsi="Arial" w:cs="Arial"/>
          <w:sz w:val="22"/>
          <w:szCs w:val="22"/>
        </w:rPr>
        <w:tab/>
      </w:r>
      <w:r w:rsidR="00F168F6">
        <w:rPr>
          <w:rFonts w:ascii="Arial" w:hAnsi="Arial" w:cs="Arial"/>
          <w:sz w:val="22"/>
          <w:szCs w:val="22"/>
        </w:rPr>
        <w:tab/>
      </w:r>
      <w:r w:rsidR="00F168F6">
        <w:rPr>
          <w:rFonts w:ascii="Arial" w:hAnsi="Arial" w:cs="Arial"/>
          <w:sz w:val="22"/>
          <w:szCs w:val="22"/>
        </w:rPr>
        <w:tab/>
      </w:r>
      <w:r w:rsidR="00F168F6">
        <w:rPr>
          <w:rFonts w:ascii="Arial" w:hAnsi="Arial" w:cs="Arial"/>
          <w:sz w:val="22"/>
          <w:szCs w:val="22"/>
        </w:rPr>
        <w:tab/>
      </w:r>
      <w:r w:rsidR="00463E63">
        <w:rPr>
          <w:rFonts w:ascii="Arial" w:hAnsi="Arial" w:cs="Arial"/>
          <w:sz w:val="22"/>
          <w:szCs w:val="22"/>
        </w:rPr>
        <w:t>RH/</w:t>
      </w:r>
      <w:r>
        <w:rPr>
          <w:rFonts w:ascii="Arial" w:hAnsi="Arial" w:cs="Arial"/>
          <w:sz w:val="22"/>
          <w:szCs w:val="22"/>
        </w:rPr>
        <w:t>EM</w:t>
      </w:r>
    </w:p>
    <w:p w:rsidR="006E061D" w:rsidRDefault="006E061D" w:rsidP="00F237A9">
      <w:pPr>
        <w:numPr>
          <w:ilvl w:val="1"/>
          <w:numId w:val="4"/>
        </w:numPr>
        <w:tabs>
          <w:tab w:val="left" w:pos="3705"/>
        </w:tabs>
        <w:rPr>
          <w:rFonts w:ascii="Arial" w:hAnsi="Arial" w:cs="Arial"/>
          <w:sz w:val="22"/>
          <w:szCs w:val="22"/>
        </w:rPr>
      </w:pPr>
      <w:r>
        <w:rPr>
          <w:rFonts w:ascii="Arial" w:hAnsi="Arial" w:cs="Arial"/>
          <w:sz w:val="22"/>
          <w:szCs w:val="22"/>
        </w:rPr>
        <w:t>‘Welcome newsletter’  from PC to new residents</w:t>
      </w:r>
      <w:r w:rsidR="00E4368F">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5502DF" w:rsidRDefault="005502DF" w:rsidP="00F237A9">
      <w:pPr>
        <w:numPr>
          <w:ilvl w:val="1"/>
          <w:numId w:val="4"/>
        </w:numPr>
        <w:tabs>
          <w:tab w:val="left" w:pos="3705"/>
        </w:tabs>
        <w:rPr>
          <w:rFonts w:ascii="Arial" w:hAnsi="Arial" w:cs="Arial"/>
          <w:sz w:val="22"/>
          <w:szCs w:val="22"/>
        </w:rPr>
      </w:pPr>
      <w:r>
        <w:rPr>
          <w:rFonts w:ascii="Arial" w:hAnsi="Arial" w:cs="Arial"/>
          <w:sz w:val="22"/>
          <w:szCs w:val="22"/>
        </w:rPr>
        <w:t>Bishampton and Throckmorton Telephone Boxes, painting and purchase</w:t>
      </w:r>
      <w:r>
        <w:rPr>
          <w:rFonts w:ascii="Arial" w:hAnsi="Arial" w:cs="Arial"/>
          <w:sz w:val="22"/>
          <w:szCs w:val="22"/>
        </w:rPr>
        <w:tab/>
      </w:r>
      <w:r>
        <w:rPr>
          <w:rFonts w:ascii="Arial" w:hAnsi="Arial" w:cs="Arial"/>
          <w:sz w:val="22"/>
          <w:szCs w:val="22"/>
        </w:rPr>
        <w:tab/>
        <w:t>RH/CT</w:t>
      </w:r>
    </w:p>
    <w:p w:rsidR="00E4368F" w:rsidRDefault="00E4368F" w:rsidP="00F237A9">
      <w:pPr>
        <w:numPr>
          <w:ilvl w:val="1"/>
          <w:numId w:val="4"/>
        </w:numPr>
        <w:tabs>
          <w:tab w:val="left" w:pos="3705"/>
        </w:tabs>
        <w:rPr>
          <w:rFonts w:ascii="Arial" w:hAnsi="Arial" w:cs="Arial"/>
          <w:sz w:val="22"/>
          <w:szCs w:val="22"/>
        </w:rPr>
      </w:pPr>
      <w:r>
        <w:rPr>
          <w:rFonts w:ascii="Arial" w:hAnsi="Arial" w:cs="Arial"/>
          <w:sz w:val="22"/>
          <w:szCs w:val="22"/>
        </w:rPr>
        <w:t>Newsletter content</w:t>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r>
        <w:rPr>
          <w:rFonts w:ascii="Arial" w:hAnsi="Arial" w:cs="Arial"/>
          <w:sz w:val="22"/>
          <w:szCs w:val="22"/>
        </w:rPr>
        <w:tab/>
      </w:r>
      <w:r>
        <w:rPr>
          <w:rFonts w:ascii="Arial" w:hAnsi="Arial" w:cs="Arial"/>
          <w:sz w:val="22"/>
          <w:szCs w:val="22"/>
        </w:rPr>
        <w:tab/>
        <w:t>NM</w:t>
      </w:r>
    </w:p>
    <w:p w:rsidR="00F237A9" w:rsidRPr="0050438B" w:rsidRDefault="00F237A9" w:rsidP="00F237A9">
      <w:pPr>
        <w:tabs>
          <w:tab w:val="left" w:pos="370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37A9" w:rsidRPr="00CF3D6F" w:rsidRDefault="00F237A9" w:rsidP="00F237A9">
      <w:pPr>
        <w:tabs>
          <w:tab w:val="left" w:pos="3705"/>
        </w:tabs>
        <w:rPr>
          <w:rFonts w:ascii="Arial" w:hAnsi="Arial" w:cs="Arial"/>
          <w:sz w:val="22"/>
          <w:szCs w:val="22"/>
        </w:rPr>
      </w:pPr>
    </w:p>
    <w:p w:rsidR="00F237A9" w:rsidRDefault="00F237A9" w:rsidP="00F237A9">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F237A9" w:rsidRPr="00D00EE0" w:rsidRDefault="00F237A9" w:rsidP="00F237A9">
      <w:pPr>
        <w:pStyle w:val="ListParagraph"/>
        <w:numPr>
          <w:ilvl w:val="1"/>
          <w:numId w:val="3"/>
        </w:numPr>
        <w:rPr>
          <w:rFonts w:ascii="Arial" w:hAnsi="Arial" w:cs="Arial"/>
          <w:b/>
          <w:sz w:val="22"/>
          <w:szCs w:val="22"/>
        </w:rPr>
      </w:pPr>
      <w:r>
        <w:rPr>
          <w:rFonts w:ascii="Arial" w:hAnsi="Arial" w:cs="Arial"/>
          <w:sz w:val="22"/>
          <w:szCs w:val="22"/>
        </w:rPr>
        <w:t xml:space="preserve">To view the bank reconciliation &amp; approve </w:t>
      </w:r>
      <w:proofErr w:type="spellStart"/>
      <w:r>
        <w:rPr>
          <w:rFonts w:ascii="Arial" w:hAnsi="Arial" w:cs="Arial"/>
          <w:sz w:val="22"/>
          <w:szCs w:val="22"/>
        </w:rPr>
        <w:t>cheques</w:t>
      </w:r>
      <w:proofErr w:type="spellEnd"/>
      <w:r>
        <w:rPr>
          <w:rFonts w:ascii="Arial" w:hAnsi="Arial" w:cs="Arial"/>
          <w:sz w:val="22"/>
          <w:szCs w:val="22"/>
        </w:rPr>
        <w:t xml:space="preserve"> for payment as well as approve payments made during the month.</w:t>
      </w:r>
    </w:p>
    <w:p w:rsidR="00F237A9" w:rsidRDefault="00F237A9" w:rsidP="00F237A9">
      <w:pPr>
        <w:pStyle w:val="ListParagraph"/>
        <w:ind w:left="1495"/>
        <w:rPr>
          <w:rFonts w:ascii="Arial" w:hAnsi="Arial" w:cs="Arial"/>
          <w:sz w:val="22"/>
          <w:szCs w:val="22"/>
        </w:rPr>
      </w:pPr>
    </w:p>
    <w:p w:rsidR="00F237A9" w:rsidRDefault="00F237A9" w:rsidP="00F237A9">
      <w:pPr>
        <w:rPr>
          <w:rFonts w:ascii="Arial" w:hAnsi="Arial" w:cs="Arial"/>
          <w:sz w:val="22"/>
          <w:szCs w:val="22"/>
        </w:rPr>
      </w:pPr>
    </w:p>
    <w:p w:rsidR="00F237A9" w:rsidRDefault="00F237A9" w:rsidP="00F237A9">
      <w:pPr>
        <w:rPr>
          <w:rFonts w:ascii="Arial" w:hAnsi="Arial" w:cs="Arial"/>
          <w:sz w:val="22"/>
          <w:szCs w:val="22"/>
        </w:rPr>
      </w:pPr>
    </w:p>
    <w:p w:rsidR="00E8431F" w:rsidRPr="00215FC4" w:rsidRDefault="00E8431F" w:rsidP="00F237A9">
      <w:pPr>
        <w:rPr>
          <w:rFonts w:ascii="Arial" w:hAnsi="Arial" w:cs="Arial"/>
          <w:sz w:val="22"/>
          <w:szCs w:val="22"/>
        </w:rPr>
      </w:pPr>
    </w:p>
    <w:tbl>
      <w:tblPr>
        <w:tblpPr w:leftFromText="180" w:rightFromText="180"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F237A9" w:rsidRPr="00D72CAA" w:rsidTr="005B197C">
        <w:tc>
          <w:tcPr>
            <w:tcW w:w="6946" w:type="dxa"/>
            <w:shd w:val="clear" w:color="auto" w:fill="auto"/>
          </w:tcPr>
          <w:p w:rsidR="00F237A9" w:rsidRPr="00450CF6" w:rsidRDefault="003C361F" w:rsidP="005B197C">
            <w:pPr>
              <w:rPr>
                <w:rFonts w:ascii="Avenir Light" w:hAnsi="Avenir Light" w:cs="Arial"/>
                <w:b/>
                <w:sz w:val="20"/>
                <w:szCs w:val="20"/>
              </w:rPr>
            </w:pPr>
            <w:proofErr w:type="spellStart"/>
            <w:r>
              <w:rPr>
                <w:rFonts w:ascii="Avenir Light" w:hAnsi="Avenir Light" w:cs="Arial"/>
                <w:b/>
                <w:sz w:val="20"/>
                <w:szCs w:val="20"/>
              </w:rPr>
              <w:lastRenderedPageBreak/>
              <w:t>Cheques</w:t>
            </w:r>
            <w:proofErr w:type="spellEnd"/>
            <w:r>
              <w:rPr>
                <w:rFonts w:ascii="Avenir Light" w:hAnsi="Avenir Light" w:cs="Arial"/>
                <w:b/>
                <w:sz w:val="20"/>
                <w:szCs w:val="20"/>
              </w:rPr>
              <w:t xml:space="preserve"> to be signed at meeting</w:t>
            </w:r>
          </w:p>
        </w:tc>
        <w:tc>
          <w:tcPr>
            <w:tcW w:w="1559" w:type="dxa"/>
            <w:shd w:val="clear" w:color="auto" w:fill="auto"/>
          </w:tcPr>
          <w:p w:rsidR="00F237A9" w:rsidRPr="00D72CAA" w:rsidRDefault="00F237A9" w:rsidP="005B197C">
            <w:pPr>
              <w:jc w:val="center"/>
              <w:rPr>
                <w:rFonts w:ascii="Avenir Light" w:hAnsi="Avenir Light" w:cs="Arial"/>
                <w:sz w:val="20"/>
                <w:szCs w:val="20"/>
              </w:rPr>
            </w:pPr>
            <w:r w:rsidRPr="00D72CAA">
              <w:rPr>
                <w:rFonts w:ascii="Avenir Light" w:hAnsi="Avenir Light" w:cs="Arial"/>
                <w:sz w:val="20"/>
                <w:szCs w:val="20"/>
              </w:rPr>
              <w:t>£</w:t>
            </w:r>
          </w:p>
        </w:tc>
      </w:tr>
      <w:tr w:rsidR="00F237A9" w:rsidRPr="00D72CAA" w:rsidTr="005B197C">
        <w:tc>
          <w:tcPr>
            <w:tcW w:w="6946" w:type="dxa"/>
            <w:shd w:val="clear" w:color="auto" w:fill="auto"/>
          </w:tcPr>
          <w:p w:rsidR="00F237A9" w:rsidRPr="00B01802" w:rsidRDefault="00F237A9" w:rsidP="005B197C">
            <w:pPr>
              <w:rPr>
                <w:rFonts w:ascii="Avenir Light" w:hAnsi="Avenir Light" w:cs="Arial"/>
                <w:sz w:val="20"/>
                <w:szCs w:val="20"/>
              </w:rPr>
            </w:pPr>
            <w:r>
              <w:rPr>
                <w:rFonts w:ascii="Avenir Light" w:hAnsi="Avenir Light" w:cs="Arial"/>
                <w:sz w:val="20"/>
                <w:szCs w:val="20"/>
              </w:rPr>
              <w:t>Reimbu</w:t>
            </w:r>
            <w:r w:rsidR="00835F9B">
              <w:rPr>
                <w:rFonts w:ascii="Avenir Light" w:hAnsi="Avenir Light" w:cs="Arial"/>
                <w:sz w:val="20"/>
                <w:szCs w:val="20"/>
              </w:rPr>
              <w:t>rsement to R Hodgkins for sign and bench r</w:t>
            </w:r>
            <w:r>
              <w:rPr>
                <w:rFonts w:ascii="Avenir Light" w:hAnsi="Avenir Light" w:cs="Arial"/>
                <w:sz w:val="20"/>
                <w:szCs w:val="20"/>
              </w:rPr>
              <w:t>enovations</w:t>
            </w:r>
          </w:p>
        </w:tc>
        <w:tc>
          <w:tcPr>
            <w:tcW w:w="1559" w:type="dxa"/>
            <w:shd w:val="clear" w:color="auto" w:fill="auto"/>
          </w:tcPr>
          <w:p w:rsidR="00F237A9" w:rsidRPr="004A0022" w:rsidRDefault="00E8431F" w:rsidP="005B197C">
            <w:pPr>
              <w:jc w:val="right"/>
              <w:rPr>
                <w:rFonts w:ascii="Avenir Light" w:hAnsi="Avenir Light" w:cs="Arial"/>
                <w:sz w:val="20"/>
                <w:szCs w:val="20"/>
                <w:highlight w:val="yellow"/>
              </w:rPr>
            </w:pPr>
            <w:r w:rsidRPr="00E8431F">
              <w:rPr>
                <w:rFonts w:ascii="Avenir Light" w:hAnsi="Avenir Light" w:cs="Arial"/>
                <w:sz w:val="20"/>
                <w:szCs w:val="20"/>
              </w:rPr>
              <w:t>19.18</w:t>
            </w:r>
          </w:p>
        </w:tc>
      </w:tr>
      <w:tr w:rsidR="00835F9B" w:rsidRPr="00D72CAA" w:rsidTr="005B197C">
        <w:tc>
          <w:tcPr>
            <w:tcW w:w="6946" w:type="dxa"/>
            <w:shd w:val="clear" w:color="auto" w:fill="auto"/>
          </w:tcPr>
          <w:p w:rsidR="00835F9B" w:rsidRPr="00B01802" w:rsidRDefault="00835F9B" w:rsidP="00835F9B">
            <w:pPr>
              <w:rPr>
                <w:rFonts w:ascii="Avenir Light" w:hAnsi="Avenir Light" w:cs="Arial"/>
                <w:sz w:val="20"/>
                <w:szCs w:val="20"/>
              </w:rPr>
            </w:pPr>
            <w:r>
              <w:rPr>
                <w:rFonts w:ascii="Avenir Light" w:hAnsi="Avenir Light" w:cs="Arial"/>
                <w:sz w:val="20"/>
                <w:szCs w:val="20"/>
              </w:rPr>
              <w:t xml:space="preserve">Reimbursement to R Hodgkins for paint </w:t>
            </w:r>
          </w:p>
        </w:tc>
        <w:tc>
          <w:tcPr>
            <w:tcW w:w="1559" w:type="dxa"/>
            <w:shd w:val="clear" w:color="auto" w:fill="auto"/>
          </w:tcPr>
          <w:p w:rsidR="00835F9B" w:rsidRPr="00D72CAA" w:rsidRDefault="00E8431F" w:rsidP="00835F9B">
            <w:pPr>
              <w:jc w:val="right"/>
              <w:rPr>
                <w:rFonts w:ascii="Avenir Light" w:hAnsi="Avenir Light" w:cs="Arial"/>
                <w:sz w:val="20"/>
                <w:szCs w:val="20"/>
              </w:rPr>
            </w:pPr>
            <w:r>
              <w:rPr>
                <w:rFonts w:ascii="Avenir Light" w:hAnsi="Avenir Light" w:cs="Arial"/>
                <w:sz w:val="20"/>
                <w:szCs w:val="20"/>
              </w:rPr>
              <w:t>47.72</w:t>
            </w:r>
          </w:p>
        </w:tc>
      </w:tr>
      <w:tr w:rsidR="00835F9B" w:rsidRPr="00D72CAA" w:rsidTr="005B197C">
        <w:tc>
          <w:tcPr>
            <w:tcW w:w="6946" w:type="dxa"/>
            <w:shd w:val="clear" w:color="auto" w:fill="auto"/>
          </w:tcPr>
          <w:p w:rsidR="00835F9B" w:rsidRDefault="00835F9B" w:rsidP="00835F9B">
            <w:pPr>
              <w:rPr>
                <w:rFonts w:ascii="Avenir Light" w:hAnsi="Avenir Light" w:cs="Arial"/>
                <w:sz w:val="20"/>
                <w:szCs w:val="20"/>
              </w:rPr>
            </w:pPr>
            <w:r>
              <w:rPr>
                <w:rFonts w:ascii="Avenir Light" w:hAnsi="Avenir Light" w:cs="Arial"/>
                <w:sz w:val="20"/>
                <w:szCs w:val="20"/>
              </w:rPr>
              <w:t>Clerk overtime for study and mileage claim</w:t>
            </w:r>
          </w:p>
        </w:tc>
        <w:tc>
          <w:tcPr>
            <w:tcW w:w="1559" w:type="dxa"/>
            <w:shd w:val="clear" w:color="auto" w:fill="auto"/>
          </w:tcPr>
          <w:p w:rsidR="00835F9B" w:rsidRPr="00D72CAA" w:rsidRDefault="00E8431F" w:rsidP="00835F9B">
            <w:pPr>
              <w:jc w:val="right"/>
              <w:rPr>
                <w:rFonts w:ascii="Avenir Light" w:hAnsi="Avenir Light" w:cs="Arial"/>
                <w:sz w:val="20"/>
                <w:szCs w:val="20"/>
              </w:rPr>
            </w:pPr>
            <w:r>
              <w:rPr>
                <w:rFonts w:ascii="Avenir Light" w:hAnsi="Avenir Light" w:cs="Arial"/>
                <w:sz w:val="20"/>
                <w:szCs w:val="20"/>
              </w:rPr>
              <w:t>tbc</w:t>
            </w:r>
          </w:p>
        </w:tc>
      </w:tr>
      <w:tr w:rsidR="00835F9B" w:rsidRPr="00D72CAA" w:rsidTr="005B197C">
        <w:tc>
          <w:tcPr>
            <w:tcW w:w="6946" w:type="dxa"/>
            <w:shd w:val="clear" w:color="auto" w:fill="auto"/>
          </w:tcPr>
          <w:p w:rsidR="00835F9B" w:rsidRDefault="00835F9B" w:rsidP="00835F9B">
            <w:pPr>
              <w:rPr>
                <w:rFonts w:ascii="Avenir Light" w:hAnsi="Avenir Light" w:cs="Arial"/>
                <w:sz w:val="20"/>
                <w:szCs w:val="20"/>
              </w:rPr>
            </w:pPr>
            <w:r>
              <w:rPr>
                <w:rFonts w:ascii="Avenir Light" w:hAnsi="Avenir Light" w:cs="Arial"/>
                <w:sz w:val="20"/>
                <w:szCs w:val="20"/>
              </w:rPr>
              <w:t>Clerk reimbursement for Ink</w:t>
            </w:r>
          </w:p>
        </w:tc>
        <w:tc>
          <w:tcPr>
            <w:tcW w:w="1559" w:type="dxa"/>
            <w:shd w:val="clear" w:color="auto" w:fill="auto"/>
          </w:tcPr>
          <w:p w:rsidR="00835F9B" w:rsidRDefault="00835F9B" w:rsidP="00835F9B">
            <w:pPr>
              <w:jc w:val="right"/>
              <w:rPr>
                <w:rFonts w:ascii="Avenir Light" w:hAnsi="Avenir Light" w:cs="Arial"/>
                <w:sz w:val="20"/>
                <w:szCs w:val="20"/>
              </w:rPr>
            </w:pPr>
            <w:r>
              <w:rPr>
                <w:rFonts w:ascii="Avenir Light" w:hAnsi="Avenir Light" w:cs="Arial"/>
                <w:sz w:val="20"/>
                <w:szCs w:val="20"/>
              </w:rPr>
              <w:t>11.00</w:t>
            </w:r>
          </w:p>
        </w:tc>
      </w:tr>
      <w:tr w:rsidR="00835F9B" w:rsidRPr="00D72CAA" w:rsidTr="005B197C">
        <w:tc>
          <w:tcPr>
            <w:tcW w:w="6946" w:type="dxa"/>
            <w:shd w:val="clear" w:color="auto" w:fill="auto"/>
          </w:tcPr>
          <w:p w:rsidR="00835F9B" w:rsidRDefault="00835F9B" w:rsidP="00835F9B">
            <w:pPr>
              <w:rPr>
                <w:rFonts w:ascii="Avenir Light" w:hAnsi="Avenir Light" w:cs="Arial"/>
                <w:sz w:val="20"/>
                <w:szCs w:val="20"/>
              </w:rPr>
            </w:pPr>
            <w:r>
              <w:rPr>
                <w:rFonts w:ascii="Avenir Light" w:hAnsi="Avenir Light" w:cs="Arial"/>
                <w:sz w:val="20"/>
                <w:szCs w:val="20"/>
              </w:rPr>
              <w:t>Half share of new parts( clips) for VAS sign</w:t>
            </w:r>
          </w:p>
        </w:tc>
        <w:tc>
          <w:tcPr>
            <w:tcW w:w="1559" w:type="dxa"/>
            <w:shd w:val="clear" w:color="auto" w:fill="auto"/>
          </w:tcPr>
          <w:p w:rsidR="00835F9B" w:rsidRDefault="00835F9B" w:rsidP="00835F9B">
            <w:pPr>
              <w:jc w:val="right"/>
              <w:rPr>
                <w:rFonts w:ascii="Avenir Light" w:hAnsi="Avenir Light" w:cs="Arial"/>
                <w:sz w:val="20"/>
                <w:szCs w:val="20"/>
              </w:rPr>
            </w:pPr>
            <w:r>
              <w:rPr>
                <w:rFonts w:ascii="Avenir Light" w:hAnsi="Avenir Light" w:cs="Arial"/>
                <w:sz w:val="20"/>
                <w:szCs w:val="20"/>
              </w:rPr>
              <w:t>36.00</w:t>
            </w:r>
          </w:p>
        </w:tc>
      </w:tr>
      <w:tr w:rsidR="00835F9B" w:rsidRPr="00D72CAA" w:rsidTr="005B197C">
        <w:tc>
          <w:tcPr>
            <w:tcW w:w="6946" w:type="dxa"/>
            <w:shd w:val="clear" w:color="auto" w:fill="auto"/>
          </w:tcPr>
          <w:p w:rsidR="00835F9B" w:rsidRDefault="00835F9B" w:rsidP="00835F9B">
            <w:pPr>
              <w:rPr>
                <w:rFonts w:ascii="Avenir Light" w:hAnsi="Avenir Light" w:cs="Arial"/>
                <w:sz w:val="20"/>
                <w:szCs w:val="20"/>
              </w:rPr>
            </w:pPr>
            <w:r>
              <w:rPr>
                <w:rFonts w:ascii="Avenir Light" w:hAnsi="Avenir Light" w:cs="Arial"/>
                <w:sz w:val="20"/>
                <w:szCs w:val="20"/>
              </w:rPr>
              <w:t>Bishampton Village Hall Hire</w:t>
            </w:r>
          </w:p>
        </w:tc>
        <w:tc>
          <w:tcPr>
            <w:tcW w:w="1559" w:type="dxa"/>
            <w:shd w:val="clear" w:color="auto" w:fill="auto"/>
          </w:tcPr>
          <w:p w:rsidR="00835F9B" w:rsidRDefault="00835F9B" w:rsidP="00835F9B">
            <w:pPr>
              <w:jc w:val="right"/>
              <w:rPr>
                <w:rFonts w:ascii="Avenir Light" w:hAnsi="Avenir Light" w:cs="Arial"/>
                <w:sz w:val="20"/>
                <w:szCs w:val="20"/>
              </w:rPr>
            </w:pPr>
            <w:r>
              <w:rPr>
                <w:rFonts w:ascii="Avenir Light" w:hAnsi="Avenir Light" w:cs="Arial"/>
                <w:sz w:val="20"/>
                <w:szCs w:val="20"/>
              </w:rPr>
              <w:t>20.00</w:t>
            </w:r>
          </w:p>
        </w:tc>
      </w:tr>
      <w:tr w:rsidR="00E8431F" w:rsidRPr="00D72CAA" w:rsidTr="005B197C">
        <w:tc>
          <w:tcPr>
            <w:tcW w:w="6946" w:type="dxa"/>
            <w:shd w:val="clear" w:color="auto" w:fill="auto"/>
          </w:tcPr>
          <w:p w:rsidR="00E8431F" w:rsidRDefault="00E8431F" w:rsidP="00835F9B">
            <w:pPr>
              <w:rPr>
                <w:rFonts w:ascii="Avenir Light" w:hAnsi="Avenir Light" w:cs="Arial"/>
                <w:sz w:val="20"/>
                <w:szCs w:val="20"/>
              </w:rPr>
            </w:pPr>
            <w:r>
              <w:rPr>
                <w:rFonts w:ascii="Avenir Light" w:hAnsi="Avenir Light" w:cs="Arial"/>
                <w:sz w:val="20"/>
                <w:szCs w:val="20"/>
              </w:rPr>
              <w:t>Smart Cuts - tbc</w:t>
            </w:r>
          </w:p>
        </w:tc>
        <w:tc>
          <w:tcPr>
            <w:tcW w:w="1559" w:type="dxa"/>
            <w:shd w:val="clear" w:color="auto" w:fill="auto"/>
          </w:tcPr>
          <w:p w:rsidR="00E8431F" w:rsidRDefault="00E8431F" w:rsidP="00835F9B">
            <w:pPr>
              <w:jc w:val="right"/>
              <w:rPr>
                <w:rFonts w:ascii="Avenir Light" w:hAnsi="Avenir Light" w:cs="Arial"/>
                <w:sz w:val="20"/>
                <w:szCs w:val="20"/>
              </w:rPr>
            </w:pPr>
          </w:p>
        </w:tc>
      </w:tr>
      <w:tr w:rsidR="00E8431F" w:rsidRPr="00D72CAA" w:rsidTr="005B197C">
        <w:tc>
          <w:tcPr>
            <w:tcW w:w="6946" w:type="dxa"/>
            <w:shd w:val="clear" w:color="auto" w:fill="auto"/>
          </w:tcPr>
          <w:p w:rsidR="00E8431F" w:rsidRDefault="00E8431F" w:rsidP="00835F9B">
            <w:pPr>
              <w:rPr>
                <w:rFonts w:ascii="Avenir Light" w:hAnsi="Avenir Light" w:cs="Arial"/>
                <w:sz w:val="20"/>
                <w:szCs w:val="20"/>
              </w:rPr>
            </w:pPr>
            <w:r>
              <w:rPr>
                <w:rFonts w:ascii="Avenir Light" w:hAnsi="Avenir Light" w:cs="Arial"/>
                <w:sz w:val="20"/>
                <w:szCs w:val="20"/>
              </w:rPr>
              <w:t>Mark Cole</w:t>
            </w:r>
          </w:p>
        </w:tc>
        <w:tc>
          <w:tcPr>
            <w:tcW w:w="1559" w:type="dxa"/>
            <w:shd w:val="clear" w:color="auto" w:fill="auto"/>
          </w:tcPr>
          <w:p w:rsidR="00E8431F" w:rsidRDefault="00E8431F" w:rsidP="00835F9B">
            <w:pPr>
              <w:jc w:val="right"/>
              <w:rPr>
                <w:rFonts w:ascii="Avenir Light" w:hAnsi="Avenir Light" w:cs="Arial"/>
                <w:sz w:val="20"/>
                <w:szCs w:val="20"/>
              </w:rPr>
            </w:pPr>
            <w:r>
              <w:rPr>
                <w:rFonts w:ascii="Avenir Light" w:hAnsi="Avenir Light" w:cs="Arial"/>
                <w:sz w:val="20"/>
                <w:szCs w:val="20"/>
              </w:rPr>
              <w:t>tbc</w:t>
            </w:r>
          </w:p>
        </w:tc>
      </w:tr>
      <w:tr w:rsidR="00835F9B" w:rsidRPr="00D72CAA" w:rsidTr="005B197C">
        <w:tc>
          <w:tcPr>
            <w:tcW w:w="6946" w:type="dxa"/>
            <w:shd w:val="clear" w:color="auto" w:fill="auto"/>
          </w:tcPr>
          <w:p w:rsidR="00835F9B" w:rsidRPr="00F37414" w:rsidRDefault="00835F9B" w:rsidP="00835F9B">
            <w:pPr>
              <w:jc w:val="right"/>
              <w:rPr>
                <w:rFonts w:ascii="Avenir Light" w:hAnsi="Avenir Light" w:cs="Arial"/>
                <w:sz w:val="20"/>
                <w:szCs w:val="20"/>
              </w:rPr>
            </w:pPr>
            <w:r>
              <w:rPr>
                <w:rFonts w:ascii="Avenir Light" w:hAnsi="Avenir Light" w:cs="Arial"/>
                <w:sz w:val="20"/>
                <w:szCs w:val="20"/>
              </w:rPr>
              <w:t>Total</w:t>
            </w:r>
          </w:p>
        </w:tc>
        <w:tc>
          <w:tcPr>
            <w:tcW w:w="1559" w:type="dxa"/>
            <w:shd w:val="clear" w:color="auto" w:fill="auto"/>
          </w:tcPr>
          <w:p w:rsidR="00835F9B" w:rsidRPr="00F37414" w:rsidRDefault="00835F9B" w:rsidP="00835F9B">
            <w:pPr>
              <w:jc w:val="right"/>
              <w:rPr>
                <w:rFonts w:ascii="Avenir Light" w:hAnsi="Avenir Light" w:cs="Arial"/>
                <w:sz w:val="20"/>
                <w:szCs w:val="20"/>
              </w:rPr>
            </w:pPr>
          </w:p>
        </w:tc>
      </w:tr>
    </w:tbl>
    <w:p w:rsidR="00F237A9" w:rsidRDefault="00F237A9" w:rsidP="00F237A9">
      <w:pPr>
        <w:pStyle w:val="ListParagraph"/>
        <w:ind w:left="1495"/>
        <w:rPr>
          <w:rFonts w:ascii="Arial" w:hAnsi="Arial" w:cs="Arial"/>
          <w:sz w:val="22"/>
          <w:szCs w:val="22"/>
        </w:rPr>
      </w:pPr>
    </w:p>
    <w:p w:rsidR="00F237A9" w:rsidRDefault="00F237A9" w:rsidP="00F237A9">
      <w:pPr>
        <w:pStyle w:val="ListParagraph"/>
        <w:ind w:left="1495"/>
        <w:rPr>
          <w:rFonts w:ascii="Arial" w:hAnsi="Arial" w:cs="Arial"/>
          <w:sz w:val="22"/>
          <w:szCs w:val="22"/>
        </w:rPr>
      </w:pPr>
    </w:p>
    <w:p w:rsidR="00F237A9" w:rsidRDefault="00F237A9" w:rsidP="00F237A9">
      <w:pPr>
        <w:pStyle w:val="ListParagraph"/>
        <w:ind w:left="1495"/>
        <w:rPr>
          <w:rFonts w:ascii="Arial" w:hAnsi="Arial" w:cs="Arial"/>
          <w:b/>
          <w:sz w:val="22"/>
          <w:szCs w:val="22"/>
          <w:highlight w:val="yellow"/>
        </w:rPr>
      </w:pPr>
    </w:p>
    <w:p w:rsidR="00F237A9" w:rsidRDefault="00F237A9" w:rsidP="00F237A9">
      <w:pPr>
        <w:pStyle w:val="ListParagraph"/>
        <w:ind w:left="1495"/>
        <w:rPr>
          <w:rFonts w:ascii="Arial" w:hAnsi="Arial" w:cs="Arial"/>
          <w:b/>
          <w:sz w:val="22"/>
          <w:szCs w:val="22"/>
          <w:highlight w:val="yellow"/>
        </w:rPr>
      </w:pPr>
    </w:p>
    <w:p w:rsidR="00F237A9" w:rsidRPr="00495BD4" w:rsidRDefault="00F237A9" w:rsidP="00495BD4">
      <w:pPr>
        <w:rPr>
          <w:rFonts w:ascii="Arial" w:hAnsi="Arial" w:cs="Arial"/>
          <w:b/>
          <w:sz w:val="22"/>
          <w:szCs w:val="22"/>
          <w:highlight w:val="yellow"/>
        </w:rPr>
      </w:pPr>
    </w:p>
    <w:p w:rsidR="00F237A9" w:rsidRPr="00553281" w:rsidRDefault="00F237A9" w:rsidP="00F237A9">
      <w:pPr>
        <w:pStyle w:val="ListParagraph"/>
        <w:ind w:left="1495"/>
        <w:rPr>
          <w:rFonts w:ascii="Arial" w:hAnsi="Arial" w:cs="Arial"/>
          <w:b/>
          <w:sz w:val="22"/>
          <w:szCs w:val="22"/>
          <w:highlight w:val="yellow"/>
        </w:rPr>
      </w:pPr>
    </w:p>
    <w:p w:rsidR="00F237A9" w:rsidRDefault="00F237A9" w:rsidP="00F237A9">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MA/AR</w:t>
      </w:r>
    </w:p>
    <w:p w:rsidR="00F237A9" w:rsidRPr="0027655F" w:rsidRDefault="00F237A9" w:rsidP="00F237A9">
      <w:pPr>
        <w:tabs>
          <w:tab w:val="left" w:pos="0"/>
          <w:tab w:val="left" w:pos="567"/>
        </w:tabs>
        <w:rPr>
          <w:rFonts w:ascii="Arial" w:hAnsi="Arial" w:cs="Arial"/>
          <w:b/>
          <w:sz w:val="22"/>
          <w:szCs w:val="22"/>
        </w:rPr>
      </w:pPr>
    </w:p>
    <w:p w:rsidR="00F237A9" w:rsidRDefault="00F237A9" w:rsidP="00F237A9">
      <w:pPr>
        <w:tabs>
          <w:tab w:val="left" w:pos="0"/>
          <w:tab w:val="left" w:pos="567"/>
        </w:tabs>
        <w:ind w:left="567" w:hanging="567"/>
        <w:rPr>
          <w:rFonts w:ascii="Arial" w:hAnsi="Arial" w:cs="Arial"/>
          <w:sz w:val="22"/>
          <w:szCs w:val="22"/>
          <w:lang w:val="en-GB" w:eastAsia="en-GB"/>
        </w:rPr>
      </w:pPr>
      <w:r>
        <w:rPr>
          <w:rFonts w:ascii="Arial" w:hAnsi="Arial" w:cs="Arial"/>
          <w:sz w:val="22"/>
          <w:szCs w:val="22"/>
        </w:rPr>
        <w:tab/>
        <w:t>W/</w:t>
      </w:r>
      <w:r w:rsidRPr="0027655F">
        <w:rPr>
          <w:rFonts w:ascii="Arial" w:hAnsi="Arial" w:cs="Arial"/>
          <w:sz w:val="22"/>
          <w:szCs w:val="22"/>
        </w:rPr>
        <w:t>16/00470</w:t>
      </w:r>
      <w:r>
        <w:rPr>
          <w:rFonts w:ascii="Arial" w:hAnsi="Arial" w:cs="Arial"/>
          <w:sz w:val="22"/>
          <w:szCs w:val="22"/>
        </w:rPr>
        <w:t xml:space="preserve">  </w:t>
      </w:r>
      <w:r w:rsidRPr="0027655F">
        <w:rPr>
          <w:rFonts w:ascii="Arial" w:hAnsi="Arial" w:cs="Arial"/>
          <w:sz w:val="22"/>
          <w:szCs w:val="22"/>
        </w:rPr>
        <w:t xml:space="preserve"> Land to the West of Main St Bishampton, </w:t>
      </w:r>
      <w:r w:rsidRPr="0027655F">
        <w:rPr>
          <w:rFonts w:ascii="Arial" w:hAnsi="Arial" w:cs="Arial"/>
          <w:sz w:val="22"/>
          <w:szCs w:val="22"/>
          <w:lang w:val="en-GB" w:eastAsia="en-GB"/>
        </w:rPr>
        <w:t xml:space="preserve">Reserved Matters application following outline </w:t>
      </w:r>
      <w:r>
        <w:rPr>
          <w:rFonts w:ascii="Arial" w:hAnsi="Arial" w:cs="Arial"/>
          <w:sz w:val="22"/>
          <w:szCs w:val="22"/>
          <w:lang w:val="en-GB" w:eastAsia="en-GB"/>
        </w:rPr>
        <w:t xml:space="preserve">  </w:t>
      </w:r>
      <w:r w:rsidRPr="0027655F">
        <w:rPr>
          <w:rFonts w:ascii="Arial" w:hAnsi="Arial" w:cs="Arial"/>
          <w:sz w:val="22"/>
          <w:szCs w:val="22"/>
          <w:lang w:val="en-GB" w:eastAsia="en-GB"/>
        </w:rPr>
        <w:t>planning permission W/14/00457/OU - Appearance, Landscaping, Layout and Scale.</w:t>
      </w:r>
      <w:r w:rsidR="005C68C1">
        <w:rPr>
          <w:rFonts w:ascii="Arial" w:hAnsi="Arial" w:cs="Arial"/>
          <w:sz w:val="22"/>
          <w:szCs w:val="22"/>
          <w:lang w:val="en-GB" w:eastAsia="en-GB"/>
        </w:rPr>
        <w:t xml:space="preserve"> (</w:t>
      </w:r>
      <w:r>
        <w:rPr>
          <w:rFonts w:ascii="Arial" w:hAnsi="Arial" w:cs="Arial"/>
          <w:sz w:val="22"/>
          <w:szCs w:val="22"/>
          <w:lang w:val="en-GB" w:eastAsia="en-GB"/>
        </w:rPr>
        <w:t>‘Malvern View’)</w:t>
      </w:r>
    </w:p>
    <w:p w:rsidR="00F237A9" w:rsidRDefault="00F237A9" w:rsidP="00F237A9">
      <w:pPr>
        <w:tabs>
          <w:tab w:val="left" w:pos="0"/>
          <w:tab w:val="left" w:pos="567"/>
        </w:tabs>
        <w:ind w:left="567"/>
        <w:rPr>
          <w:rFonts w:ascii="Arial" w:hAnsi="Arial" w:cs="Arial"/>
          <w:sz w:val="22"/>
          <w:szCs w:val="22"/>
          <w:lang w:val="en-GB" w:eastAsia="en-GB"/>
        </w:rPr>
      </w:pPr>
    </w:p>
    <w:p w:rsidR="00F237A9" w:rsidRDefault="00F237A9" w:rsidP="00F237A9">
      <w:pPr>
        <w:tabs>
          <w:tab w:val="left" w:pos="0"/>
          <w:tab w:val="left" w:pos="567"/>
        </w:tabs>
        <w:ind w:left="567"/>
        <w:rPr>
          <w:rFonts w:ascii="Arial" w:hAnsi="Arial" w:cs="Arial"/>
          <w:sz w:val="22"/>
          <w:szCs w:val="22"/>
        </w:rPr>
      </w:pPr>
      <w:r>
        <w:rPr>
          <w:rFonts w:ascii="Arial" w:hAnsi="Arial" w:cs="Arial"/>
          <w:sz w:val="22"/>
          <w:szCs w:val="22"/>
        </w:rPr>
        <w:t>W/</w:t>
      </w:r>
      <w:r w:rsidRPr="001C6EA7">
        <w:rPr>
          <w:rFonts w:ascii="Arial" w:hAnsi="Arial" w:cs="Arial"/>
          <w:sz w:val="22"/>
          <w:szCs w:val="22"/>
        </w:rPr>
        <w:t>16/01265</w:t>
      </w:r>
      <w:r>
        <w:rPr>
          <w:rFonts w:ascii="Arial" w:hAnsi="Arial" w:cs="Arial"/>
          <w:sz w:val="22"/>
          <w:szCs w:val="22"/>
        </w:rPr>
        <w:t>/PN</w:t>
      </w:r>
      <w:r w:rsidRPr="001C6EA7">
        <w:rPr>
          <w:rFonts w:ascii="Arial" w:hAnsi="Arial" w:cs="Arial"/>
          <w:sz w:val="22"/>
          <w:szCs w:val="22"/>
        </w:rPr>
        <w:t xml:space="preserve"> </w:t>
      </w:r>
      <w:r>
        <w:rPr>
          <w:rFonts w:ascii="Arial" w:hAnsi="Arial" w:cs="Arial"/>
          <w:sz w:val="22"/>
          <w:szCs w:val="22"/>
        </w:rPr>
        <w:t xml:space="preserve"> </w:t>
      </w:r>
      <w:r w:rsidRPr="001C6EA7">
        <w:rPr>
          <w:rFonts w:ascii="Arial" w:hAnsi="Arial" w:cs="Arial"/>
          <w:sz w:val="22"/>
          <w:szCs w:val="22"/>
        </w:rPr>
        <w:t xml:space="preserve">The Firs, Main St, Bishampton, Demolition of the existing dwelling (The Firs) and construction of 3 new dwellings.  </w:t>
      </w:r>
    </w:p>
    <w:p w:rsidR="00F237A9" w:rsidRDefault="00F237A9" w:rsidP="00F237A9">
      <w:pPr>
        <w:tabs>
          <w:tab w:val="left" w:pos="0"/>
          <w:tab w:val="left" w:pos="567"/>
        </w:tabs>
        <w:ind w:left="567"/>
        <w:rPr>
          <w:rFonts w:ascii="Arial" w:hAnsi="Arial" w:cs="Arial"/>
          <w:sz w:val="22"/>
          <w:szCs w:val="22"/>
        </w:rPr>
      </w:pPr>
      <w:r>
        <w:rPr>
          <w:rFonts w:ascii="Arial" w:hAnsi="Arial" w:cs="Arial"/>
          <w:sz w:val="22"/>
          <w:szCs w:val="22"/>
        </w:rPr>
        <w:t>W/16/01543   The Firs, Main St Bishampton, Reserved Matters of Appearance</w:t>
      </w:r>
    </w:p>
    <w:p w:rsidR="00F237A9" w:rsidRDefault="00F237A9" w:rsidP="00F237A9">
      <w:pPr>
        <w:tabs>
          <w:tab w:val="left" w:pos="0"/>
          <w:tab w:val="left" w:pos="567"/>
        </w:tabs>
        <w:rPr>
          <w:rFonts w:ascii="Arial" w:hAnsi="Arial" w:cs="Arial"/>
          <w:sz w:val="22"/>
          <w:szCs w:val="22"/>
          <w:lang w:val="en-GB" w:eastAsia="en-GB"/>
        </w:rPr>
      </w:pPr>
    </w:p>
    <w:p w:rsidR="00F237A9" w:rsidRPr="00215FC4" w:rsidRDefault="00F237A9" w:rsidP="00F237A9">
      <w:pPr>
        <w:tabs>
          <w:tab w:val="left" w:pos="0"/>
        </w:tabs>
        <w:rPr>
          <w:rFonts w:ascii="Arial" w:hAnsi="Arial" w:cs="Arial"/>
          <w:sz w:val="22"/>
          <w:szCs w:val="22"/>
          <w:lang w:val="en-GB" w:eastAsia="en-GB"/>
        </w:rPr>
      </w:pPr>
      <w:r>
        <w:rPr>
          <w:rFonts w:ascii="Arial" w:hAnsi="Arial" w:cs="Arial"/>
          <w:sz w:val="22"/>
          <w:szCs w:val="22"/>
        </w:rPr>
        <w:t xml:space="preserve">         </w:t>
      </w:r>
      <w:r w:rsidRPr="00215FC4">
        <w:rPr>
          <w:rFonts w:ascii="Arial" w:hAnsi="Arial" w:cs="Arial"/>
          <w:sz w:val="22"/>
          <w:szCs w:val="22"/>
        </w:rPr>
        <w:t xml:space="preserve">W/15/03224   </w:t>
      </w:r>
      <w:r w:rsidRPr="00215FC4">
        <w:rPr>
          <w:rFonts w:ascii="Arial" w:hAnsi="Arial" w:cs="Arial"/>
          <w:sz w:val="22"/>
          <w:szCs w:val="22"/>
          <w:lang w:val="en-GB" w:eastAsia="en-GB"/>
        </w:rPr>
        <w:t xml:space="preserve">Land between Rose Cottage and, </w:t>
      </w:r>
      <w:proofErr w:type="spellStart"/>
      <w:r w:rsidRPr="00215FC4">
        <w:rPr>
          <w:rFonts w:ascii="Arial" w:hAnsi="Arial" w:cs="Arial"/>
          <w:sz w:val="22"/>
          <w:szCs w:val="22"/>
          <w:lang w:val="en-GB" w:eastAsia="en-GB"/>
        </w:rPr>
        <w:t>Lynley</w:t>
      </w:r>
      <w:proofErr w:type="spellEnd"/>
      <w:r w:rsidRPr="00215FC4">
        <w:rPr>
          <w:rFonts w:ascii="Arial" w:hAnsi="Arial" w:cs="Arial"/>
          <w:sz w:val="22"/>
          <w:szCs w:val="22"/>
          <w:lang w:val="en-GB" w:eastAsia="en-GB"/>
        </w:rPr>
        <w:t>, Broad Lane, Bishampton</w:t>
      </w:r>
    </w:p>
    <w:p w:rsidR="00F237A9" w:rsidRDefault="00F237A9" w:rsidP="00F237A9">
      <w:pPr>
        <w:tabs>
          <w:tab w:val="left" w:pos="0"/>
          <w:tab w:val="left" w:pos="567"/>
        </w:tabs>
        <w:ind w:left="567"/>
        <w:rPr>
          <w:rFonts w:ascii="Arial" w:hAnsi="Arial" w:cs="Arial"/>
          <w:sz w:val="22"/>
          <w:szCs w:val="22"/>
          <w:lang w:val="en-GB" w:eastAsia="en-GB"/>
        </w:rPr>
      </w:pPr>
      <w:r w:rsidRPr="00215FC4">
        <w:rPr>
          <w:rFonts w:ascii="Arial" w:hAnsi="Arial" w:cs="Arial"/>
          <w:sz w:val="22"/>
          <w:szCs w:val="22"/>
          <w:lang w:val="en-GB" w:eastAsia="en-GB"/>
        </w:rPr>
        <w:t>Proposed erection of one detached cottage with car port and landscaping. Resubmission of planning application W/14/02709/PN. (</w:t>
      </w:r>
      <w:proofErr w:type="spellStart"/>
      <w:r w:rsidRPr="00215FC4">
        <w:rPr>
          <w:rFonts w:ascii="Arial" w:hAnsi="Arial" w:cs="Arial"/>
          <w:sz w:val="22"/>
          <w:szCs w:val="22"/>
          <w:lang w:val="en-GB" w:eastAsia="en-GB"/>
        </w:rPr>
        <w:t>NB.This</w:t>
      </w:r>
      <w:proofErr w:type="spellEnd"/>
      <w:r w:rsidRPr="00215FC4">
        <w:rPr>
          <w:rFonts w:ascii="Arial" w:hAnsi="Arial" w:cs="Arial"/>
          <w:sz w:val="22"/>
          <w:szCs w:val="22"/>
          <w:lang w:val="en-GB" w:eastAsia="en-GB"/>
        </w:rPr>
        <w:t xml:space="preserve"> application was withdrawn from the committee meeting on Thursday 25</w:t>
      </w:r>
      <w:r w:rsidRPr="00215FC4">
        <w:rPr>
          <w:rFonts w:ascii="Arial" w:hAnsi="Arial" w:cs="Arial"/>
          <w:sz w:val="22"/>
          <w:szCs w:val="22"/>
          <w:vertAlign w:val="superscript"/>
          <w:lang w:val="en-GB" w:eastAsia="en-GB"/>
        </w:rPr>
        <w:t>th</w:t>
      </w:r>
      <w:r w:rsidRPr="00215FC4">
        <w:rPr>
          <w:rFonts w:ascii="Arial" w:hAnsi="Arial" w:cs="Arial"/>
          <w:sz w:val="22"/>
          <w:szCs w:val="22"/>
          <w:lang w:val="en-GB" w:eastAsia="en-GB"/>
        </w:rPr>
        <w:t xml:space="preserve"> August 2016.)</w:t>
      </w:r>
    </w:p>
    <w:p w:rsidR="00F237A9" w:rsidRDefault="00F237A9" w:rsidP="00F237A9">
      <w:pPr>
        <w:tabs>
          <w:tab w:val="left" w:pos="0"/>
          <w:tab w:val="left" w:pos="567"/>
        </w:tabs>
        <w:ind w:left="567" w:hanging="567"/>
        <w:rPr>
          <w:rFonts w:ascii="Arial" w:hAnsi="Arial" w:cs="Arial"/>
          <w:sz w:val="22"/>
          <w:szCs w:val="22"/>
          <w:lang w:val="en-GB" w:eastAsia="en-GB"/>
        </w:rPr>
      </w:pPr>
    </w:p>
    <w:p w:rsidR="00F237A9" w:rsidRPr="0027655F" w:rsidRDefault="00F237A9" w:rsidP="005C68C1">
      <w:pPr>
        <w:tabs>
          <w:tab w:val="left" w:pos="0"/>
          <w:tab w:val="left" w:pos="567"/>
        </w:tabs>
        <w:ind w:left="567" w:hanging="567"/>
        <w:rPr>
          <w:rFonts w:ascii="Arial" w:hAnsi="Arial" w:cs="Arial"/>
          <w:sz w:val="22"/>
          <w:szCs w:val="22"/>
          <w:lang w:val="en-GB" w:eastAsia="en-GB"/>
        </w:rPr>
      </w:pPr>
      <w:r>
        <w:rPr>
          <w:rFonts w:ascii="Arial" w:hAnsi="Arial" w:cs="Arial"/>
          <w:sz w:val="22"/>
          <w:szCs w:val="22"/>
          <w:lang w:val="en-GB" w:eastAsia="en-GB"/>
        </w:rPr>
        <w:tab/>
        <w:t>W/16/</w:t>
      </w:r>
      <w:proofErr w:type="gramStart"/>
      <w:r>
        <w:rPr>
          <w:rFonts w:ascii="Arial" w:hAnsi="Arial" w:cs="Arial"/>
          <w:sz w:val="22"/>
          <w:szCs w:val="22"/>
          <w:lang w:val="en-GB" w:eastAsia="en-GB"/>
        </w:rPr>
        <w:t xml:space="preserve">01642  </w:t>
      </w:r>
      <w:proofErr w:type="spellStart"/>
      <w:r w:rsidRPr="000F5F30">
        <w:rPr>
          <w:rFonts w:ascii="Arial" w:hAnsi="Arial" w:cs="Arial"/>
          <w:sz w:val="22"/>
          <w:szCs w:val="22"/>
          <w:lang w:val="en-GB" w:eastAsia="en-GB"/>
        </w:rPr>
        <w:t>Rotherdale</w:t>
      </w:r>
      <w:proofErr w:type="spellEnd"/>
      <w:proofErr w:type="gramEnd"/>
      <w:r w:rsidRPr="000F5F30">
        <w:rPr>
          <w:rFonts w:ascii="Arial" w:hAnsi="Arial" w:cs="Arial"/>
          <w:sz w:val="22"/>
          <w:szCs w:val="22"/>
          <w:lang w:val="en-GB" w:eastAsia="en-GB"/>
        </w:rPr>
        <w:t xml:space="preserve"> Farm, Long Lane, </w:t>
      </w:r>
      <w:proofErr w:type="spellStart"/>
      <w:r w:rsidRPr="000F5F30">
        <w:rPr>
          <w:rFonts w:ascii="Arial" w:hAnsi="Arial" w:cs="Arial"/>
          <w:sz w:val="22"/>
          <w:szCs w:val="22"/>
          <w:lang w:val="en-GB" w:eastAsia="en-GB"/>
        </w:rPr>
        <w:t>Tilesford</w:t>
      </w:r>
      <w:proofErr w:type="spellEnd"/>
      <w:r w:rsidRPr="000F5F30">
        <w:rPr>
          <w:rFonts w:ascii="Arial" w:hAnsi="Arial" w:cs="Arial"/>
          <w:sz w:val="22"/>
          <w:szCs w:val="22"/>
          <w:lang w:val="en-GB" w:eastAsia="en-GB"/>
        </w:rPr>
        <w:t>, WR10 2LA.  Development of an anaerobic digestion plant, beef unit and ancillary infrastructure</w:t>
      </w:r>
      <w:r>
        <w:rPr>
          <w:rFonts w:ascii="Arial" w:hAnsi="Arial" w:cs="Arial"/>
          <w:sz w:val="22"/>
          <w:szCs w:val="22"/>
          <w:lang w:val="en-GB" w:eastAsia="en-GB"/>
        </w:rPr>
        <w:t xml:space="preserve"> </w:t>
      </w:r>
      <w:r w:rsidRPr="000F5F30">
        <w:rPr>
          <w:rFonts w:ascii="Arial" w:hAnsi="Arial" w:cs="Arial"/>
          <w:sz w:val="22"/>
          <w:szCs w:val="22"/>
          <w:lang w:val="en-GB" w:eastAsia="en-GB"/>
        </w:rPr>
        <w:t>(county ref 12/000008/district ref C/12/00819CM) not in accordance with condition 2 for the additional of two new digesters.</w:t>
      </w:r>
    </w:p>
    <w:p w:rsidR="00F237A9" w:rsidRPr="00A262F7" w:rsidRDefault="00F237A9" w:rsidP="00F237A9">
      <w:pPr>
        <w:tabs>
          <w:tab w:val="left" w:pos="0"/>
          <w:tab w:val="left" w:pos="567"/>
        </w:tabs>
        <w:rPr>
          <w:rFonts w:ascii="Arial" w:hAnsi="Arial" w:cs="Arial"/>
          <w:b/>
          <w:sz w:val="22"/>
          <w:szCs w:val="22"/>
        </w:rPr>
      </w:pPr>
    </w:p>
    <w:p w:rsidR="00F237A9" w:rsidRDefault="00F237A9" w:rsidP="00F237A9">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87141C" w:rsidRDefault="0087141C" w:rsidP="0087141C">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CALC</w:t>
      </w:r>
      <w:r w:rsidR="00591F8D">
        <w:rPr>
          <w:rFonts w:ascii="Arial" w:hAnsi="Arial" w:cs="Arial"/>
          <w:sz w:val="22"/>
          <w:szCs w:val="22"/>
        </w:rPr>
        <w:t xml:space="preserve"> training, dates in October </w:t>
      </w:r>
    </w:p>
    <w:p w:rsidR="00591F8D" w:rsidRDefault="00591F8D" w:rsidP="0087141C">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 xml:space="preserve">CALC AGM invitation </w:t>
      </w:r>
    </w:p>
    <w:p w:rsidR="0087141C" w:rsidRDefault="0087141C" w:rsidP="0087141C">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Email form Clare Elwell re. speeding</w:t>
      </w:r>
    </w:p>
    <w:p w:rsidR="0087141C" w:rsidRDefault="0087141C" w:rsidP="0087141C">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Complaint re mowing of Play areas</w:t>
      </w:r>
    </w:p>
    <w:p w:rsidR="0087141C" w:rsidRDefault="00AC1B66" w:rsidP="0087141C">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Health Survey from Wychavon via email</w:t>
      </w:r>
    </w:p>
    <w:p w:rsidR="00AC1B66" w:rsidRPr="0087141C" w:rsidRDefault="00AC1B66" w:rsidP="0087141C">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Invite to Pollinators Conference from Worcester CC</w:t>
      </w:r>
    </w:p>
    <w:p w:rsidR="00F237A9" w:rsidRPr="00215FC4" w:rsidRDefault="00F237A9" w:rsidP="00F237A9">
      <w:pPr>
        <w:tabs>
          <w:tab w:val="left" w:pos="0"/>
          <w:tab w:val="left" w:pos="567"/>
        </w:tabs>
        <w:rPr>
          <w:rFonts w:ascii="Arial" w:hAnsi="Arial" w:cs="Arial"/>
          <w:sz w:val="22"/>
          <w:szCs w:val="22"/>
        </w:rPr>
      </w:pPr>
    </w:p>
    <w:p w:rsidR="00F237A9" w:rsidRDefault="00F237A9" w:rsidP="00F237A9">
      <w:pPr>
        <w:tabs>
          <w:tab w:val="num" w:pos="360"/>
          <w:tab w:val="left" w:pos="3705"/>
        </w:tabs>
        <w:ind w:left="357"/>
        <w:rPr>
          <w:rFonts w:ascii="Arial" w:hAnsi="Arial" w:cs="Arial"/>
          <w:sz w:val="22"/>
          <w:szCs w:val="22"/>
        </w:rPr>
      </w:pPr>
    </w:p>
    <w:p w:rsidR="00F237A9" w:rsidRPr="00591F8D" w:rsidRDefault="00F237A9" w:rsidP="00F237A9">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591F8D" w:rsidRDefault="00591F8D" w:rsidP="00591F8D">
      <w:pPr>
        <w:pStyle w:val="ListParagraph"/>
        <w:numPr>
          <w:ilvl w:val="0"/>
          <w:numId w:val="8"/>
        </w:numPr>
        <w:tabs>
          <w:tab w:val="left" w:pos="4253"/>
        </w:tabs>
        <w:rPr>
          <w:rFonts w:ascii="Arial" w:hAnsi="Arial" w:cs="Arial"/>
          <w:sz w:val="22"/>
          <w:szCs w:val="22"/>
        </w:rPr>
      </w:pPr>
      <w:r>
        <w:rPr>
          <w:rFonts w:ascii="Arial" w:hAnsi="Arial" w:cs="Arial"/>
          <w:sz w:val="22"/>
          <w:szCs w:val="22"/>
        </w:rPr>
        <w:t>Playground Inspections booked for November, date to be confirmed</w:t>
      </w:r>
    </w:p>
    <w:p w:rsidR="00591F8D" w:rsidRPr="00591F8D" w:rsidRDefault="00591F8D" w:rsidP="00591F8D">
      <w:pPr>
        <w:pStyle w:val="ListParagraph"/>
        <w:numPr>
          <w:ilvl w:val="0"/>
          <w:numId w:val="8"/>
        </w:numPr>
        <w:tabs>
          <w:tab w:val="left" w:pos="4253"/>
        </w:tabs>
        <w:rPr>
          <w:rFonts w:ascii="Arial" w:hAnsi="Arial" w:cs="Arial"/>
          <w:sz w:val="22"/>
          <w:szCs w:val="22"/>
        </w:rPr>
      </w:pPr>
      <w:r>
        <w:rPr>
          <w:rFonts w:ascii="Arial" w:hAnsi="Arial" w:cs="Arial"/>
          <w:sz w:val="22"/>
          <w:szCs w:val="22"/>
        </w:rPr>
        <w:t>Audit return received</w:t>
      </w:r>
      <w:r w:rsidR="00F36A67">
        <w:rPr>
          <w:rFonts w:ascii="Arial" w:hAnsi="Arial" w:cs="Arial"/>
          <w:sz w:val="22"/>
          <w:szCs w:val="22"/>
        </w:rPr>
        <w:t xml:space="preserve">, </w:t>
      </w:r>
    </w:p>
    <w:p w:rsidR="00F237A9" w:rsidRPr="00B318B9" w:rsidRDefault="00F237A9" w:rsidP="00F237A9">
      <w:pPr>
        <w:tabs>
          <w:tab w:val="left" w:pos="4253"/>
        </w:tabs>
        <w:rPr>
          <w:rFonts w:ascii="Arial" w:hAnsi="Arial" w:cs="Arial"/>
          <w:sz w:val="22"/>
          <w:szCs w:val="22"/>
        </w:rPr>
      </w:pPr>
    </w:p>
    <w:p w:rsidR="00F237A9" w:rsidRDefault="00F237A9" w:rsidP="00F237A9">
      <w:pPr>
        <w:tabs>
          <w:tab w:val="left" w:pos="4253"/>
        </w:tabs>
        <w:rPr>
          <w:rFonts w:ascii="Arial" w:hAnsi="Arial" w:cs="Arial"/>
          <w:sz w:val="22"/>
          <w:szCs w:val="22"/>
        </w:rPr>
      </w:pPr>
    </w:p>
    <w:p w:rsidR="00F237A9" w:rsidRDefault="00F237A9" w:rsidP="00F237A9">
      <w:pPr>
        <w:numPr>
          <w:ilvl w:val="0"/>
          <w:numId w:val="3"/>
        </w:numPr>
        <w:tabs>
          <w:tab w:val="left" w:pos="567"/>
        </w:tabs>
        <w:ind w:left="0" w:firstLine="0"/>
        <w:rPr>
          <w:rFonts w:ascii="Arial" w:hAnsi="Arial" w:cs="Arial"/>
          <w:sz w:val="22"/>
          <w:szCs w:val="22"/>
        </w:rPr>
      </w:pPr>
      <w:r>
        <w:rPr>
          <w:rFonts w:ascii="Arial" w:hAnsi="Arial" w:cs="Arial"/>
          <w:b/>
          <w:bCs/>
          <w:sz w:val="22"/>
          <w:szCs w:val="22"/>
        </w:rPr>
        <w:t xml:space="preserve">Councillors’ reports and items for future agenda: </w:t>
      </w:r>
      <w:r>
        <w:rPr>
          <w:rFonts w:ascii="Arial" w:hAnsi="Arial" w:cs="Arial"/>
          <w:sz w:val="22"/>
          <w:szCs w:val="22"/>
        </w:rPr>
        <w:t xml:space="preserve">Councillors may use this opportunity to report minor matters of information not included elsewhere on the agenda and to raise items for future agendas. </w:t>
      </w:r>
    </w:p>
    <w:p w:rsidR="00F237A9" w:rsidRDefault="00F237A9" w:rsidP="00F237A9">
      <w:pPr>
        <w:tabs>
          <w:tab w:val="num" w:pos="360"/>
          <w:tab w:val="left" w:pos="3705"/>
        </w:tabs>
        <w:rPr>
          <w:rFonts w:ascii="Arial" w:hAnsi="Arial" w:cs="Arial"/>
          <w:sz w:val="22"/>
          <w:szCs w:val="22"/>
        </w:rPr>
      </w:pPr>
    </w:p>
    <w:p w:rsidR="00F237A9" w:rsidRDefault="00F237A9" w:rsidP="00F36A67">
      <w:pPr>
        <w:numPr>
          <w:ilvl w:val="0"/>
          <w:numId w:val="3"/>
        </w:numPr>
        <w:tabs>
          <w:tab w:val="left" w:pos="567"/>
        </w:tabs>
        <w:ind w:left="357" w:hanging="357"/>
        <w:rPr>
          <w:rFonts w:ascii="Arial" w:hAnsi="Arial" w:cs="Arial"/>
          <w:sz w:val="22"/>
          <w:szCs w:val="22"/>
        </w:rPr>
      </w:pPr>
      <w:r>
        <w:rPr>
          <w:rFonts w:ascii="Arial" w:hAnsi="Arial" w:cs="Arial"/>
          <w:b/>
          <w:bCs/>
          <w:sz w:val="22"/>
          <w:szCs w:val="22"/>
        </w:rPr>
        <w:t xml:space="preserve">Date of next meeting(s): </w:t>
      </w:r>
      <w:r>
        <w:rPr>
          <w:rFonts w:ascii="Arial" w:hAnsi="Arial" w:cs="Arial"/>
          <w:sz w:val="22"/>
          <w:szCs w:val="22"/>
        </w:rPr>
        <w:t>The next Parish Council meeting</w:t>
      </w:r>
      <w:r w:rsidR="003C361F">
        <w:rPr>
          <w:rFonts w:ascii="Arial" w:hAnsi="Arial" w:cs="Arial"/>
          <w:sz w:val="22"/>
          <w:szCs w:val="22"/>
        </w:rPr>
        <w:t xml:space="preserve"> will be on 7th Novem</w:t>
      </w:r>
      <w:r>
        <w:rPr>
          <w:rFonts w:ascii="Arial" w:hAnsi="Arial" w:cs="Arial"/>
          <w:sz w:val="22"/>
          <w:szCs w:val="22"/>
        </w:rPr>
        <w:t xml:space="preserve">ber 2016 at </w:t>
      </w:r>
      <w:r w:rsidR="003C361F">
        <w:rPr>
          <w:rFonts w:ascii="Arial" w:hAnsi="Arial" w:cs="Arial"/>
          <w:sz w:val="22"/>
          <w:szCs w:val="22"/>
        </w:rPr>
        <w:t>Bishampton and</w:t>
      </w:r>
      <w:r>
        <w:rPr>
          <w:rFonts w:ascii="Arial" w:hAnsi="Arial" w:cs="Arial"/>
          <w:sz w:val="22"/>
          <w:szCs w:val="22"/>
        </w:rPr>
        <w:t xml:space="preserve"> Village</w:t>
      </w:r>
      <w:r w:rsidR="003C361F">
        <w:rPr>
          <w:rFonts w:ascii="Arial" w:hAnsi="Arial" w:cs="Arial"/>
          <w:sz w:val="22"/>
          <w:szCs w:val="22"/>
        </w:rPr>
        <w:t>s</w:t>
      </w:r>
      <w:r>
        <w:rPr>
          <w:rFonts w:ascii="Arial" w:hAnsi="Arial" w:cs="Arial"/>
          <w:sz w:val="22"/>
          <w:szCs w:val="22"/>
        </w:rPr>
        <w:t xml:space="preserve"> Hall, 7.30pm.</w:t>
      </w:r>
    </w:p>
    <w:p w:rsidR="00F36A67" w:rsidRPr="00F36A67" w:rsidRDefault="00F36A67" w:rsidP="00F36A67">
      <w:pPr>
        <w:tabs>
          <w:tab w:val="left" w:pos="567"/>
        </w:tabs>
        <w:rPr>
          <w:rFonts w:ascii="Arial" w:hAnsi="Arial" w:cs="Arial"/>
          <w:sz w:val="22"/>
          <w:szCs w:val="22"/>
        </w:rPr>
      </w:pPr>
    </w:p>
    <w:p w:rsidR="00F237A9" w:rsidRDefault="00F237A9" w:rsidP="00F237A9">
      <w:pPr>
        <w:tabs>
          <w:tab w:val="left" w:pos="3705"/>
        </w:tabs>
        <w:spacing w:after="60"/>
        <w:rPr>
          <w:rFonts w:ascii="Arial" w:hAnsi="Arial" w:cs="Arial"/>
          <w:sz w:val="22"/>
          <w:szCs w:val="22"/>
        </w:rPr>
      </w:pPr>
      <w:r>
        <w:rPr>
          <w:rFonts w:ascii="Arial" w:hAnsi="Arial" w:cs="Arial"/>
          <w:sz w:val="22"/>
          <w:szCs w:val="22"/>
        </w:rPr>
        <w:t>Signed</w:t>
      </w:r>
    </w:p>
    <w:p w:rsidR="00F237A9" w:rsidRDefault="00F237A9" w:rsidP="00F237A9">
      <w:pPr>
        <w:tabs>
          <w:tab w:val="left" w:pos="3705"/>
        </w:tabs>
        <w:spacing w:after="60"/>
        <w:rPr>
          <w:rFonts w:ascii="Arial" w:hAnsi="Arial" w:cs="Arial"/>
          <w:sz w:val="22"/>
          <w:szCs w:val="22"/>
        </w:rPr>
      </w:pPr>
      <w:r>
        <w:rPr>
          <w:rFonts w:ascii="Arial" w:hAnsi="Arial" w:cs="Arial"/>
          <w:sz w:val="22"/>
          <w:szCs w:val="22"/>
        </w:rPr>
        <w:t>Eleanor Morrish</w:t>
      </w:r>
    </w:p>
    <w:p w:rsidR="0079799B" w:rsidRPr="00F36A67" w:rsidRDefault="00F237A9" w:rsidP="00F36A67">
      <w:pPr>
        <w:tabs>
          <w:tab w:val="left" w:pos="3705"/>
        </w:tabs>
        <w:spacing w:after="60"/>
        <w:rPr>
          <w:rFonts w:ascii="Arial" w:hAnsi="Arial" w:cs="Arial"/>
          <w:sz w:val="22"/>
          <w:szCs w:val="22"/>
        </w:rPr>
      </w:pPr>
      <w:r>
        <w:rPr>
          <w:rFonts w:ascii="Arial" w:hAnsi="Arial" w:cs="Arial"/>
          <w:sz w:val="22"/>
          <w:szCs w:val="22"/>
        </w:rPr>
        <w:t>Clerk to Bishampt</w:t>
      </w:r>
      <w:r w:rsidR="00F36A67">
        <w:rPr>
          <w:rFonts w:ascii="Arial" w:hAnsi="Arial" w:cs="Arial"/>
          <w:sz w:val="22"/>
          <w:szCs w:val="22"/>
        </w:rPr>
        <w:t xml:space="preserve">on &amp; Throckmorton Parish </w:t>
      </w:r>
      <w:proofErr w:type="spellStart"/>
      <w:r w:rsidR="00F36A67">
        <w:rPr>
          <w:rFonts w:ascii="Arial" w:hAnsi="Arial" w:cs="Arial"/>
          <w:sz w:val="22"/>
          <w:szCs w:val="22"/>
        </w:rPr>
        <w:t>Counci</w:t>
      </w:r>
      <w:proofErr w:type="spellEnd"/>
      <w:r w:rsidR="00F36A67">
        <w:rPr>
          <w:rFonts w:ascii="Arial" w:hAnsi="Arial" w:cs="Arial"/>
          <w:sz w:val="22"/>
          <w:szCs w:val="22"/>
        </w:rPr>
        <w:tab/>
        <w:t>l</w:t>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r w:rsidR="00F36A67">
        <w:rPr>
          <w:rFonts w:ascii="Arial" w:hAnsi="Arial" w:cs="Arial"/>
          <w:sz w:val="22"/>
          <w:szCs w:val="22"/>
        </w:rPr>
        <w:tab/>
      </w:r>
      <w:bookmarkStart w:id="0" w:name="_GoBack"/>
      <w:bookmarkEnd w:id="0"/>
      <w:r w:rsidR="00F36A67">
        <w:rPr>
          <w:rFonts w:ascii="Arial" w:hAnsi="Arial" w:cs="Arial"/>
          <w:sz w:val="22"/>
          <w:szCs w:val="22"/>
        </w:rPr>
        <w:t>26</w:t>
      </w:r>
      <w:r w:rsidR="00F36A67" w:rsidRPr="00F36A67">
        <w:rPr>
          <w:rFonts w:ascii="Arial" w:hAnsi="Arial" w:cs="Arial"/>
          <w:sz w:val="22"/>
          <w:szCs w:val="22"/>
          <w:vertAlign w:val="superscript"/>
        </w:rPr>
        <w:t>th</w:t>
      </w:r>
      <w:r w:rsidR="00F36A67">
        <w:rPr>
          <w:rFonts w:ascii="Arial" w:hAnsi="Arial" w:cs="Arial"/>
          <w:sz w:val="22"/>
          <w:szCs w:val="22"/>
        </w:rPr>
        <w:t xml:space="preserve"> September</w:t>
      </w:r>
      <w:r>
        <w:rPr>
          <w:rFonts w:ascii="Arial" w:hAnsi="Arial" w:cs="Arial"/>
          <w:sz w:val="22"/>
          <w:szCs w:val="22"/>
        </w:rPr>
        <w:t xml:space="preserve"> 2016</w:t>
      </w:r>
    </w:p>
    <w:sectPr w:rsidR="0079799B" w:rsidRPr="00F36A67"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58" w:rsidRDefault="00A76458">
      <w:r>
        <w:separator/>
      </w:r>
    </w:p>
  </w:endnote>
  <w:endnote w:type="continuationSeparator" w:id="0">
    <w:p w:rsidR="00A76458" w:rsidRDefault="00A7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ight">
    <w:altName w:val="Century Gothic"/>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804208">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F36A67">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A76458">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58" w:rsidRDefault="00A76458">
      <w:r>
        <w:separator/>
      </w:r>
    </w:p>
  </w:footnote>
  <w:footnote w:type="continuationSeparator" w:id="0">
    <w:p w:rsidR="00A76458" w:rsidRDefault="00A76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804208"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804208" w:rsidP="00824AB1">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824AB1" w:rsidRPr="00824AB1" w:rsidRDefault="00804208"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A76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3361"/>
    <w:multiLevelType w:val="hybridMultilevel"/>
    <w:tmpl w:val="AD9E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891875"/>
    <w:multiLevelType w:val="hybridMultilevel"/>
    <w:tmpl w:val="0C686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535233"/>
    <w:multiLevelType w:val="hybridMultilevel"/>
    <w:tmpl w:val="E414987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E2F5AD2"/>
    <w:multiLevelType w:val="hybridMultilevel"/>
    <w:tmpl w:val="C36C9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A9"/>
    <w:rsid w:val="00115FB0"/>
    <w:rsid w:val="001448AF"/>
    <w:rsid w:val="003C361F"/>
    <w:rsid w:val="00463E63"/>
    <w:rsid w:val="00495BD4"/>
    <w:rsid w:val="005502DF"/>
    <w:rsid w:val="00591F8D"/>
    <w:rsid w:val="005953C8"/>
    <w:rsid w:val="005C68C1"/>
    <w:rsid w:val="006E061D"/>
    <w:rsid w:val="00711F53"/>
    <w:rsid w:val="00804208"/>
    <w:rsid w:val="00835F9B"/>
    <w:rsid w:val="0087141C"/>
    <w:rsid w:val="008C79B8"/>
    <w:rsid w:val="00983E69"/>
    <w:rsid w:val="00A76458"/>
    <w:rsid w:val="00AC1B66"/>
    <w:rsid w:val="00E4368F"/>
    <w:rsid w:val="00E8431F"/>
    <w:rsid w:val="00F168F6"/>
    <w:rsid w:val="00F237A9"/>
    <w:rsid w:val="00F3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D0D6D-C246-4C40-902F-5DAADB97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237A9"/>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F237A9"/>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A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F237A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F237A9"/>
    <w:pPr>
      <w:ind w:left="720"/>
      <w:contextualSpacing/>
    </w:pPr>
  </w:style>
  <w:style w:type="paragraph" w:styleId="Header">
    <w:name w:val="header"/>
    <w:basedOn w:val="Normal"/>
    <w:link w:val="HeaderChar"/>
    <w:uiPriority w:val="99"/>
    <w:unhideWhenUsed/>
    <w:rsid w:val="00F237A9"/>
    <w:pPr>
      <w:tabs>
        <w:tab w:val="center" w:pos="4513"/>
        <w:tab w:val="right" w:pos="9026"/>
      </w:tabs>
    </w:pPr>
  </w:style>
  <w:style w:type="character" w:customStyle="1" w:styleId="HeaderChar">
    <w:name w:val="Header Char"/>
    <w:basedOn w:val="DefaultParagraphFont"/>
    <w:link w:val="Header"/>
    <w:uiPriority w:val="99"/>
    <w:rsid w:val="00F237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37A9"/>
    <w:pPr>
      <w:tabs>
        <w:tab w:val="center" w:pos="4513"/>
        <w:tab w:val="right" w:pos="9026"/>
      </w:tabs>
    </w:pPr>
  </w:style>
  <w:style w:type="character" w:customStyle="1" w:styleId="FooterChar">
    <w:name w:val="Footer Char"/>
    <w:basedOn w:val="DefaultParagraphFont"/>
    <w:link w:val="Footer"/>
    <w:uiPriority w:val="99"/>
    <w:rsid w:val="00F237A9"/>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F237A9"/>
    <w:rPr>
      <w:b/>
      <w:bCs/>
      <w:smallCaps/>
      <w:color w:val="5B9BD5" w:themeColor="accent1"/>
      <w:spacing w:val="5"/>
    </w:rPr>
  </w:style>
  <w:style w:type="paragraph" w:styleId="BalloonText">
    <w:name w:val="Balloon Text"/>
    <w:basedOn w:val="Normal"/>
    <w:link w:val="BalloonTextChar"/>
    <w:uiPriority w:val="99"/>
    <w:semiHidden/>
    <w:unhideWhenUsed/>
    <w:rsid w:val="0071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5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14</cp:revision>
  <cp:lastPrinted>2016-09-23T12:22:00Z</cp:lastPrinted>
  <dcterms:created xsi:type="dcterms:W3CDTF">2016-09-23T12:03:00Z</dcterms:created>
  <dcterms:modified xsi:type="dcterms:W3CDTF">2016-09-26T09:43:00Z</dcterms:modified>
</cp:coreProperties>
</file>