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2D6" w:rsidRDefault="00FD22D6" w:rsidP="00FD22D6">
      <w:pPr>
        <w:pStyle w:val="Heading2"/>
        <w:spacing w:after="60"/>
        <w:rPr>
          <w:rFonts w:ascii="Arial" w:hAnsi="Arial" w:cs="Arial"/>
          <w:sz w:val="22"/>
          <w:szCs w:val="22"/>
        </w:rPr>
      </w:pPr>
      <w:r>
        <w:rPr>
          <w:rFonts w:ascii="Arial" w:hAnsi="Arial" w:cs="Arial"/>
          <w:sz w:val="22"/>
          <w:szCs w:val="22"/>
        </w:rPr>
        <w:t>To Members of Bishampton &amp; Throckmorton Parish Council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D22D6" w:rsidRDefault="00FD22D6" w:rsidP="00FD22D6">
      <w:pPr>
        <w:tabs>
          <w:tab w:val="left" w:pos="3705"/>
        </w:tabs>
        <w:spacing w:after="60"/>
        <w:rPr>
          <w:rFonts w:ascii="Arial" w:hAnsi="Arial" w:cs="Arial"/>
          <w:sz w:val="22"/>
          <w:szCs w:val="22"/>
        </w:rPr>
      </w:pPr>
      <w:r>
        <w:rPr>
          <w:rFonts w:ascii="Arial" w:hAnsi="Arial" w:cs="Arial"/>
          <w:sz w:val="22"/>
          <w:szCs w:val="22"/>
        </w:rPr>
        <w:t>You are duly summoned/required to attend the next meeting of Bishampton &amp; Throckmorton Parish Council to be held at approx. 8.45</w:t>
      </w:r>
      <w:r w:rsidRPr="00780F53">
        <w:rPr>
          <w:rFonts w:ascii="Arial" w:hAnsi="Arial" w:cs="Arial"/>
          <w:sz w:val="22"/>
          <w:szCs w:val="22"/>
        </w:rPr>
        <w:t>pm</w:t>
      </w:r>
      <w:r>
        <w:rPr>
          <w:rFonts w:ascii="Arial" w:hAnsi="Arial" w:cs="Arial"/>
          <w:sz w:val="22"/>
          <w:szCs w:val="22"/>
        </w:rPr>
        <w:t xml:space="preserve"> on Monday 1</w:t>
      </w:r>
      <w:r w:rsidRPr="00FD22D6">
        <w:rPr>
          <w:rFonts w:ascii="Arial" w:hAnsi="Arial" w:cs="Arial"/>
          <w:sz w:val="22"/>
          <w:szCs w:val="22"/>
          <w:vertAlign w:val="superscript"/>
        </w:rPr>
        <w:t>st</w:t>
      </w:r>
      <w:r>
        <w:rPr>
          <w:rFonts w:ascii="Arial" w:hAnsi="Arial" w:cs="Arial"/>
          <w:sz w:val="22"/>
          <w:szCs w:val="22"/>
        </w:rPr>
        <w:t xml:space="preserve"> April 2019 at Bishampton and the Villages Hall</w:t>
      </w:r>
      <w:r w:rsidR="00B13F3F">
        <w:rPr>
          <w:rFonts w:ascii="Arial" w:hAnsi="Arial" w:cs="Arial"/>
          <w:sz w:val="22"/>
          <w:szCs w:val="22"/>
        </w:rPr>
        <w:t xml:space="preserve"> (following the Parish Meeting at 7.45pm)</w:t>
      </w:r>
      <w:r>
        <w:rPr>
          <w:rFonts w:ascii="Arial" w:hAnsi="Arial" w:cs="Arial"/>
          <w:sz w:val="22"/>
          <w:szCs w:val="22"/>
        </w:rPr>
        <w:t>.</w:t>
      </w:r>
    </w:p>
    <w:p w:rsidR="00FD22D6" w:rsidRDefault="00FD22D6" w:rsidP="00FD22D6">
      <w:pPr>
        <w:tabs>
          <w:tab w:val="left" w:pos="3705"/>
        </w:tabs>
        <w:spacing w:after="60"/>
        <w:rPr>
          <w:rFonts w:ascii="Arial" w:hAnsi="Arial" w:cs="Arial"/>
          <w:sz w:val="22"/>
          <w:szCs w:val="22"/>
        </w:rPr>
      </w:pPr>
    </w:p>
    <w:p w:rsidR="00FD22D6" w:rsidRDefault="00FD22D6" w:rsidP="00FD22D6">
      <w:pPr>
        <w:pStyle w:val="Heading1"/>
        <w:jc w:val="center"/>
        <w:rPr>
          <w:rFonts w:ascii="Arial" w:hAnsi="Arial" w:cs="Arial"/>
        </w:rPr>
      </w:pPr>
      <w:r>
        <w:rPr>
          <w:rFonts w:ascii="Arial" w:hAnsi="Arial" w:cs="Arial"/>
        </w:rPr>
        <w:t>AGENDA</w:t>
      </w:r>
    </w:p>
    <w:p w:rsidR="00FD22D6" w:rsidRDefault="00FD22D6" w:rsidP="00FD22D6">
      <w:pPr>
        <w:tabs>
          <w:tab w:val="left" w:pos="3705"/>
        </w:tabs>
        <w:rPr>
          <w:rFonts w:ascii="Arial" w:hAnsi="Arial" w:cs="Arial"/>
          <w:sz w:val="22"/>
          <w:szCs w:val="22"/>
        </w:rPr>
      </w:pPr>
    </w:p>
    <w:p w:rsidR="00FD22D6" w:rsidRPr="00261D38" w:rsidRDefault="00FD22D6" w:rsidP="00FD22D6">
      <w:pPr>
        <w:numPr>
          <w:ilvl w:val="0"/>
          <w:numId w:val="1"/>
        </w:numPr>
        <w:tabs>
          <w:tab w:val="clear" w:pos="360"/>
          <w:tab w:val="num" w:pos="567"/>
          <w:tab w:val="left" w:pos="3705"/>
        </w:tabs>
        <w:ind w:left="357" w:hanging="357"/>
        <w:rPr>
          <w:rFonts w:ascii="Arial" w:hAnsi="Arial" w:cs="Arial"/>
          <w:sz w:val="22"/>
          <w:szCs w:val="22"/>
        </w:rPr>
      </w:pPr>
      <w:r w:rsidRPr="000A02A0">
        <w:rPr>
          <w:rFonts w:ascii="Arial" w:hAnsi="Arial" w:cs="Arial"/>
          <w:b/>
          <w:bCs/>
          <w:sz w:val="22"/>
          <w:szCs w:val="22"/>
        </w:rPr>
        <w:t>Apologies</w:t>
      </w:r>
      <w:r w:rsidRPr="000A02A0">
        <w:rPr>
          <w:rFonts w:ascii="Arial" w:hAnsi="Arial" w:cs="Arial"/>
          <w:b/>
          <w:sz w:val="22"/>
          <w:szCs w:val="22"/>
        </w:rPr>
        <w:t>:</w:t>
      </w:r>
      <w:r w:rsidRPr="000A02A0">
        <w:rPr>
          <w:rFonts w:ascii="Arial" w:hAnsi="Arial" w:cs="Arial"/>
          <w:sz w:val="22"/>
          <w:szCs w:val="22"/>
        </w:rPr>
        <w:t xml:space="preserve"> To receive apologies and to approve reasons for absence. </w:t>
      </w:r>
    </w:p>
    <w:p w:rsidR="00FD22D6" w:rsidRDefault="00FD22D6" w:rsidP="00FD22D6">
      <w:pPr>
        <w:numPr>
          <w:ilvl w:val="0"/>
          <w:numId w:val="1"/>
        </w:numPr>
        <w:tabs>
          <w:tab w:val="clear" w:pos="360"/>
          <w:tab w:val="num" w:pos="567"/>
          <w:tab w:val="left" w:pos="3705"/>
        </w:tabs>
        <w:ind w:left="357" w:hanging="357"/>
        <w:rPr>
          <w:rFonts w:ascii="Arial" w:hAnsi="Arial" w:cs="Arial"/>
          <w:sz w:val="22"/>
          <w:szCs w:val="22"/>
        </w:rPr>
      </w:pPr>
      <w:r>
        <w:rPr>
          <w:rFonts w:ascii="Arial" w:hAnsi="Arial" w:cs="Arial"/>
          <w:b/>
          <w:bCs/>
          <w:sz w:val="22"/>
          <w:szCs w:val="22"/>
        </w:rPr>
        <w:t>Declarations of Interest:</w:t>
      </w:r>
    </w:p>
    <w:p w:rsidR="00FD22D6" w:rsidRDefault="00FD22D6" w:rsidP="00FD22D6">
      <w:pPr>
        <w:tabs>
          <w:tab w:val="left" w:pos="709"/>
        </w:tabs>
        <w:spacing w:after="120"/>
        <w:jc w:val="both"/>
        <w:rPr>
          <w:rFonts w:ascii="Arial" w:hAnsi="Arial" w:cs="Arial"/>
          <w:sz w:val="22"/>
          <w:szCs w:val="22"/>
          <w:lang w:val="en-GB"/>
        </w:rPr>
      </w:pPr>
      <w:r>
        <w:rPr>
          <w:rFonts w:ascii="Arial" w:hAnsi="Arial" w:cs="Arial"/>
          <w:sz w:val="22"/>
          <w:szCs w:val="22"/>
          <w:lang w:val="en-GB"/>
        </w:rPr>
        <w:t>a)  Register of Interests: Councillors are reminded of the need to update their register of interests.</w:t>
      </w:r>
    </w:p>
    <w:p w:rsidR="00FD22D6" w:rsidRPr="00A70DC0" w:rsidRDefault="00FD22D6" w:rsidP="00FD22D6">
      <w:pPr>
        <w:spacing w:after="120"/>
        <w:jc w:val="both"/>
        <w:rPr>
          <w:rFonts w:ascii="Arial" w:hAnsi="Arial" w:cs="Arial"/>
          <w:b/>
          <w:sz w:val="22"/>
          <w:szCs w:val="22"/>
          <w:lang w:val="en-GB"/>
        </w:rPr>
      </w:pPr>
      <w:r>
        <w:rPr>
          <w:rFonts w:ascii="Arial" w:hAnsi="Arial" w:cs="Arial"/>
          <w:sz w:val="22"/>
          <w:szCs w:val="22"/>
          <w:lang w:val="en-GB"/>
        </w:rPr>
        <w:t>b)  To declare any Disclosable Pecuniary Interests in items on the agenda and their nature</w:t>
      </w:r>
    </w:p>
    <w:p w:rsidR="00FD22D6" w:rsidRPr="00AA13B7" w:rsidRDefault="00FD22D6" w:rsidP="00FD22D6">
      <w:pPr>
        <w:spacing w:after="120"/>
        <w:jc w:val="both"/>
        <w:rPr>
          <w:rFonts w:ascii="Arial" w:hAnsi="Arial" w:cs="Arial"/>
          <w:b/>
          <w:sz w:val="22"/>
          <w:szCs w:val="22"/>
          <w:lang w:val="en-GB"/>
        </w:rPr>
      </w:pPr>
      <w:r>
        <w:rPr>
          <w:rFonts w:ascii="Arial" w:hAnsi="Arial" w:cs="Arial"/>
          <w:sz w:val="22"/>
          <w:szCs w:val="22"/>
          <w:lang w:val="en-GB"/>
        </w:rPr>
        <w:t xml:space="preserve">c)  To declare any Other Disclosable Interests in items on the agenda and their </w:t>
      </w:r>
      <w:r w:rsidRPr="00387E21">
        <w:rPr>
          <w:rFonts w:ascii="Arial" w:hAnsi="Arial" w:cs="Arial"/>
          <w:sz w:val="22"/>
          <w:szCs w:val="22"/>
          <w:lang w:val="en-GB"/>
        </w:rPr>
        <w:t xml:space="preserve">nature.  </w:t>
      </w:r>
      <w:r>
        <w:rPr>
          <w:rFonts w:ascii="Arial" w:hAnsi="Arial" w:cs="Arial"/>
          <w:b/>
          <w:sz w:val="22"/>
          <w:szCs w:val="22"/>
          <w:lang w:val="en-GB"/>
        </w:rPr>
        <w:t>RH Item 7 and MA, Item 7.</w:t>
      </w:r>
    </w:p>
    <w:p w:rsidR="00FD22D6" w:rsidRPr="006956C6" w:rsidRDefault="00FD22D6" w:rsidP="00FD22D6">
      <w:pPr>
        <w:jc w:val="both"/>
        <w:rPr>
          <w:rFonts w:ascii="Arial" w:hAnsi="Arial" w:cs="Arial"/>
          <w:sz w:val="22"/>
          <w:szCs w:val="22"/>
        </w:rPr>
      </w:pPr>
      <w:r>
        <w:rPr>
          <w:rFonts w:ascii="Arial" w:hAnsi="Arial" w:cs="Arial"/>
          <w:sz w:val="22"/>
          <w:szCs w:val="22"/>
          <w:lang w:val="en-GB"/>
        </w:rPr>
        <w:t>d</w:t>
      </w:r>
      <w:r w:rsidRPr="006956C6">
        <w:rPr>
          <w:rFonts w:ascii="Arial" w:hAnsi="Arial" w:cs="Arial"/>
          <w:sz w:val="22"/>
          <w:szCs w:val="22"/>
          <w:lang w:val="en-GB"/>
        </w:rPr>
        <w:t>)  Written requests for the council to grant a dispensation</w:t>
      </w:r>
      <w:r w:rsidRPr="006956C6">
        <w:rPr>
          <w:rFonts w:ascii="Arial" w:hAnsi="Arial" w:cs="Arial"/>
          <w:sz w:val="22"/>
          <w:szCs w:val="22"/>
        </w:rPr>
        <w:t xml:space="preserve"> (s33 of the Localism Act 2011) are to be with the clerk as soon as possible, at least at the start of the meeting. </w:t>
      </w:r>
    </w:p>
    <w:p w:rsidR="00FD22D6" w:rsidRPr="006956C6" w:rsidRDefault="00FD22D6" w:rsidP="00FD22D6">
      <w:pPr>
        <w:jc w:val="both"/>
        <w:rPr>
          <w:rFonts w:ascii="Arial" w:hAnsi="Arial" w:cs="Arial"/>
          <w:sz w:val="22"/>
          <w:szCs w:val="22"/>
        </w:rPr>
      </w:pPr>
    </w:p>
    <w:p w:rsidR="00FD22D6" w:rsidRPr="006956C6" w:rsidRDefault="00FD22D6" w:rsidP="00FD22D6">
      <w:pPr>
        <w:jc w:val="both"/>
        <w:rPr>
          <w:rFonts w:ascii="Arial" w:hAnsi="Arial" w:cs="Arial"/>
          <w:sz w:val="16"/>
          <w:szCs w:val="16"/>
          <w:lang w:val="en-GB"/>
        </w:rPr>
      </w:pPr>
      <w:r w:rsidRPr="006956C6">
        <w:rPr>
          <w:rFonts w:ascii="Arial" w:hAnsi="Arial" w:cs="Arial"/>
          <w:sz w:val="16"/>
          <w:szCs w:val="16"/>
          <w:lang w:val="en-GB"/>
        </w:rPr>
        <w:t xml:space="preserve">Councillors who have declared a Disclosable Pecuniary Interest, or an Other Disclosable Interest which falls within the terms of paragraph 13(4) (b) of the Code of conduct, </w:t>
      </w:r>
      <w:r w:rsidRPr="006956C6">
        <w:rPr>
          <w:rFonts w:ascii="Arial" w:hAnsi="Arial" w:cs="Arial"/>
          <w:sz w:val="16"/>
          <w:szCs w:val="16"/>
          <w:u w:val="single"/>
          <w:lang w:val="en-GB"/>
        </w:rPr>
        <w:t>must leave the room for the relevant items</w:t>
      </w:r>
      <w:r w:rsidRPr="006956C6">
        <w:rPr>
          <w:rFonts w:ascii="Arial" w:hAnsi="Arial" w:cs="Arial"/>
          <w:sz w:val="16"/>
          <w:szCs w:val="16"/>
          <w:lang w:val="en-GB"/>
        </w:rPr>
        <w:t>.</w:t>
      </w:r>
    </w:p>
    <w:p w:rsidR="00FD22D6" w:rsidRPr="006956C6" w:rsidRDefault="00FD22D6" w:rsidP="00FD22D6">
      <w:pPr>
        <w:jc w:val="both"/>
        <w:rPr>
          <w:rFonts w:ascii="Arial" w:hAnsi="Arial" w:cs="Arial"/>
          <w:sz w:val="16"/>
          <w:szCs w:val="16"/>
          <w:lang w:val="en-GB"/>
        </w:rPr>
      </w:pPr>
    </w:p>
    <w:p w:rsidR="00FD22D6" w:rsidRDefault="00FD22D6" w:rsidP="00FD22D6">
      <w:pPr>
        <w:jc w:val="both"/>
        <w:rPr>
          <w:rFonts w:ascii="Arial" w:hAnsi="Arial" w:cs="Arial"/>
          <w:sz w:val="16"/>
          <w:szCs w:val="16"/>
          <w:lang w:val="en-GB"/>
        </w:rPr>
      </w:pPr>
      <w:r w:rsidRPr="006956C6">
        <w:rPr>
          <w:rFonts w:ascii="Arial" w:hAnsi="Arial" w:cs="Arial"/>
          <w:sz w:val="16"/>
          <w:szCs w:val="16"/>
          <w:lang w:val="en-GB"/>
        </w:rPr>
        <w:t>Failure to register or declare a Disclosable Pecuniary Interest may result in the commission of a criminal offence</w:t>
      </w:r>
      <w:r>
        <w:rPr>
          <w:rFonts w:ascii="Arial" w:hAnsi="Arial" w:cs="Arial"/>
          <w:sz w:val="16"/>
          <w:szCs w:val="16"/>
          <w:lang w:val="en-GB"/>
        </w:rPr>
        <w:t xml:space="preserve"> </w:t>
      </w:r>
      <w:proofErr w:type="gramStart"/>
      <w:r w:rsidRPr="006956C6">
        <w:rPr>
          <w:rFonts w:ascii="Arial" w:hAnsi="Arial" w:cs="Arial"/>
          <w:sz w:val="16"/>
          <w:szCs w:val="16"/>
          <w:lang w:val="en-GB"/>
        </w:rPr>
        <w:t>( s29</w:t>
      </w:r>
      <w:proofErr w:type="gramEnd"/>
      <w:r w:rsidRPr="006956C6">
        <w:rPr>
          <w:rFonts w:ascii="Arial" w:hAnsi="Arial" w:cs="Arial"/>
          <w:sz w:val="16"/>
          <w:szCs w:val="16"/>
          <w:lang w:val="en-GB"/>
        </w:rPr>
        <w:t xml:space="preserve"> of the Localism Act 2011).</w:t>
      </w:r>
    </w:p>
    <w:p w:rsidR="00FD22D6" w:rsidRDefault="00FD22D6" w:rsidP="00FD22D6">
      <w:pPr>
        <w:tabs>
          <w:tab w:val="num" w:pos="360"/>
          <w:tab w:val="left" w:pos="3705"/>
        </w:tabs>
        <w:spacing w:after="60"/>
        <w:jc w:val="both"/>
        <w:rPr>
          <w:rFonts w:ascii="Arial" w:hAnsi="Arial" w:cs="Arial"/>
          <w:b/>
          <w:bCs/>
          <w:sz w:val="22"/>
          <w:szCs w:val="22"/>
        </w:rPr>
      </w:pPr>
    </w:p>
    <w:p w:rsidR="00FD22D6" w:rsidRDefault="00FD22D6" w:rsidP="00FD22D6">
      <w:pPr>
        <w:pBdr>
          <w:top w:val="single" w:sz="4" w:space="1" w:color="auto"/>
          <w:left w:val="single" w:sz="4" w:space="4" w:color="auto"/>
          <w:bottom w:val="single" w:sz="4" w:space="1" w:color="auto"/>
          <w:right w:val="single" w:sz="4" w:space="4" w:color="auto"/>
        </w:pBdr>
        <w:tabs>
          <w:tab w:val="num" w:pos="360"/>
          <w:tab w:val="left" w:pos="3705"/>
        </w:tabs>
        <w:spacing w:after="60"/>
        <w:ind w:left="360"/>
        <w:rPr>
          <w:rFonts w:ascii="Arial" w:hAnsi="Arial" w:cs="Arial"/>
          <w:b/>
          <w:sz w:val="16"/>
          <w:szCs w:val="16"/>
        </w:rPr>
      </w:pPr>
      <w:r>
        <w:rPr>
          <w:rFonts w:ascii="Arial" w:hAnsi="Arial" w:cs="Arial"/>
          <w:b/>
          <w:sz w:val="16"/>
          <w:szCs w:val="16"/>
        </w:rPr>
        <w:t>The meeting will be adjourned for Public Question Time</w:t>
      </w:r>
    </w:p>
    <w:p w:rsidR="00FD22D6" w:rsidRDefault="00FD22D6" w:rsidP="00FD22D6">
      <w:pPr>
        <w:pBdr>
          <w:top w:val="single" w:sz="4" w:space="1" w:color="auto"/>
          <w:left w:val="single" w:sz="4" w:space="4" w:color="auto"/>
          <w:bottom w:val="single" w:sz="4" w:space="1" w:color="auto"/>
          <w:right w:val="single" w:sz="4" w:space="4" w:color="auto"/>
        </w:pBdr>
        <w:tabs>
          <w:tab w:val="num" w:pos="360"/>
          <w:tab w:val="left" w:pos="3705"/>
        </w:tabs>
        <w:spacing w:after="60"/>
        <w:ind w:left="360"/>
        <w:rPr>
          <w:rFonts w:ascii="Arial" w:hAnsi="Arial" w:cs="Arial"/>
          <w:sz w:val="16"/>
          <w:szCs w:val="16"/>
        </w:rPr>
      </w:pPr>
      <w:r>
        <w:rPr>
          <w:rFonts w:ascii="Arial" w:hAnsi="Arial" w:cs="Arial"/>
          <w:sz w:val="16"/>
          <w:szCs w:val="16"/>
        </w:rPr>
        <w:t xml:space="preserve">The time allocated is at the discretion of the council/chairman. Residents are invited to give their views and question the parish council on issues on this agenda, or raise issues for future consideration at the discretion of the chairman. Members of the public may not take part in the parish council meeting itself. This period is not part of the formal meeting; brief notes will be appended to the minutes as an aide memoire. </w:t>
      </w:r>
    </w:p>
    <w:p w:rsidR="00FD22D6" w:rsidRDefault="00FD22D6" w:rsidP="00FD22D6">
      <w:pPr>
        <w:tabs>
          <w:tab w:val="left" w:pos="3705"/>
        </w:tabs>
        <w:rPr>
          <w:rFonts w:ascii="Arial" w:hAnsi="Arial" w:cs="Arial"/>
          <w:sz w:val="22"/>
          <w:szCs w:val="22"/>
        </w:rPr>
      </w:pPr>
    </w:p>
    <w:p w:rsidR="00FD22D6" w:rsidRDefault="00FD22D6" w:rsidP="00FD22D6">
      <w:pPr>
        <w:numPr>
          <w:ilvl w:val="0"/>
          <w:numId w:val="1"/>
        </w:numPr>
        <w:tabs>
          <w:tab w:val="left" w:pos="3705"/>
        </w:tabs>
        <w:rPr>
          <w:rFonts w:ascii="Arial" w:hAnsi="Arial" w:cs="Arial"/>
          <w:sz w:val="22"/>
          <w:szCs w:val="22"/>
        </w:rPr>
      </w:pPr>
      <w:r>
        <w:rPr>
          <w:rFonts w:ascii="Arial" w:hAnsi="Arial" w:cs="Arial"/>
          <w:b/>
          <w:bCs/>
          <w:sz w:val="22"/>
          <w:szCs w:val="22"/>
        </w:rPr>
        <w:t>Minutes</w:t>
      </w:r>
      <w:r>
        <w:rPr>
          <w:rFonts w:ascii="Arial" w:hAnsi="Arial" w:cs="Arial"/>
          <w:b/>
          <w:sz w:val="22"/>
          <w:szCs w:val="22"/>
        </w:rPr>
        <w:t>:</w:t>
      </w:r>
      <w:r>
        <w:rPr>
          <w:rFonts w:ascii="Arial" w:hAnsi="Arial" w:cs="Arial"/>
          <w:sz w:val="22"/>
          <w:szCs w:val="22"/>
        </w:rPr>
        <w:t xml:space="preserve"> To consider the approval of the minutes of the last meeting of the council.  </w:t>
      </w:r>
      <w:r w:rsidRPr="00A14205">
        <w:rPr>
          <w:rFonts w:ascii="Arial" w:hAnsi="Arial" w:cs="Arial"/>
          <w:sz w:val="22"/>
          <w:szCs w:val="22"/>
        </w:rPr>
        <w:tab/>
      </w:r>
    </w:p>
    <w:p w:rsidR="00FD22D6" w:rsidRPr="00A14205" w:rsidRDefault="00FD22D6" w:rsidP="00FD22D6">
      <w:pPr>
        <w:tabs>
          <w:tab w:val="left" w:pos="3705"/>
        </w:tabs>
        <w:ind w:left="360"/>
        <w:rPr>
          <w:rFonts w:ascii="Arial" w:hAnsi="Arial" w:cs="Arial"/>
          <w:sz w:val="22"/>
          <w:szCs w:val="22"/>
        </w:rPr>
      </w:pPr>
      <w:r w:rsidRPr="00A14205">
        <w:rPr>
          <w:rFonts w:ascii="Arial" w:hAnsi="Arial" w:cs="Arial"/>
          <w:sz w:val="22"/>
          <w:szCs w:val="22"/>
        </w:rPr>
        <w:tab/>
      </w:r>
      <w:r w:rsidRPr="00A14205">
        <w:rPr>
          <w:rFonts w:ascii="Arial" w:hAnsi="Arial" w:cs="Arial"/>
          <w:sz w:val="22"/>
          <w:szCs w:val="22"/>
        </w:rPr>
        <w:tab/>
      </w:r>
    </w:p>
    <w:p w:rsidR="00FD22D6" w:rsidRPr="007130E3" w:rsidRDefault="00FD22D6" w:rsidP="00FD22D6">
      <w:pPr>
        <w:numPr>
          <w:ilvl w:val="0"/>
          <w:numId w:val="1"/>
        </w:numPr>
        <w:tabs>
          <w:tab w:val="left" w:pos="3705"/>
        </w:tabs>
        <w:rPr>
          <w:rFonts w:ascii="Arial" w:hAnsi="Arial" w:cs="Arial"/>
          <w:sz w:val="22"/>
          <w:szCs w:val="22"/>
        </w:rPr>
      </w:pPr>
      <w:r w:rsidRPr="007130E3">
        <w:rPr>
          <w:rFonts w:ascii="Arial" w:hAnsi="Arial" w:cs="Arial"/>
          <w:b/>
          <w:sz w:val="22"/>
          <w:szCs w:val="22"/>
        </w:rPr>
        <w:t>District and County Councillors’</w:t>
      </w:r>
      <w:r w:rsidRPr="007130E3">
        <w:rPr>
          <w:rFonts w:ascii="Arial" w:hAnsi="Arial" w:cs="Arial"/>
          <w:sz w:val="22"/>
          <w:szCs w:val="22"/>
        </w:rPr>
        <w:t xml:space="preserve"> </w:t>
      </w:r>
      <w:r>
        <w:rPr>
          <w:rFonts w:ascii="Arial" w:hAnsi="Arial" w:cs="Arial"/>
          <w:b/>
          <w:sz w:val="22"/>
          <w:szCs w:val="22"/>
        </w:rPr>
        <w:t>report</w:t>
      </w:r>
      <w:r w:rsidRPr="007130E3">
        <w:rPr>
          <w:rFonts w:ascii="Arial" w:hAnsi="Arial" w:cs="Arial"/>
          <w:b/>
          <w:sz w:val="22"/>
          <w:szCs w:val="22"/>
        </w:rPr>
        <w:t>:</w:t>
      </w:r>
      <w:r w:rsidRPr="007130E3">
        <w:rPr>
          <w:rFonts w:ascii="Arial" w:hAnsi="Arial" w:cs="Arial"/>
          <w:sz w:val="22"/>
          <w:szCs w:val="22"/>
        </w:rPr>
        <w:t xml:space="preserve"> for information. </w:t>
      </w:r>
    </w:p>
    <w:p w:rsidR="00FD22D6" w:rsidRDefault="00FD22D6" w:rsidP="00FD22D6">
      <w:pPr>
        <w:tabs>
          <w:tab w:val="left" w:pos="567"/>
          <w:tab w:val="left" w:pos="3705"/>
        </w:tabs>
        <w:rPr>
          <w:rFonts w:ascii="Arial" w:hAnsi="Arial" w:cs="Arial"/>
          <w:b/>
          <w:sz w:val="22"/>
          <w:szCs w:val="22"/>
        </w:rPr>
      </w:pPr>
    </w:p>
    <w:p w:rsidR="00FD22D6" w:rsidRPr="00DC0009" w:rsidRDefault="00FD22D6" w:rsidP="00FD22D6">
      <w:pPr>
        <w:pStyle w:val="ListParagraph"/>
        <w:numPr>
          <w:ilvl w:val="0"/>
          <w:numId w:val="1"/>
        </w:numPr>
        <w:tabs>
          <w:tab w:val="left" w:pos="567"/>
        </w:tabs>
        <w:spacing w:after="60"/>
        <w:rPr>
          <w:rFonts w:ascii="Arial" w:hAnsi="Arial" w:cs="Arial"/>
          <w:sz w:val="22"/>
          <w:szCs w:val="22"/>
        </w:rPr>
      </w:pPr>
      <w:r w:rsidRPr="00533348">
        <w:rPr>
          <w:rFonts w:ascii="Arial" w:hAnsi="Arial" w:cs="Arial"/>
          <w:b/>
          <w:bCs/>
          <w:sz w:val="22"/>
          <w:szCs w:val="22"/>
        </w:rPr>
        <w:t xml:space="preserve">Progress Reports: </w:t>
      </w:r>
      <w:r w:rsidRPr="00533348">
        <w:rPr>
          <w:rFonts w:ascii="Arial" w:hAnsi="Arial" w:cs="Arial"/>
          <w:bCs/>
          <w:sz w:val="22"/>
          <w:szCs w:val="22"/>
        </w:rPr>
        <w:t>for information &amp; discussion</w:t>
      </w:r>
    </w:p>
    <w:p w:rsidR="00FD22D6" w:rsidRPr="00DC0009" w:rsidRDefault="00FD22D6" w:rsidP="00FD22D6">
      <w:pPr>
        <w:pStyle w:val="ListParagraph"/>
        <w:rPr>
          <w:rFonts w:ascii="Arial" w:hAnsi="Arial" w:cs="Arial"/>
          <w:sz w:val="22"/>
          <w:szCs w:val="22"/>
        </w:rPr>
      </w:pPr>
    </w:p>
    <w:p w:rsidR="00FD22D6" w:rsidRPr="00533348" w:rsidRDefault="00FD22D6" w:rsidP="00FD22D6">
      <w:pPr>
        <w:pStyle w:val="ListParagraph"/>
        <w:tabs>
          <w:tab w:val="left" w:pos="567"/>
        </w:tabs>
        <w:spacing w:after="60"/>
        <w:ind w:left="360"/>
        <w:rPr>
          <w:rFonts w:ascii="Arial" w:hAnsi="Arial" w:cs="Arial"/>
          <w:sz w:val="22"/>
          <w:szCs w:val="22"/>
        </w:rPr>
      </w:pPr>
    </w:p>
    <w:p w:rsidR="00FD22D6" w:rsidRDefault="00FD22D6" w:rsidP="00FD22D6">
      <w:pPr>
        <w:pStyle w:val="yiv1670839340msonormal"/>
        <w:numPr>
          <w:ilvl w:val="0"/>
          <w:numId w:val="2"/>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xml:space="preserve">Shorthorn Wood, removal of old container, </w:t>
      </w:r>
      <w:r w:rsidR="00D70E2D">
        <w:rPr>
          <w:rFonts w:ascii="Arial" w:hAnsi="Arial" w:cs="Arial"/>
          <w:color w:val="000000"/>
          <w:sz w:val="22"/>
          <w:szCs w:val="22"/>
        </w:rPr>
        <w:t>update</w:t>
      </w:r>
      <w:r w:rsidR="00D70E2D">
        <w:rPr>
          <w:rFonts w:ascii="Arial" w:hAnsi="Arial" w:cs="Arial"/>
          <w:color w:val="000000"/>
          <w:sz w:val="22"/>
          <w:szCs w:val="22"/>
        </w:rPr>
        <w:tab/>
      </w:r>
      <w:r w:rsidR="00D70E2D">
        <w:rPr>
          <w:rFonts w:ascii="Arial" w:hAnsi="Arial" w:cs="Arial"/>
          <w:color w:val="000000"/>
          <w:sz w:val="22"/>
          <w:szCs w:val="22"/>
        </w:rPr>
        <w:tab/>
      </w:r>
      <w:r w:rsidR="00D70E2D">
        <w:rPr>
          <w:rFonts w:ascii="Arial" w:hAnsi="Arial" w:cs="Arial"/>
          <w:color w:val="000000"/>
          <w:sz w:val="22"/>
          <w:szCs w:val="22"/>
        </w:rPr>
        <w:tab/>
      </w:r>
      <w:r w:rsidR="00D70E2D">
        <w:rPr>
          <w:rFonts w:ascii="Arial" w:hAnsi="Arial" w:cs="Arial"/>
          <w:color w:val="000000"/>
          <w:sz w:val="22"/>
          <w:szCs w:val="22"/>
        </w:rPr>
        <w:tab/>
      </w:r>
      <w:r w:rsidR="00D70E2D">
        <w:rPr>
          <w:rFonts w:ascii="Arial" w:hAnsi="Arial" w:cs="Arial"/>
          <w:color w:val="000000"/>
          <w:sz w:val="22"/>
          <w:szCs w:val="22"/>
        </w:rPr>
        <w:tab/>
      </w:r>
      <w:r w:rsidR="00D70E2D">
        <w:rPr>
          <w:rFonts w:ascii="Arial" w:hAnsi="Arial" w:cs="Arial"/>
          <w:color w:val="000000"/>
          <w:sz w:val="22"/>
          <w:szCs w:val="22"/>
        </w:rPr>
        <w:tab/>
      </w:r>
      <w:r w:rsidR="00D70E2D">
        <w:rPr>
          <w:rFonts w:ascii="Arial" w:hAnsi="Arial" w:cs="Arial"/>
          <w:color w:val="000000"/>
          <w:sz w:val="22"/>
          <w:szCs w:val="22"/>
        </w:rPr>
        <w:tab/>
        <w:t>CT</w:t>
      </w:r>
    </w:p>
    <w:p w:rsidR="000A7657" w:rsidRPr="000A7657" w:rsidRDefault="00D70E2D" w:rsidP="000A7657">
      <w:pPr>
        <w:pStyle w:val="yiv1670839340msonormal"/>
        <w:numPr>
          <w:ilvl w:val="0"/>
          <w:numId w:val="2"/>
        </w:numPr>
        <w:shd w:val="clear" w:color="auto" w:fill="FFFFFF"/>
        <w:spacing w:before="0" w:beforeAutospacing="0" w:after="0" w:afterAutospacing="0"/>
        <w:rPr>
          <w:rFonts w:ascii="Arial" w:hAnsi="Arial" w:cs="Arial"/>
          <w:color w:val="000000"/>
          <w:sz w:val="22"/>
          <w:szCs w:val="22"/>
        </w:rPr>
      </w:pPr>
      <w:r w:rsidRPr="000A7657">
        <w:rPr>
          <w:rFonts w:ascii="Arial" w:hAnsi="Arial" w:cs="Arial"/>
          <w:color w:val="000000"/>
          <w:sz w:val="22"/>
          <w:szCs w:val="22"/>
        </w:rPr>
        <w:t>Shorthorn Wood, creation of Management Plan and grant application, progress report</w:t>
      </w:r>
      <w:r w:rsidRPr="000A7657">
        <w:rPr>
          <w:rFonts w:ascii="Arial" w:hAnsi="Arial" w:cs="Arial"/>
          <w:color w:val="000000"/>
          <w:sz w:val="22"/>
          <w:szCs w:val="22"/>
        </w:rPr>
        <w:tab/>
      </w:r>
      <w:r w:rsidRPr="000A7657">
        <w:rPr>
          <w:rFonts w:ascii="Arial" w:hAnsi="Arial" w:cs="Arial"/>
          <w:color w:val="000000"/>
          <w:sz w:val="22"/>
          <w:szCs w:val="22"/>
        </w:rPr>
        <w:tab/>
        <w:t>CT</w:t>
      </w:r>
    </w:p>
    <w:p w:rsidR="000A7657" w:rsidRPr="000A7657" w:rsidRDefault="000A7657" w:rsidP="000A7657">
      <w:pPr>
        <w:pStyle w:val="ListParagraph"/>
        <w:numPr>
          <w:ilvl w:val="0"/>
          <w:numId w:val="2"/>
        </w:numPr>
        <w:shd w:val="clear" w:color="auto" w:fill="FFFFFF"/>
        <w:rPr>
          <w:rFonts w:ascii="Arial" w:hAnsi="Arial" w:cs="Arial"/>
          <w:sz w:val="22"/>
          <w:szCs w:val="22"/>
          <w:lang w:val="en-GB" w:eastAsia="en-GB"/>
        </w:rPr>
      </w:pPr>
      <w:r w:rsidRPr="000A7657">
        <w:rPr>
          <w:rFonts w:ascii="Arial" w:hAnsi="Arial" w:cs="Arial"/>
          <w:sz w:val="22"/>
          <w:szCs w:val="22"/>
          <w:lang w:val="en-GB" w:eastAsia="en-GB"/>
        </w:rPr>
        <w:t>Shorthorn Wood, decision on maintenance quote for cutting back of vegetation.</w:t>
      </w:r>
      <w:r>
        <w:rPr>
          <w:rFonts w:ascii="Arial" w:hAnsi="Arial" w:cs="Arial"/>
          <w:sz w:val="22"/>
          <w:szCs w:val="22"/>
          <w:lang w:val="en-GB" w:eastAsia="en-GB"/>
        </w:rPr>
        <w:tab/>
      </w:r>
      <w:r>
        <w:rPr>
          <w:rFonts w:ascii="Arial" w:hAnsi="Arial" w:cs="Arial"/>
          <w:sz w:val="22"/>
          <w:szCs w:val="22"/>
          <w:lang w:val="en-GB" w:eastAsia="en-GB"/>
        </w:rPr>
        <w:tab/>
      </w:r>
      <w:r>
        <w:rPr>
          <w:rFonts w:ascii="Arial" w:hAnsi="Arial" w:cs="Arial"/>
          <w:sz w:val="22"/>
          <w:szCs w:val="22"/>
          <w:lang w:val="en-GB" w:eastAsia="en-GB"/>
        </w:rPr>
        <w:tab/>
        <w:t>CT</w:t>
      </w:r>
    </w:p>
    <w:p w:rsidR="00D70E2D" w:rsidRPr="000A7657" w:rsidRDefault="003C15C1" w:rsidP="00FD22D6">
      <w:pPr>
        <w:pStyle w:val="yiv1670839340msonormal"/>
        <w:numPr>
          <w:ilvl w:val="0"/>
          <w:numId w:val="2"/>
        </w:numPr>
        <w:shd w:val="clear" w:color="auto" w:fill="FFFFFF"/>
        <w:spacing w:before="0" w:beforeAutospacing="0" w:after="0" w:afterAutospacing="0"/>
        <w:rPr>
          <w:rFonts w:ascii="Arial" w:hAnsi="Arial" w:cs="Arial"/>
          <w:sz w:val="22"/>
          <w:szCs w:val="22"/>
        </w:rPr>
      </w:pPr>
      <w:r w:rsidRPr="000A7657">
        <w:rPr>
          <w:rFonts w:ascii="Arial" w:hAnsi="Arial" w:cs="Arial"/>
          <w:sz w:val="22"/>
          <w:szCs w:val="22"/>
        </w:rPr>
        <w:t xml:space="preserve">Proposed </w:t>
      </w:r>
      <w:r w:rsidR="00D70E2D" w:rsidRPr="000A7657">
        <w:rPr>
          <w:rFonts w:ascii="Arial" w:hAnsi="Arial" w:cs="Arial"/>
          <w:sz w:val="22"/>
          <w:szCs w:val="22"/>
        </w:rPr>
        <w:t xml:space="preserve">new location for </w:t>
      </w:r>
      <w:r w:rsidR="004D42F0" w:rsidRPr="000A7657">
        <w:rPr>
          <w:rFonts w:ascii="Arial" w:hAnsi="Arial" w:cs="Arial"/>
          <w:sz w:val="22"/>
          <w:szCs w:val="22"/>
        </w:rPr>
        <w:t xml:space="preserve">relocated </w:t>
      </w:r>
      <w:r w:rsidR="00D70E2D" w:rsidRPr="000A7657">
        <w:rPr>
          <w:rFonts w:ascii="Arial" w:hAnsi="Arial" w:cs="Arial"/>
          <w:sz w:val="22"/>
          <w:szCs w:val="22"/>
        </w:rPr>
        <w:t>dog waste bin</w:t>
      </w:r>
      <w:r w:rsidRPr="000A7657">
        <w:rPr>
          <w:rFonts w:ascii="Arial" w:hAnsi="Arial" w:cs="Arial"/>
          <w:sz w:val="22"/>
          <w:szCs w:val="22"/>
        </w:rPr>
        <w:t>, from Throckmorton</w:t>
      </w:r>
      <w:r w:rsidR="000C183D" w:rsidRPr="000A7657">
        <w:rPr>
          <w:rFonts w:ascii="Arial" w:hAnsi="Arial" w:cs="Arial"/>
          <w:sz w:val="22"/>
          <w:szCs w:val="22"/>
        </w:rPr>
        <w:t>, decision required.</w:t>
      </w:r>
      <w:r w:rsidR="000C183D" w:rsidRPr="000A7657">
        <w:rPr>
          <w:rFonts w:ascii="Arial" w:hAnsi="Arial" w:cs="Arial"/>
          <w:sz w:val="22"/>
          <w:szCs w:val="22"/>
        </w:rPr>
        <w:tab/>
      </w:r>
      <w:r w:rsidR="00D70E2D" w:rsidRPr="000A7657">
        <w:rPr>
          <w:rFonts w:ascii="Arial" w:hAnsi="Arial" w:cs="Arial"/>
          <w:sz w:val="22"/>
          <w:szCs w:val="22"/>
        </w:rPr>
        <w:t>RH</w:t>
      </w:r>
    </w:p>
    <w:p w:rsidR="00D70E2D" w:rsidRPr="000A7657" w:rsidRDefault="00D70E2D" w:rsidP="00FD22D6">
      <w:pPr>
        <w:pStyle w:val="yiv1670839340msonormal"/>
        <w:numPr>
          <w:ilvl w:val="0"/>
          <w:numId w:val="2"/>
        </w:numPr>
        <w:shd w:val="clear" w:color="auto" w:fill="FFFFFF"/>
        <w:spacing w:before="0" w:beforeAutospacing="0" w:after="0" w:afterAutospacing="0"/>
        <w:rPr>
          <w:rFonts w:ascii="Arial" w:hAnsi="Arial" w:cs="Arial"/>
          <w:sz w:val="22"/>
          <w:szCs w:val="22"/>
        </w:rPr>
      </w:pPr>
      <w:r w:rsidRPr="000A7657">
        <w:rPr>
          <w:rFonts w:ascii="Arial" w:hAnsi="Arial" w:cs="Arial"/>
          <w:sz w:val="22"/>
          <w:szCs w:val="22"/>
        </w:rPr>
        <w:t>Flat maintenance, decision on quotes for reducing damp including extraction fan and loft insulation improvements.</w:t>
      </w:r>
      <w:r w:rsidRPr="000A7657">
        <w:rPr>
          <w:rFonts w:ascii="Arial" w:hAnsi="Arial" w:cs="Arial"/>
          <w:sz w:val="22"/>
          <w:szCs w:val="22"/>
        </w:rPr>
        <w:tab/>
      </w:r>
      <w:r w:rsidRPr="000A7657">
        <w:rPr>
          <w:rFonts w:ascii="Arial" w:hAnsi="Arial" w:cs="Arial"/>
          <w:sz w:val="22"/>
          <w:szCs w:val="22"/>
        </w:rPr>
        <w:tab/>
      </w:r>
      <w:r w:rsidRPr="000A7657">
        <w:rPr>
          <w:rFonts w:ascii="Arial" w:hAnsi="Arial" w:cs="Arial"/>
          <w:sz w:val="22"/>
          <w:szCs w:val="22"/>
        </w:rPr>
        <w:tab/>
      </w:r>
      <w:r w:rsidRPr="000A7657">
        <w:rPr>
          <w:rFonts w:ascii="Arial" w:hAnsi="Arial" w:cs="Arial"/>
          <w:sz w:val="22"/>
          <w:szCs w:val="22"/>
        </w:rPr>
        <w:tab/>
      </w:r>
      <w:r w:rsidRPr="000A7657">
        <w:rPr>
          <w:rFonts w:ascii="Arial" w:hAnsi="Arial" w:cs="Arial"/>
          <w:sz w:val="22"/>
          <w:szCs w:val="22"/>
        </w:rPr>
        <w:tab/>
      </w:r>
      <w:r w:rsidRPr="000A7657">
        <w:rPr>
          <w:rFonts w:ascii="Arial" w:hAnsi="Arial" w:cs="Arial"/>
          <w:sz w:val="22"/>
          <w:szCs w:val="22"/>
        </w:rPr>
        <w:tab/>
      </w:r>
      <w:r w:rsidRPr="000A7657">
        <w:rPr>
          <w:rFonts w:ascii="Arial" w:hAnsi="Arial" w:cs="Arial"/>
          <w:sz w:val="22"/>
          <w:szCs w:val="22"/>
        </w:rPr>
        <w:tab/>
      </w:r>
      <w:r w:rsidRPr="000A7657">
        <w:rPr>
          <w:rFonts w:ascii="Arial" w:hAnsi="Arial" w:cs="Arial"/>
          <w:sz w:val="22"/>
          <w:szCs w:val="22"/>
        </w:rPr>
        <w:tab/>
      </w:r>
      <w:r w:rsidRPr="000A7657">
        <w:rPr>
          <w:rFonts w:ascii="Arial" w:hAnsi="Arial" w:cs="Arial"/>
          <w:sz w:val="22"/>
          <w:szCs w:val="22"/>
        </w:rPr>
        <w:tab/>
      </w:r>
      <w:r w:rsidRPr="000A7657">
        <w:rPr>
          <w:rFonts w:ascii="Arial" w:hAnsi="Arial" w:cs="Arial"/>
          <w:sz w:val="22"/>
          <w:szCs w:val="22"/>
        </w:rPr>
        <w:tab/>
      </w:r>
      <w:r w:rsidRPr="000A7657">
        <w:rPr>
          <w:rFonts w:ascii="Arial" w:hAnsi="Arial" w:cs="Arial"/>
          <w:sz w:val="22"/>
          <w:szCs w:val="22"/>
        </w:rPr>
        <w:tab/>
        <w:t>CD</w:t>
      </w:r>
    </w:p>
    <w:p w:rsidR="00D70E2D" w:rsidRPr="000A7657" w:rsidRDefault="000C183D" w:rsidP="00FD22D6">
      <w:pPr>
        <w:pStyle w:val="yiv1670839340msonormal"/>
        <w:numPr>
          <w:ilvl w:val="0"/>
          <w:numId w:val="2"/>
        </w:numPr>
        <w:shd w:val="clear" w:color="auto" w:fill="FFFFFF"/>
        <w:spacing w:before="0" w:beforeAutospacing="0" w:after="0" w:afterAutospacing="0"/>
        <w:rPr>
          <w:rFonts w:ascii="Arial" w:hAnsi="Arial" w:cs="Arial"/>
          <w:sz w:val="22"/>
          <w:szCs w:val="22"/>
        </w:rPr>
      </w:pPr>
      <w:r w:rsidRPr="000A7657">
        <w:rPr>
          <w:rFonts w:ascii="Arial" w:hAnsi="Arial" w:cs="Arial"/>
          <w:sz w:val="22"/>
          <w:szCs w:val="22"/>
        </w:rPr>
        <w:t xml:space="preserve">Fire Alarm </w:t>
      </w:r>
      <w:r w:rsidR="00D70E2D" w:rsidRPr="000A7657">
        <w:rPr>
          <w:rFonts w:ascii="Arial" w:hAnsi="Arial" w:cs="Arial"/>
          <w:sz w:val="22"/>
          <w:szCs w:val="22"/>
        </w:rPr>
        <w:t>update and decision required.</w:t>
      </w:r>
      <w:r w:rsidR="00D70E2D" w:rsidRPr="000A7657">
        <w:rPr>
          <w:rFonts w:ascii="Arial" w:hAnsi="Arial" w:cs="Arial"/>
          <w:sz w:val="22"/>
          <w:szCs w:val="22"/>
        </w:rPr>
        <w:tab/>
      </w:r>
      <w:r w:rsidR="00D70E2D" w:rsidRPr="000A7657">
        <w:rPr>
          <w:rFonts w:ascii="Arial" w:hAnsi="Arial" w:cs="Arial"/>
          <w:sz w:val="22"/>
          <w:szCs w:val="22"/>
        </w:rPr>
        <w:tab/>
      </w:r>
      <w:r w:rsidR="00D70E2D" w:rsidRPr="000A7657">
        <w:rPr>
          <w:rFonts w:ascii="Arial" w:hAnsi="Arial" w:cs="Arial"/>
          <w:sz w:val="22"/>
          <w:szCs w:val="22"/>
        </w:rPr>
        <w:tab/>
      </w:r>
      <w:r w:rsidR="00D70E2D" w:rsidRPr="000A7657">
        <w:rPr>
          <w:rFonts w:ascii="Arial" w:hAnsi="Arial" w:cs="Arial"/>
          <w:sz w:val="22"/>
          <w:szCs w:val="22"/>
        </w:rPr>
        <w:tab/>
      </w:r>
      <w:r w:rsidR="00D70E2D" w:rsidRPr="000A7657">
        <w:rPr>
          <w:rFonts w:ascii="Arial" w:hAnsi="Arial" w:cs="Arial"/>
          <w:sz w:val="22"/>
          <w:szCs w:val="22"/>
        </w:rPr>
        <w:tab/>
      </w:r>
      <w:r w:rsidR="00D70E2D" w:rsidRPr="000A7657">
        <w:rPr>
          <w:rFonts w:ascii="Arial" w:hAnsi="Arial" w:cs="Arial"/>
          <w:sz w:val="22"/>
          <w:szCs w:val="22"/>
        </w:rPr>
        <w:tab/>
      </w:r>
      <w:r w:rsidR="00D70E2D" w:rsidRPr="000A7657">
        <w:rPr>
          <w:rFonts w:ascii="Arial" w:hAnsi="Arial" w:cs="Arial"/>
          <w:sz w:val="22"/>
          <w:szCs w:val="22"/>
        </w:rPr>
        <w:tab/>
      </w:r>
      <w:r w:rsidR="009D1356" w:rsidRPr="000A7657">
        <w:rPr>
          <w:rFonts w:ascii="Arial" w:hAnsi="Arial" w:cs="Arial"/>
          <w:sz w:val="22"/>
          <w:szCs w:val="22"/>
        </w:rPr>
        <w:tab/>
      </w:r>
      <w:r w:rsidR="00D70E2D" w:rsidRPr="000A7657">
        <w:rPr>
          <w:rFonts w:ascii="Arial" w:hAnsi="Arial" w:cs="Arial"/>
          <w:sz w:val="22"/>
          <w:szCs w:val="22"/>
        </w:rPr>
        <w:t>CD</w:t>
      </w:r>
    </w:p>
    <w:p w:rsidR="00D70E2D" w:rsidRPr="000A7657" w:rsidRDefault="00D70E2D" w:rsidP="00FD22D6">
      <w:pPr>
        <w:pStyle w:val="yiv1670839340msonormal"/>
        <w:numPr>
          <w:ilvl w:val="0"/>
          <w:numId w:val="2"/>
        </w:numPr>
        <w:shd w:val="clear" w:color="auto" w:fill="FFFFFF"/>
        <w:spacing w:before="0" w:beforeAutospacing="0" w:after="0" w:afterAutospacing="0"/>
        <w:rPr>
          <w:rFonts w:ascii="Arial" w:hAnsi="Arial" w:cs="Arial"/>
          <w:sz w:val="22"/>
          <w:szCs w:val="22"/>
        </w:rPr>
      </w:pPr>
      <w:r w:rsidRPr="000A7657">
        <w:rPr>
          <w:rFonts w:ascii="Arial" w:hAnsi="Arial" w:cs="Arial"/>
          <w:sz w:val="22"/>
          <w:szCs w:val="22"/>
        </w:rPr>
        <w:t>Dolphin Inn, decisions required on quoted for electrical improvements.</w:t>
      </w:r>
      <w:r w:rsidRPr="000A7657">
        <w:rPr>
          <w:rFonts w:ascii="Arial" w:hAnsi="Arial" w:cs="Arial"/>
          <w:sz w:val="22"/>
          <w:szCs w:val="22"/>
        </w:rPr>
        <w:tab/>
      </w:r>
      <w:r w:rsidRPr="000A7657">
        <w:rPr>
          <w:rFonts w:ascii="Arial" w:hAnsi="Arial" w:cs="Arial"/>
          <w:sz w:val="22"/>
          <w:szCs w:val="22"/>
        </w:rPr>
        <w:tab/>
      </w:r>
      <w:r w:rsidRPr="000A7657">
        <w:rPr>
          <w:rFonts w:ascii="Arial" w:hAnsi="Arial" w:cs="Arial"/>
          <w:sz w:val="22"/>
          <w:szCs w:val="22"/>
        </w:rPr>
        <w:tab/>
      </w:r>
      <w:r w:rsidRPr="000A7657">
        <w:rPr>
          <w:rFonts w:ascii="Arial" w:hAnsi="Arial" w:cs="Arial"/>
          <w:sz w:val="22"/>
          <w:szCs w:val="22"/>
        </w:rPr>
        <w:tab/>
        <w:t>RH</w:t>
      </w:r>
    </w:p>
    <w:p w:rsidR="00D70E2D" w:rsidRPr="000A7657" w:rsidRDefault="00D70E2D" w:rsidP="00FD22D6">
      <w:pPr>
        <w:pStyle w:val="yiv1670839340msonormal"/>
        <w:numPr>
          <w:ilvl w:val="0"/>
          <w:numId w:val="2"/>
        </w:numPr>
        <w:shd w:val="clear" w:color="auto" w:fill="FFFFFF"/>
        <w:spacing w:before="0" w:beforeAutospacing="0" w:after="0" w:afterAutospacing="0"/>
        <w:rPr>
          <w:rFonts w:ascii="Arial" w:hAnsi="Arial" w:cs="Arial"/>
          <w:sz w:val="22"/>
          <w:szCs w:val="22"/>
        </w:rPr>
      </w:pPr>
      <w:r w:rsidRPr="000A7657">
        <w:rPr>
          <w:rFonts w:ascii="Arial" w:hAnsi="Arial" w:cs="Arial"/>
          <w:sz w:val="22"/>
          <w:szCs w:val="22"/>
        </w:rPr>
        <w:t xml:space="preserve">Community </w:t>
      </w:r>
      <w:proofErr w:type="spellStart"/>
      <w:r w:rsidRPr="000A7657">
        <w:rPr>
          <w:rFonts w:ascii="Arial" w:hAnsi="Arial" w:cs="Arial"/>
          <w:sz w:val="22"/>
          <w:szCs w:val="22"/>
        </w:rPr>
        <w:t>Speedwatch</w:t>
      </w:r>
      <w:proofErr w:type="spellEnd"/>
      <w:r w:rsidRPr="000A7657">
        <w:rPr>
          <w:rFonts w:ascii="Arial" w:hAnsi="Arial" w:cs="Arial"/>
          <w:sz w:val="22"/>
          <w:szCs w:val="22"/>
        </w:rPr>
        <w:t xml:space="preserve"> update</w:t>
      </w:r>
      <w:r w:rsidRPr="000A7657">
        <w:rPr>
          <w:rFonts w:ascii="Arial" w:hAnsi="Arial" w:cs="Arial"/>
          <w:sz w:val="22"/>
          <w:szCs w:val="22"/>
        </w:rPr>
        <w:tab/>
      </w:r>
      <w:r w:rsidRPr="000A7657">
        <w:rPr>
          <w:rFonts w:ascii="Arial" w:hAnsi="Arial" w:cs="Arial"/>
          <w:sz w:val="22"/>
          <w:szCs w:val="22"/>
        </w:rPr>
        <w:tab/>
      </w:r>
      <w:r w:rsidRPr="000A7657">
        <w:rPr>
          <w:rFonts w:ascii="Arial" w:hAnsi="Arial" w:cs="Arial"/>
          <w:sz w:val="22"/>
          <w:szCs w:val="22"/>
        </w:rPr>
        <w:tab/>
      </w:r>
      <w:r w:rsidRPr="000A7657">
        <w:rPr>
          <w:rFonts w:ascii="Arial" w:hAnsi="Arial" w:cs="Arial"/>
          <w:sz w:val="22"/>
          <w:szCs w:val="22"/>
        </w:rPr>
        <w:tab/>
      </w:r>
      <w:r w:rsidRPr="000A7657">
        <w:rPr>
          <w:rFonts w:ascii="Arial" w:hAnsi="Arial" w:cs="Arial"/>
          <w:sz w:val="22"/>
          <w:szCs w:val="22"/>
        </w:rPr>
        <w:tab/>
      </w:r>
      <w:r w:rsidRPr="000A7657">
        <w:rPr>
          <w:rFonts w:ascii="Arial" w:hAnsi="Arial" w:cs="Arial"/>
          <w:sz w:val="22"/>
          <w:szCs w:val="22"/>
        </w:rPr>
        <w:tab/>
      </w:r>
      <w:r w:rsidRPr="000A7657">
        <w:rPr>
          <w:rFonts w:ascii="Arial" w:hAnsi="Arial" w:cs="Arial"/>
          <w:sz w:val="22"/>
          <w:szCs w:val="22"/>
        </w:rPr>
        <w:tab/>
      </w:r>
      <w:r w:rsidRPr="000A7657">
        <w:rPr>
          <w:rFonts w:ascii="Arial" w:hAnsi="Arial" w:cs="Arial"/>
          <w:sz w:val="22"/>
          <w:szCs w:val="22"/>
        </w:rPr>
        <w:tab/>
      </w:r>
      <w:r w:rsidRPr="000A7657">
        <w:rPr>
          <w:rFonts w:ascii="Arial" w:hAnsi="Arial" w:cs="Arial"/>
          <w:sz w:val="22"/>
          <w:szCs w:val="22"/>
        </w:rPr>
        <w:tab/>
        <w:t>MA</w:t>
      </w:r>
    </w:p>
    <w:p w:rsidR="000A7657" w:rsidRPr="000A7657" w:rsidRDefault="000A7657" w:rsidP="00FD22D6">
      <w:pPr>
        <w:pStyle w:val="yiv1670839340msonormal"/>
        <w:numPr>
          <w:ilvl w:val="0"/>
          <w:numId w:val="2"/>
        </w:numPr>
        <w:shd w:val="clear" w:color="auto" w:fill="FFFFFF"/>
        <w:spacing w:before="0" w:beforeAutospacing="0" w:after="0" w:afterAutospacing="0"/>
        <w:rPr>
          <w:rFonts w:ascii="Arial" w:hAnsi="Arial" w:cs="Arial"/>
          <w:sz w:val="22"/>
          <w:szCs w:val="22"/>
        </w:rPr>
      </w:pPr>
      <w:r w:rsidRPr="000A7657">
        <w:rPr>
          <w:rFonts w:ascii="Arial" w:hAnsi="Arial" w:cs="Arial"/>
          <w:sz w:val="22"/>
          <w:szCs w:val="22"/>
        </w:rPr>
        <w:t xml:space="preserve">Decision on a </w:t>
      </w:r>
      <w:r w:rsidRPr="000A7657">
        <w:rPr>
          <w:rFonts w:ascii="Arial" w:hAnsi="Arial" w:cs="Arial"/>
          <w:bCs/>
          <w:sz w:val="22"/>
          <w:szCs w:val="22"/>
        </w:rPr>
        <w:t>delegation to the clerk</w:t>
      </w:r>
      <w:r>
        <w:rPr>
          <w:rFonts w:ascii="Arial" w:hAnsi="Arial" w:cs="Arial"/>
          <w:sz w:val="22"/>
          <w:szCs w:val="22"/>
        </w:rPr>
        <w:t xml:space="preserve"> to </w:t>
      </w:r>
      <w:r w:rsidRPr="000A7657">
        <w:rPr>
          <w:rFonts w:ascii="Arial" w:hAnsi="Arial" w:cs="Arial"/>
          <w:sz w:val="22"/>
          <w:szCs w:val="22"/>
        </w:rPr>
        <w:t>use</w:t>
      </w:r>
      <w:r w:rsidRPr="000A7657">
        <w:rPr>
          <w:rFonts w:ascii="Arial" w:hAnsi="Arial" w:cs="Arial"/>
          <w:sz w:val="22"/>
          <w:szCs w:val="22"/>
        </w:rPr>
        <w:t xml:space="preserve"> donated </w:t>
      </w:r>
      <w:r w:rsidRPr="000A7657">
        <w:rPr>
          <w:rFonts w:ascii="Arial" w:hAnsi="Arial" w:cs="Arial"/>
          <w:sz w:val="22"/>
          <w:szCs w:val="22"/>
        </w:rPr>
        <w:t>funds from West Mercia police to order</w:t>
      </w:r>
      <w:r w:rsidRPr="000A7657">
        <w:rPr>
          <w:rFonts w:ascii="Arial" w:hAnsi="Arial" w:cs="Arial"/>
          <w:sz w:val="22"/>
          <w:szCs w:val="22"/>
        </w:rPr>
        <w:t xml:space="preserve"> a solar powered VAS and pole for</w:t>
      </w:r>
      <w:r w:rsidRPr="000A7657">
        <w:rPr>
          <w:rFonts w:ascii="Arial" w:hAnsi="Arial" w:cs="Arial"/>
          <w:sz w:val="22"/>
          <w:szCs w:val="22"/>
        </w:rPr>
        <w:t xml:space="preserve"> </w:t>
      </w:r>
      <w:proofErr w:type="spellStart"/>
      <w:r w:rsidRPr="000A7657">
        <w:rPr>
          <w:rFonts w:ascii="Arial" w:hAnsi="Arial" w:cs="Arial"/>
          <w:sz w:val="22"/>
          <w:szCs w:val="22"/>
        </w:rPr>
        <w:t>Abberton</w:t>
      </w:r>
      <w:proofErr w:type="spellEnd"/>
      <w:r w:rsidRPr="000A7657">
        <w:rPr>
          <w:rFonts w:ascii="Arial" w:hAnsi="Arial" w:cs="Arial"/>
          <w:sz w:val="22"/>
          <w:szCs w:val="22"/>
        </w:rPr>
        <w:t xml:space="preserve"> Road, </w:t>
      </w:r>
      <w:r w:rsidRPr="000A7657">
        <w:rPr>
          <w:rFonts w:ascii="Arial" w:hAnsi="Arial" w:cs="Arial"/>
          <w:sz w:val="22"/>
          <w:szCs w:val="22"/>
        </w:rPr>
        <w:t>Bishampton</w:t>
      </w:r>
      <w:r w:rsidRPr="000A7657">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RH</w:t>
      </w:r>
    </w:p>
    <w:p w:rsidR="00D70E2D" w:rsidRDefault="00D70E2D" w:rsidP="00FD22D6">
      <w:pPr>
        <w:pStyle w:val="yiv1670839340msonormal"/>
        <w:numPr>
          <w:ilvl w:val="0"/>
          <w:numId w:val="2"/>
        </w:numPr>
        <w:shd w:val="clear" w:color="auto" w:fill="FFFFFF"/>
        <w:spacing w:before="0" w:beforeAutospacing="0" w:after="0" w:afterAutospacing="0"/>
        <w:rPr>
          <w:rFonts w:ascii="Arial" w:hAnsi="Arial" w:cs="Arial"/>
          <w:color w:val="000000"/>
          <w:sz w:val="22"/>
          <w:szCs w:val="22"/>
        </w:rPr>
      </w:pPr>
      <w:r w:rsidRPr="000A7657">
        <w:rPr>
          <w:rFonts w:ascii="Arial" w:hAnsi="Arial" w:cs="Arial"/>
          <w:color w:val="000000"/>
          <w:sz w:val="22"/>
          <w:szCs w:val="22"/>
        </w:rPr>
        <w:t>Play Area refurbishment update</w:t>
      </w:r>
      <w:r w:rsidRPr="000A7657">
        <w:rPr>
          <w:rFonts w:ascii="Arial" w:hAnsi="Arial" w:cs="Arial"/>
          <w:color w:val="000000"/>
          <w:sz w:val="22"/>
          <w:szCs w:val="22"/>
        </w:rPr>
        <w:tab/>
      </w:r>
      <w:r w:rsidRPr="000A7657">
        <w:rPr>
          <w:rFonts w:ascii="Arial" w:hAnsi="Arial" w:cs="Arial"/>
          <w:color w:val="000000"/>
          <w:sz w:val="22"/>
          <w:szCs w:val="22"/>
        </w:rPr>
        <w:tab/>
      </w:r>
      <w:r w:rsidRPr="000A7657">
        <w:rPr>
          <w:rFonts w:ascii="Arial" w:hAnsi="Arial" w:cs="Arial"/>
          <w:color w:val="000000"/>
          <w:sz w:val="22"/>
          <w:szCs w:val="22"/>
        </w:rPr>
        <w:tab/>
      </w:r>
      <w:r w:rsidRPr="000A7657">
        <w:rPr>
          <w:rFonts w:ascii="Arial" w:hAnsi="Arial" w:cs="Arial"/>
          <w:color w:val="000000"/>
          <w:sz w:val="22"/>
          <w:szCs w:val="22"/>
        </w:rPr>
        <w:tab/>
      </w:r>
      <w:r w:rsidRPr="000A7657">
        <w:rPr>
          <w:rFonts w:ascii="Arial" w:hAnsi="Arial" w:cs="Arial"/>
          <w:color w:val="000000"/>
          <w:sz w:val="22"/>
          <w:szCs w:val="22"/>
        </w:rPr>
        <w:tab/>
      </w:r>
      <w:r w:rsidRPr="000A7657">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LP</w:t>
      </w:r>
    </w:p>
    <w:p w:rsidR="00D70E2D" w:rsidRDefault="00D70E2D" w:rsidP="00FD22D6">
      <w:pPr>
        <w:pStyle w:val="yiv1670839340msonormal"/>
        <w:numPr>
          <w:ilvl w:val="0"/>
          <w:numId w:val="2"/>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History Society, wheelwright equipment installation update</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RH</w:t>
      </w:r>
    </w:p>
    <w:p w:rsidR="00D70E2D" w:rsidRDefault="00D70E2D" w:rsidP="00FD22D6">
      <w:pPr>
        <w:pStyle w:val="yiv1670839340msonormal"/>
        <w:numPr>
          <w:ilvl w:val="0"/>
          <w:numId w:val="2"/>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Historic Village signage update</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RH</w:t>
      </w:r>
      <w:r>
        <w:rPr>
          <w:rFonts w:ascii="Arial" w:hAnsi="Arial" w:cs="Arial"/>
          <w:color w:val="000000"/>
          <w:sz w:val="22"/>
          <w:szCs w:val="22"/>
        </w:rPr>
        <w:br/>
      </w:r>
    </w:p>
    <w:p w:rsidR="00FD22D6" w:rsidRDefault="00D70E2D" w:rsidP="007A3CA5">
      <w:pPr>
        <w:pStyle w:val="yiv1670839340msonormal"/>
        <w:shd w:val="clear" w:color="auto" w:fill="FFFFFF"/>
        <w:spacing w:before="0" w:beforeAutospacing="0" w:after="0" w:afterAutospacing="0"/>
        <w:ind w:left="36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p>
    <w:p w:rsidR="00FD22D6" w:rsidRPr="00C411C8" w:rsidRDefault="00FD22D6" w:rsidP="00FD22D6">
      <w:pPr>
        <w:pStyle w:val="yiv1670839340msonormal"/>
        <w:shd w:val="clear" w:color="auto" w:fill="FFFFFF"/>
        <w:spacing w:before="0" w:beforeAutospacing="0" w:after="0" w:afterAutospacing="0"/>
        <w:ind w:left="360"/>
        <w:rPr>
          <w:rFonts w:ascii="Arial" w:hAnsi="Arial" w:cs="Arial"/>
          <w:color w:val="000000"/>
          <w:sz w:val="22"/>
          <w:szCs w:val="22"/>
        </w:rPr>
      </w:pPr>
    </w:p>
    <w:p w:rsidR="00FD22D6" w:rsidRPr="00533348" w:rsidRDefault="00FD22D6" w:rsidP="00FD22D6">
      <w:pPr>
        <w:pStyle w:val="ListParagraph"/>
        <w:numPr>
          <w:ilvl w:val="0"/>
          <w:numId w:val="1"/>
        </w:numPr>
        <w:rPr>
          <w:rFonts w:ascii="Arial" w:hAnsi="Arial" w:cs="Arial"/>
          <w:b/>
          <w:sz w:val="22"/>
          <w:szCs w:val="22"/>
        </w:rPr>
      </w:pPr>
      <w:r w:rsidRPr="00533348">
        <w:rPr>
          <w:rFonts w:ascii="Arial" w:hAnsi="Arial" w:cs="Arial"/>
          <w:b/>
          <w:sz w:val="22"/>
          <w:szCs w:val="22"/>
        </w:rPr>
        <w:t xml:space="preserve">Finance </w:t>
      </w:r>
    </w:p>
    <w:p w:rsidR="00FD22D6" w:rsidRPr="007139DF" w:rsidRDefault="007A3CA5" w:rsidP="00FD22D6">
      <w:pPr>
        <w:pStyle w:val="ListParagraph"/>
        <w:numPr>
          <w:ilvl w:val="1"/>
          <w:numId w:val="1"/>
        </w:numPr>
        <w:rPr>
          <w:rFonts w:ascii="Arial" w:hAnsi="Arial" w:cs="Arial"/>
          <w:b/>
          <w:sz w:val="22"/>
          <w:szCs w:val="22"/>
        </w:rPr>
      </w:pPr>
      <w:r>
        <w:rPr>
          <w:rFonts w:ascii="Arial" w:hAnsi="Arial" w:cs="Arial"/>
          <w:sz w:val="22"/>
          <w:szCs w:val="22"/>
        </w:rPr>
        <w:t>To view the annual accounts</w:t>
      </w:r>
      <w:r w:rsidR="00FD22D6">
        <w:rPr>
          <w:rFonts w:ascii="Arial" w:hAnsi="Arial" w:cs="Arial"/>
          <w:sz w:val="22"/>
          <w:szCs w:val="22"/>
        </w:rPr>
        <w:t>, &amp; approve cheques for payment as well as approve payments made during the month.</w:t>
      </w:r>
    </w:p>
    <w:p w:rsidR="007A3CA5" w:rsidRDefault="00FD22D6" w:rsidP="007B7631">
      <w:pPr>
        <w:pStyle w:val="yiv1670839340msonormal"/>
        <w:shd w:val="clear" w:color="auto" w:fill="FFFFFF"/>
        <w:spacing w:before="0" w:beforeAutospacing="0" w:after="0" w:afterAutospacing="0"/>
        <w:ind w:left="36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p>
    <w:p w:rsidR="00FD22D6" w:rsidRPr="007139DF" w:rsidRDefault="00FD22D6" w:rsidP="00FD22D6">
      <w:pPr>
        <w:rPr>
          <w:rFonts w:ascii="Arial" w:hAnsi="Arial" w:cs="Arial"/>
          <w:b/>
          <w:sz w:val="22"/>
          <w:szCs w:val="22"/>
        </w:rPr>
      </w:pPr>
    </w:p>
    <w:p w:rsidR="00FD22D6" w:rsidRDefault="00FD22D6" w:rsidP="00FD22D6">
      <w:pPr>
        <w:pStyle w:val="ListParagraph"/>
        <w:numPr>
          <w:ilvl w:val="0"/>
          <w:numId w:val="1"/>
        </w:numPr>
        <w:tabs>
          <w:tab w:val="left" w:pos="0"/>
          <w:tab w:val="left" w:pos="567"/>
        </w:tabs>
        <w:rPr>
          <w:rFonts w:ascii="Arial" w:hAnsi="Arial" w:cs="Arial"/>
          <w:b/>
          <w:sz w:val="22"/>
          <w:szCs w:val="22"/>
        </w:rPr>
      </w:pPr>
      <w:r w:rsidRPr="00533348">
        <w:rPr>
          <w:rFonts w:ascii="Arial" w:hAnsi="Arial" w:cs="Arial"/>
          <w:b/>
          <w:sz w:val="22"/>
          <w:szCs w:val="22"/>
        </w:rPr>
        <w:lastRenderedPageBreak/>
        <w:t xml:space="preserve">Planning </w:t>
      </w:r>
      <w:r w:rsidRPr="00533348">
        <w:rPr>
          <w:rFonts w:ascii="Arial" w:hAnsi="Arial" w:cs="Arial"/>
          <w:b/>
          <w:sz w:val="22"/>
          <w:szCs w:val="22"/>
        </w:rPr>
        <w:tab/>
      </w:r>
      <w:r w:rsidR="00CE002F">
        <w:rPr>
          <w:rFonts w:ascii="Arial" w:hAnsi="Arial" w:cs="Arial"/>
          <w:b/>
          <w:sz w:val="22"/>
          <w:szCs w:val="22"/>
        </w:rPr>
        <w:tab/>
      </w:r>
      <w:r w:rsidR="00CE002F">
        <w:rPr>
          <w:rFonts w:ascii="Arial" w:hAnsi="Arial" w:cs="Arial"/>
          <w:b/>
          <w:sz w:val="22"/>
          <w:szCs w:val="22"/>
        </w:rPr>
        <w:tab/>
      </w:r>
      <w:r w:rsidR="00CE002F">
        <w:rPr>
          <w:rFonts w:ascii="Arial" w:hAnsi="Arial" w:cs="Arial"/>
          <w:b/>
          <w:sz w:val="22"/>
          <w:szCs w:val="22"/>
        </w:rPr>
        <w:tab/>
      </w:r>
      <w:r w:rsidR="00CE002F">
        <w:rPr>
          <w:rFonts w:ascii="Arial" w:hAnsi="Arial" w:cs="Arial"/>
          <w:b/>
          <w:sz w:val="22"/>
          <w:szCs w:val="22"/>
        </w:rPr>
        <w:tab/>
      </w:r>
      <w:r w:rsidR="00CE002F">
        <w:rPr>
          <w:rFonts w:ascii="Arial" w:hAnsi="Arial" w:cs="Arial"/>
          <w:b/>
          <w:sz w:val="22"/>
          <w:szCs w:val="22"/>
        </w:rPr>
        <w:tab/>
      </w:r>
      <w:r w:rsidR="00CE002F">
        <w:rPr>
          <w:rFonts w:ascii="Arial" w:hAnsi="Arial" w:cs="Arial"/>
          <w:b/>
          <w:sz w:val="22"/>
          <w:szCs w:val="22"/>
        </w:rPr>
        <w:tab/>
      </w:r>
      <w:r w:rsidR="00CE002F">
        <w:rPr>
          <w:rFonts w:ascii="Arial" w:hAnsi="Arial" w:cs="Arial"/>
          <w:b/>
          <w:sz w:val="22"/>
          <w:szCs w:val="22"/>
        </w:rPr>
        <w:tab/>
      </w:r>
      <w:r w:rsidR="00CE002F">
        <w:rPr>
          <w:rFonts w:ascii="Arial" w:hAnsi="Arial" w:cs="Arial"/>
          <w:b/>
          <w:sz w:val="22"/>
          <w:szCs w:val="22"/>
        </w:rPr>
        <w:tab/>
      </w:r>
      <w:r w:rsidR="00CE002F">
        <w:rPr>
          <w:rFonts w:ascii="Arial" w:hAnsi="Arial" w:cs="Arial"/>
          <w:b/>
          <w:sz w:val="22"/>
          <w:szCs w:val="22"/>
        </w:rPr>
        <w:tab/>
      </w:r>
      <w:r w:rsidR="00CE002F">
        <w:rPr>
          <w:rFonts w:ascii="Arial" w:hAnsi="Arial" w:cs="Arial"/>
          <w:b/>
          <w:sz w:val="22"/>
          <w:szCs w:val="22"/>
        </w:rPr>
        <w:tab/>
      </w:r>
      <w:r w:rsidR="00CE002F">
        <w:rPr>
          <w:rFonts w:ascii="Arial" w:hAnsi="Arial" w:cs="Arial"/>
          <w:b/>
          <w:sz w:val="22"/>
          <w:szCs w:val="22"/>
        </w:rPr>
        <w:tab/>
        <w:t>MA</w:t>
      </w:r>
    </w:p>
    <w:p w:rsidR="00CE002F" w:rsidRDefault="00CE002F" w:rsidP="00FD22D6">
      <w:pPr>
        <w:pStyle w:val="ListParagraph"/>
        <w:tabs>
          <w:tab w:val="left" w:pos="0"/>
          <w:tab w:val="left" w:pos="567"/>
        </w:tabs>
        <w:ind w:left="360"/>
        <w:rPr>
          <w:rFonts w:ascii="Arial" w:hAnsi="Arial" w:cs="Arial"/>
          <w:b/>
          <w:sz w:val="20"/>
          <w:szCs w:val="20"/>
        </w:rPr>
      </w:pPr>
      <w:r w:rsidRPr="00CE002F">
        <w:rPr>
          <w:rFonts w:ascii="Arial" w:hAnsi="Arial" w:cs="Arial"/>
          <w:b/>
          <w:sz w:val="20"/>
          <w:szCs w:val="20"/>
        </w:rPr>
        <w:t>New Applications:</w:t>
      </w:r>
      <w:r w:rsidR="00FD22D6" w:rsidRPr="00CE002F">
        <w:rPr>
          <w:rFonts w:ascii="Arial" w:hAnsi="Arial" w:cs="Arial"/>
          <w:b/>
          <w:sz w:val="20"/>
          <w:szCs w:val="20"/>
        </w:rPr>
        <w:tab/>
      </w:r>
    </w:p>
    <w:p w:rsidR="00FD22D6" w:rsidRPr="00CE002F" w:rsidRDefault="00FD22D6" w:rsidP="005563DC">
      <w:pPr>
        <w:tabs>
          <w:tab w:val="left" w:pos="0"/>
          <w:tab w:val="left" w:pos="567"/>
        </w:tabs>
        <w:rPr>
          <w:rFonts w:ascii="Arial" w:hAnsi="Arial" w:cs="Arial"/>
          <w:b/>
          <w:sz w:val="22"/>
          <w:szCs w:val="22"/>
        </w:rPr>
      </w:pPr>
    </w:p>
    <w:p w:rsidR="00C361F3" w:rsidRPr="005563DC" w:rsidRDefault="00C361F3" w:rsidP="005563DC">
      <w:pPr>
        <w:pStyle w:val="yiv7330588595msonospacing"/>
        <w:numPr>
          <w:ilvl w:val="0"/>
          <w:numId w:val="6"/>
        </w:numPr>
        <w:shd w:val="clear" w:color="auto" w:fill="FFFFFF"/>
        <w:spacing w:before="0" w:beforeAutospacing="0" w:after="0" w:afterAutospacing="0" w:line="200" w:lineRule="atLeast"/>
        <w:rPr>
          <w:rFonts w:ascii="Arial" w:hAnsi="Arial" w:cs="Arial"/>
          <w:color w:val="1D2228"/>
          <w:sz w:val="22"/>
          <w:szCs w:val="22"/>
        </w:rPr>
      </w:pPr>
      <w:r w:rsidRPr="005563DC">
        <w:rPr>
          <w:rFonts w:ascii="Arial" w:hAnsi="Arial" w:cs="Arial"/>
          <w:color w:val="1D2228"/>
          <w:sz w:val="22"/>
          <w:szCs w:val="22"/>
        </w:rPr>
        <w:t>19/000013/REG3, Worcestershire County Council.</w:t>
      </w:r>
      <w:r w:rsidR="005563DC">
        <w:rPr>
          <w:rFonts w:ascii="Arial" w:hAnsi="Arial" w:cs="Arial"/>
          <w:color w:val="1D2228"/>
          <w:sz w:val="22"/>
          <w:szCs w:val="22"/>
        </w:rPr>
        <w:t xml:space="preserve">   </w:t>
      </w:r>
      <w:r w:rsidRPr="005563DC">
        <w:rPr>
          <w:rFonts w:ascii="Arial" w:hAnsi="Arial" w:cs="Arial"/>
          <w:color w:val="000000"/>
          <w:sz w:val="22"/>
          <w:szCs w:val="22"/>
        </w:rPr>
        <w:t xml:space="preserve">Proposed </w:t>
      </w:r>
      <w:r w:rsidRPr="005563DC">
        <w:rPr>
          <w:rFonts w:ascii="Arial" w:hAnsi="Arial" w:cs="Arial"/>
          <w:b/>
          <w:color w:val="000000"/>
          <w:sz w:val="22"/>
          <w:szCs w:val="22"/>
        </w:rPr>
        <w:t>Pershore Northern Link Road</w:t>
      </w:r>
      <w:r w:rsidRPr="005563DC">
        <w:rPr>
          <w:rFonts w:ascii="Arial" w:hAnsi="Arial" w:cs="Arial"/>
          <w:color w:val="000000"/>
          <w:sz w:val="22"/>
          <w:szCs w:val="22"/>
        </w:rPr>
        <w:t xml:space="preserve"> comprising the construction of a new highway and road bridge to the north of Pershore in Worcestershire. The scheme will provide a direct link between the existing A44 / B4083 roundabout (north of the Oxford to Worcester (OWW) railway line) and the B4083 roundabout (south of the OWW railway line) to provide a critical connection between the A44 and B4083 Wyre Road and access to the Pershore Trading Estate. As part of the Northern Link Road a new road bridge will be constructed which will cross the OWW railway line to the east of Pershore railway station.</w:t>
      </w:r>
    </w:p>
    <w:p w:rsidR="005563DC" w:rsidRPr="005563DC" w:rsidRDefault="005563DC" w:rsidP="005563DC">
      <w:pPr>
        <w:pStyle w:val="yiv7330588595msonospacing"/>
        <w:shd w:val="clear" w:color="auto" w:fill="FFFFFF"/>
        <w:spacing w:before="0" w:beforeAutospacing="0" w:after="0" w:afterAutospacing="0" w:line="200" w:lineRule="atLeast"/>
        <w:ind w:left="720"/>
        <w:jc w:val="both"/>
        <w:rPr>
          <w:rFonts w:ascii="Arial" w:hAnsi="Arial" w:cs="Arial"/>
          <w:color w:val="1D2228"/>
          <w:sz w:val="22"/>
          <w:szCs w:val="22"/>
        </w:rPr>
      </w:pPr>
    </w:p>
    <w:p w:rsidR="00CE002F" w:rsidRDefault="00CE002F" w:rsidP="00CE002F">
      <w:pPr>
        <w:pStyle w:val="ListParagraph"/>
        <w:numPr>
          <w:ilvl w:val="0"/>
          <w:numId w:val="6"/>
        </w:numPr>
        <w:tabs>
          <w:tab w:val="left" w:pos="0"/>
          <w:tab w:val="left" w:pos="567"/>
        </w:tabs>
        <w:rPr>
          <w:rFonts w:ascii="Arial" w:hAnsi="Arial" w:cs="Arial"/>
          <w:sz w:val="22"/>
          <w:szCs w:val="22"/>
        </w:rPr>
      </w:pPr>
      <w:r w:rsidRPr="00CE002F">
        <w:rPr>
          <w:rFonts w:ascii="Arial" w:hAnsi="Arial" w:cs="Arial"/>
          <w:sz w:val="22"/>
          <w:szCs w:val="22"/>
        </w:rPr>
        <w:t xml:space="preserve">19/00538/HP Whitethorn Cottage, </w:t>
      </w:r>
      <w:r>
        <w:rPr>
          <w:rFonts w:ascii="Arial" w:hAnsi="Arial" w:cs="Arial"/>
          <w:sz w:val="22"/>
          <w:szCs w:val="22"/>
        </w:rPr>
        <w:t xml:space="preserve">Main Street, Bishampton, WR10 2NH, </w:t>
      </w:r>
      <w:proofErr w:type="gramStart"/>
      <w:r>
        <w:rPr>
          <w:rFonts w:ascii="Arial" w:hAnsi="Arial" w:cs="Arial"/>
          <w:sz w:val="22"/>
          <w:szCs w:val="22"/>
        </w:rPr>
        <w:t>Proposed</w:t>
      </w:r>
      <w:proofErr w:type="gramEnd"/>
      <w:r>
        <w:rPr>
          <w:rFonts w:ascii="Arial" w:hAnsi="Arial" w:cs="Arial"/>
          <w:sz w:val="22"/>
          <w:szCs w:val="22"/>
        </w:rPr>
        <w:t xml:space="preserve"> detached garage and store.</w:t>
      </w:r>
    </w:p>
    <w:p w:rsidR="00C361F3" w:rsidRPr="008842ED" w:rsidRDefault="00CE002F" w:rsidP="008842ED">
      <w:pPr>
        <w:pStyle w:val="ListParagraph"/>
        <w:numPr>
          <w:ilvl w:val="0"/>
          <w:numId w:val="6"/>
        </w:numPr>
        <w:tabs>
          <w:tab w:val="left" w:pos="0"/>
          <w:tab w:val="left" w:pos="567"/>
        </w:tabs>
        <w:rPr>
          <w:rFonts w:ascii="Arial" w:hAnsi="Arial" w:cs="Arial"/>
          <w:sz w:val="22"/>
          <w:szCs w:val="22"/>
        </w:rPr>
      </w:pPr>
      <w:r>
        <w:rPr>
          <w:rFonts w:ascii="Arial" w:hAnsi="Arial" w:cs="Arial"/>
          <w:sz w:val="22"/>
          <w:szCs w:val="22"/>
        </w:rPr>
        <w:t>19/00539/LB</w:t>
      </w:r>
      <w:r w:rsidRPr="00CE002F">
        <w:rPr>
          <w:rFonts w:ascii="Arial" w:hAnsi="Arial" w:cs="Arial"/>
          <w:sz w:val="22"/>
          <w:szCs w:val="22"/>
        </w:rPr>
        <w:t xml:space="preserve"> Whitethorn Cottage, </w:t>
      </w:r>
      <w:r>
        <w:rPr>
          <w:rFonts w:ascii="Arial" w:hAnsi="Arial" w:cs="Arial"/>
          <w:sz w:val="22"/>
          <w:szCs w:val="22"/>
        </w:rPr>
        <w:t>Main Street, Bishampton, WR10 2NH Proposed detached garage and store.</w:t>
      </w:r>
    </w:p>
    <w:p w:rsidR="00CE002F" w:rsidRPr="00CE002F" w:rsidRDefault="00CE002F" w:rsidP="00CE002F">
      <w:pPr>
        <w:tabs>
          <w:tab w:val="left" w:pos="0"/>
          <w:tab w:val="left" w:pos="567"/>
        </w:tabs>
        <w:ind w:left="360"/>
        <w:rPr>
          <w:rFonts w:ascii="Arial" w:hAnsi="Arial" w:cs="Arial"/>
          <w:sz w:val="22"/>
          <w:szCs w:val="22"/>
        </w:rPr>
      </w:pPr>
    </w:p>
    <w:p w:rsidR="00FD22D6" w:rsidRPr="006A436C" w:rsidRDefault="00FD22D6" w:rsidP="00FD22D6">
      <w:pPr>
        <w:ind w:left="360"/>
        <w:rPr>
          <w:rFonts w:ascii="Arial" w:hAnsi="Arial" w:cs="Arial"/>
          <w:b/>
          <w:sz w:val="20"/>
          <w:szCs w:val="20"/>
          <w:lang w:val="en-GB" w:eastAsia="en-GB"/>
        </w:rPr>
      </w:pPr>
      <w:r w:rsidRPr="006A436C">
        <w:rPr>
          <w:rFonts w:ascii="Arial" w:hAnsi="Arial" w:cs="Arial"/>
          <w:b/>
          <w:sz w:val="20"/>
          <w:szCs w:val="20"/>
          <w:lang w:val="en-GB" w:eastAsia="en-GB"/>
        </w:rPr>
        <w:t>Existing Application</w:t>
      </w:r>
      <w:r>
        <w:rPr>
          <w:rFonts w:ascii="Arial" w:hAnsi="Arial" w:cs="Arial"/>
          <w:b/>
          <w:sz w:val="20"/>
          <w:szCs w:val="20"/>
          <w:lang w:val="en-GB" w:eastAsia="en-GB"/>
        </w:rPr>
        <w:t>s</w:t>
      </w:r>
      <w:r w:rsidRPr="006A436C">
        <w:rPr>
          <w:rFonts w:ascii="Arial" w:hAnsi="Arial" w:cs="Arial"/>
          <w:b/>
          <w:sz w:val="20"/>
          <w:szCs w:val="20"/>
          <w:lang w:val="en-GB" w:eastAsia="en-GB"/>
        </w:rPr>
        <w:t>:</w:t>
      </w:r>
    </w:p>
    <w:p w:rsidR="00FD22D6" w:rsidRPr="006A436C" w:rsidRDefault="00FD22D6" w:rsidP="00FD22D6">
      <w:pPr>
        <w:pStyle w:val="ListParagraph"/>
        <w:rPr>
          <w:rFonts w:ascii="Arial" w:hAnsi="Arial" w:cs="Arial"/>
          <w:sz w:val="22"/>
          <w:szCs w:val="22"/>
          <w:lang w:val="en-GB" w:eastAsia="en-GB"/>
        </w:rPr>
      </w:pPr>
    </w:p>
    <w:p w:rsidR="00CE002F" w:rsidRDefault="00CE002F" w:rsidP="00CE002F">
      <w:pPr>
        <w:pStyle w:val="ListParagraph"/>
        <w:numPr>
          <w:ilvl w:val="0"/>
          <w:numId w:val="3"/>
        </w:numPr>
        <w:rPr>
          <w:rFonts w:ascii="Arial" w:hAnsi="Arial" w:cs="Arial"/>
          <w:sz w:val="22"/>
          <w:szCs w:val="22"/>
          <w:lang w:val="en-GB" w:eastAsia="en-GB"/>
        </w:rPr>
      </w:pPr>
      <w:r w:rsidRPr="001358FA">
        <w:rPr>
          <w:rFonts w:ascii="Arial" w:hAnsi="Arial" w:cs="Arial"/>
          <w:sz w:val="22"/>
          <w:szCs w:val="22"/>
          <w:lang w:val="en-GB" w:eastAsia="en-GB"/>
        </w:rPr>
        <w:t xml:space="preserve">19/00240/FUL </w:t>
      </w:r>
      <w:r>
        <w:rPr>
          <w:rFonts w:ascii="Arial" w:hAnsi="Arial" w:cs="Arial"/>
          <w:sz w:val="22"/>
          <w:szCs w:val="22"/>
          <w:lang w:val="en-GB" w:eastAsia="en-GB"/>
        </w:rPr>
        <w:t xml:space="preserve">Land adjoining and including The Firs, Main St, Bishampton. Retrospective change of use of paddock land to facilitate the enlargement of curtilage land associated with Plots 2 and 3 as approved under planning application 17/00691/FUL, </w:t>
      </w:r>
      <w:proofErr w:type="spellStart"/>
      <w:r>
        <w:rPr>
          <w:rFonts w:ascii="Arial" w:hAnsi="Arial" w:cs="Arial"/>
          <w:sz w:val="22"/>
          <w:szCs w:val="22"/>
          <w:lang w:val="en-GB" w:eastAsia="en-GB"/>
        </w:rPr>
        <w:t>inc.</w:t>
      </w:r>
      <w:proofErr w:type="spellEnd"/>
      <w:r>
        <w:rPr>
          <w:rFonts w:ascii="Arial" w:hAnsi="Arial" w:cs="Arial"/>
          <w:sz w:val="22"/>
          <w:szCs w:val="22"/>
          <w:lang w:val="en-GB" w:eastAsia="en-GB"/>
        </w:rPr>
        <w:t xml:space="preserve"> revision to the boundary treatment along the western boundary.</w:t>
      </w:r>
    </w:p>
    <w:p w:rsidR="00CE002F" w:rsidRDefault="00CE002F" w:rsidP="00CE002F">
      <w:pPr>
        <w:pStyle w:val="ListParagraph"/>
        <w:rPr>
          <w:rFonts w:ascii="Arial" w:hAnsi="Arial" w:cs="Arial"/>
          <w:sz w:val="22"/>
          <w:szCs w:val="22"/>
          <w:lang w:val="en-GB" w:eastAsia="en-GB"/>
        </w:rPr>
      </w:pPr>
    </w:p>
    <w:p w:rsidR="00CE002F" w:rsidRDefault="00CE002F" w:rsidP="00CE002F">
      <w:pPr>
        <w:pStyle w:val="ListParagraph"/>
        <w:numPr>
          <w:ilvl w:val="0"/>
          <w:numId w:val="3"/>
        </w:numPr>
        <w:rPr>
          <w:rFonts w:ascii="Arial" w:hAnsi="Arial" w:cs="Arial"/>
          <w:sz w:val="22"/>
          <w:szCs w:val="22"/>
          <w:lang w:val="en-GB" w:eastAsia="en-GB"/>
        </w:rPr>
      </w:pPr>
      <w:r>
        <w:rPr>
          <w:rFonts w:ascii="Arial" w:hAnsi="Arial" w:cs="Arial"/>
          <w:sz w:val="22"/>
          <w:szCs w:val="22"/>
          <w:lang w:val="en-GB" w:eastAsia="en-GB"/>
        </w:rPr>
        <w:t xml:space="preserve">19/00202/RM </w:t>
      </w:r>
      <w:r w:rsidRPr="006A436C">
        <w:rPr>
          <w:rFonts w:ascii="Arial" w:hAnsi="Arial" w:cs="Arial"/>
          <w:sz w:val="22"/>
          <w:szCs w:val="22"/>
          <w:lang w:val="en-GB" w:eastAsia="en-GB"/>
        </w:rPr>
        <w:t>Elsewhere, Broad Lane, Bishampton, WR10 2LY</w:t>
      </w:r>
      <w:r>
        <w:rPr>
          <w:rFonts w:ascii="Arial" w:hAnsi="Arial" w:cs="Arial"/>
          <w:sz w:val="22"/>
          <w:szCs w:val="22"/>
          <w:lang w:val="en-GB" w:eastAsia="en-GB"/>
        </w:rPr>
        <w:t xml:space="preserve">. Approval of reserved matters </w:t>
      </w:r>
      <w:proofErr w:type="spellStart"/>
      <w:r>
        <w:rPr>
          <w:rFonts w:ascii="Arial" w:hAnsi="Arial" w:cs="Arial"/>
          <w:sz w:val="22"/>
          <w:szCs w:val="22"/>
          <w:lang w:val="en-GB" w:eastAsia="en-GB"/>
        </w:rPr>
        <w:t>inc.</w:t>
      </w:r>
      <w:proofErr w:type="spellEnd"/>
      <w:r>
        <w:rPr>
          <w:rFonts w:ascii="Arial" w:hAnsi="Arial" w:cs="Arial"/>
          <w:sz w:val="22"/>
          <w:szCs w:val="22"/>
          <w:lang w:val="en-GB" w:eastAsia="en-GB"/>
        </w:rPr>
        <w:t xml:space="preserve"> access,</w:t>
      </w:r>
      <w:r w:rsidR="00D70E2D">
        <w:rPr>
          <w:rFonts w:ascii="Arial" w:hAnsi="Arial" w:cs="Arial"/>
          <w:sz w:val="22"/>
          <w:szCs w:val="22"/>
          <w:lang w:val="en-GB" w:eastAsia="en-GB"/>
        </w:rPr>
        <w:t xml:space="preserve"> </w:t>
      </w:r>
      <w:r>
        <w:rPr>
          <w:rFonts w:ascii="Arial" w:hAnsi="Arial" w:cs="Arial"/>
          <w:sz w:val="22"/>
          <w:szCs w:val="22"/>
          <w:lang w:val="en-GB" w:eastAsia="en-GB"/>
        </w:rPr>
        <w:t>appearance, landscaping, layout, scale, floor and site levels, screen walling, boundary treatment, bat and bird nesting pursuant to granting outline planning application 17/02151/OUT.</w:t>
      </w:r>
    </w:p>
    <w:p w:rsidR="00FD22D6" w:rsidRPr="008842ED" w:rsidRDefault="00FD22D6" w:rsidP="008842ED">
      <w:pPr>
        <w:tabs>
          <w:tab w:val="left" w:pos="0"/>
          <w:tab w:val="left" w:pos="567"/>
        </w:tabs>
        <w:rPr>
          <w:rFonts w:ascii="Arial" w:hAnsi="Arial" w:cs="Arial"/>
          <w:b/>
          <w:sz w:val="22"/>
          <w:szCs w:val="22"/>
        </w:rPr>
      </w:pPr>
    </w:p>
    <w:p w:rsidR="00FD22D6" w:rsidRDefault="00FD22D6" w:rsidP="00FD22D6">
      <w:pPr>
        <w:numPr>
          <w:ilvl w:val="0"/>
          <w:numId w:val="1"/>
        </w:numPr>
        <w:tabs>
          <w:tab w:val="left" w:pos="0"/>
          <w:tab w:val="left" w:pos="567"/>
        </w:tabs>
        <w:ind w:left="0" w:firstLine="0"/>
        <w:rPr>
          <w:rFonts w:ascii="Arial" w:hAnsi="Arial" w:cs="Arial"/>
          <w:sz w:val="22"/>
          <w:szCs w:val="22"/>
        </w:rPr>
      </w:pPr>
      <w:r>
        <w:rPr>
          <w:rFonts w:ascii="Arial" w:hAnsi="Arial" w:cs="Arial"/>
          <w:b/>
          <w:bCs/>
          <w:sz w:val="22"/>
          <w:szCs w:val="22"/>
        </w:rPr>
        <w:t xml:space="preserve">Correspondence for Information: </w:t>
      </w:r>
      <w:r>
        <w:rPr>
          <w:rFonts w:ascii="Arial" w:hAnsi="Arial" w:cs="Arial"/>
          <w:sz w:val="22"/>
          <w:szCs w:val="22"/>
        </w:rPr>
        <w:t>To note the attached appendix of items which have been circulated or will be available for inspection at the meeting. (OR a list of items will be available at the meeting.)</w:t>
      </w:r>
    </w:p>
    <w:p w:rsidR="007A3CA5" w:rsidRDefault="007A3CA5" w:rsidP="007A3CA5">
      <w:pPr>
        <w:tabs>
          <w:tab w:val="left" w:pos="0"/>
          <w:tab w:val="left" w:pos="567"/>
        </w:tabs>
        <w:rPr>
          <w:rFonts w:ascii="Arial" w:hAnsi="Arial" w:cs="Arial"/>
          <w:sz w:val="22"/>
          <w:szCs w:val="22"/>
        </w:rPr>
      </w:pPr>
    </w:p>
    <w:p w:rsidR="004F2961" w:rsidRDefault="008842ED" w:rsidP="004F2961">
      <w:pPr>
        <w:pStyle w:val="ListParagraph"/>
        <w:numPr>
          <w:ilvl w:val="0"/>
          <w:numId w:val="7"/>
        </w:numPr>
        <w:tabs>
          <w:tab w:val="left" w:pos="0"/>
          <w:tab w:val="left" w:pos="567"/>
        </w:tabs>
        <w:rPr>
          <w:rFonts w:ascii="Arial" w:hAnsi="Arial" w:cs="Arial"/>
          <w:sz w:val="22"/>
          <w:szCs w:val="22"/>
        </w:rPr>
      </w:pPr>
      <w:r>
        <w:rPr>
          <w:rFonts w:ascii="Arial" w:hAnsi="Arial" w:cs="Arial"/>
          <w:sz w:val="22"/>
          <w:szCs w:val="22"/>
        </w:rPr>
        <w:t>Quote</w:t>
      </w:r>
      <w:r w:rsidR="004F2961">
        <w:rPr>
          <w:rFonts w:ascii="Arial" w:hAnsi="Arial" w:cs="Arial"/>
          <w:sz w:val="22"/>
          <w:szCs w:val="22"/>
        </w:rPr>
        <w:t xml:space="preserve"> for maintenance work on </w:t>
      </w:r>
      <w:proofErr w:type="spellStart"/>
      <w:r w:rsidR="004F2961">
        <w:rPr>
          <w:rFonts w:ascii="Arial" w:hAnsi="Arial" w:cs="Arial"/>
          <w:sz w:val="22"/>
          <w:szCs w:val="22"/>
        </w:rPr>
        <w:t>Housemartins</w:t>
      </w:r>
      <w:proofErr w:type="spellEnd"/>
      <w:r w:rsidR="007A3CA5">
        <w:rPr>
          <w:rFonts w:ascii="Arial" w:hAnsi="Arial" w:cs="Arial"/>
          <w:sz w:val="22"/>
          <w:szCs w:val="22"/>
        </w:rPr>
        <w:t>.</w:t>
      </w:r>
    </w:p>
    <w:p w:rsidR="004F2961" w:rsidRDefault="008842ED" w:rsidP="004F2961">
      <w:pPr>
        <w:pStyle w:val="ListParagraph"/>
        <w:numPr>
          <w:ilvl w:val="0"/>
          <w:numId w:val="7"/>
        </w:numPr>
        <w:tabs>
          <w:tab w:val="left" w:pos="0"/>
          <w:tab w:val="left" w:pos="567"/>
        </w:tabs>
        <w:rPr>
          <w:rFonts w:ascii="Arial" w:hAnsi="Arial" w:cs="Arial"/>
          <w:sz w:val="22"/>
          <w:szCs w:val="22"/>
        </w:rPr>
      </w:pPr>
      <w:r>
        <w:rPr>
          <w:rFonts w:ascii="Arial" w:hAnsi="Arial" w:cs="Arial"/>
          <w:sz w:val="22"/>
          <w:szCs w:val="22"/>
        </w:rPr>
        <w:t>Quote</w:t>
      </w:r>
      <w:r w:rsidR="004F2961">
        <w:rPr>
          <w:rFonts w:ascii="Arial" w:hAnsi="Arial" w:cs="Arial"/>
          <w:sz w:val="22"/>
          <w:szCs w:val="22"/>
        </w:rPr>
        <w:t xml:space="preserve"> for electrical work on Dolphin Inn.</w:t>
      </w:r>
    </w:p>
    <w:p w:rsidR="008842ED" w:rsidRDefault="008842ED" w:rsidP="004F2961">
      <w:pPr>
        <w:pStyle w:val="ListParagraph"/>
        <w:numPr>
          <w:ilvl w:val="0"/>
          <w:numId w:val="7"/>
        </w:numPr>
        <w:tabs>
          <w:tab w:val="left" w:pos="0"/>
          <w:tab w:val="left" w:pos="567"/>
        </w:tabs>
        <w:rPr>
          <w:rFonts w:ascii="Arial" w:hAnsi="Arial" w:cs="Arial"/>
          <w:sz w:val="22"/>
          <w:szCs w:val="22"/>
        </w:rPr>
      </w:pPr>
      <w:r>
        <w:rPr>
          <w:rFonts w:ascii="Arial" w:hAnsi="Arial" w:cs="Arial"/>
          <w:sz w:val="22"/>
          <w:szCs w:val="22"/>
        </w:rPr>
        <w:t>Quote for maintenance work on tracks at Shorthorn Wood.</w:t>
      </w:r>
    </w:p>
    <w:p w:rsidR="008C5B53" w:rsidRPr="004F2961" w:rsidRDefault="008C5B53" w:rsidP="004F2961">
      <w:pPr>
        <w:pStyle w:val="ListParagraph"/>
        <w:numPr>
          <w:ilvl w:val="0"/>
          <w:numId w:val="7"/>
        </w:numPr>
        <w:tabs>
          <w:tab w:val="left" w:pos="0"/>
          <w:tab w:val="left" w:pos="567"/>
        </w:tabs>
        <w:rPr>
          <w:rFonts w:ascii="Arial" w:hAnsi="Arial" w:cs="Arial"/>
          <w:sz w:val="22"/>
          <w:szCs w:val="22"/>
        </w:rPr>
      </w:pPr>
      <w:r>
        <w:rPr>
          <w:rFonts w:ascii="Arial" w:hAnsi="Arial" w:cs="Arial"/>
          <w:sz w:val="22"/>
          <w:szCs w:val="22"/>
        </w:rPr>
        <w:t xml:space="preserve">Clerk’s report on </w:t>
      </w:r>
      <w:r w:rsidR="00EF38D8">
        <w:rPr>
          <w:rFonts w:ascii="Arial" w:hAnsi="Arial" w:cs="Arial"/>
          <w:sz w:val="22"/>
          <w:szCs w:val="22"/>
        </w:rPr>
        <w:t>‘</w:t>
      </w:r>
      <w:r>
        <w:rPr>
          <w:rFonts w:ascii="Arial" w:hAnsi="Arial" w:cs="Arial"/>
          <w:sz w:val="22"/>
          <w:szCs w:val="22"/>
        </w:rPr>
        <w:t>Wendy House</w:t>
      </w:r>
      <w:r w:rsidR="00EF38D8">
        <w:rPr>
          <w:rFonts w:ascii="Arial" w:hAnsi="Arial" w:cs="Arial"/>
          <w:sz w:val="22"/>
          <w:szCs w:val="22"/>
        </w:rPr>
        <w:t>’</w:t>
      </w:r>
      <w:r>
        <w:rPr>
          <w:rFonts w:ascii="Arial" w:hAnsi="Arial" w:cs="Arial"/>
          <w:sz w:val="22"/>
          <w:szCs w:val="22"/>
        </w:rPr>
        <w:t xml:space="preserve"> and picnic table for Bishampton Play Area.</w:t>
      </w:r>
    </w:p>
    <w:p w:rsidR="00FD22D6" w:rsidRPr="008842ED" w:rsidRDefault="00FD22D6" w:rsidP="008842ED">
      <w:pPr>
        <w:tabs>
          <w:tab w:val="left" w:pos="0"/>
          <w:tab w:val="left" w:pos="567"/>
          <w:tab w:val="left" w:pos="3705"/>
        </w:tabs>
        <w:rPr>
          <w:rFonts w:ascii="Arial" w:hAnsi="Arial" w:cs="Arial"/>
          <w:sz w:val="22"/>
          <w:szCs w:val="22"/>
        </w:rPr>
      </w:pPr>
      <w:bookmarkStart w:id="0" w:name="_GoBack"/>
      <w:bookmarkEnd w:id="0"/>
    </w:p>
    <w:p w:rsidR="00FD22D6" w:rsidRDefault="00FD22D6" w:rsidP="00FD22D6">
      <w:pPr>
        <w:tabs>
          <w:tab w:val="num" w:pos="360"/>
          <w:tab w:val="left" w:pos="3705"/>
        </w:tabs>
        <w:rPr>
          <w:rFonts w:ascii="Arial" w:hAnsi="Arial" w:cs="Arial"/>
          <w:sz w:val="22"/>
          <w:szCs w:val="22"/>
        </w:rPr>
      </w:pPr>
    </w:p>
    <w:p w:rsidR="008C5B53" w:rsidRPr="008C5B53" w:rsidRDefault="008C5B53" w:rsidP="008C5B53">
      <w:pPr>
        <w:numPr>
          <w:ilvl w:val="0"/>
          <w:numId w:val="1"/>
        </w:numPr>
        <w:tabs>
          <w:tab w:val="left" w:pos="4253"/>
        </w:tabs>
        <w:rPr>
          <w:rFonts w:ascii="Arial" w:hAnsi="Arial" w:cs="Arial"/>
          <w:sz w:val="22"/>
          <w:szCs w:val="22"/>
        </w:rPr>
      </w:pPr>
      <w:r>
        <w:rPr>
          <w:rFonts w:ascii="Arial" w:hAnsi="Arial" w:cs="Arial"/>
          <w:b/>
          <w:bCs/>
          <w:sz w:val="22"/>
          <w:szCs w:val="22"/>
        </w:rPr>
        <w:t>Clerk’s report</w:t>
      </w:r>
    </w:p>
    <w:p w:rsidR="00FD22D6" w:rsidRPr="004D42F0" w:rsidRDefault="00FD22D6" w:rsidP="004D42F0">
      <w:pPr>
        <w:tabs>
          <w:tab w:val="left" w:pos="4253"/>
        </w:tabs>
        <w:rPr>
          <w:rFonts w:ascii="Arial" w:hAnsi="Arial" w:cs="Arial"/>
          <w:b/>
          <w:bCs/>
          <w:sz w:val="22"/>
          <w:szCs w:val="22"/>
        </w:rPr>
      </w:pPr>
    </w:p>
    <w:p w:rsidR="00FD22D6" w:rsidRPr="003B41BC" w:rsidRDefault="00FD22D6" w:rsidP="00FD22D6">
      <w:pPr>
        <w:pStyle w:val="ListParagraph"/>
        <w:tabs>
          <w:tab w:val="left" w:pos="4253"/>
        </w:tabs>
        <w:rPr>
          <w:rFonts w:ascii="Arial" w:hAnsi="Arial" w:cs="Arial"/>
          <w:b/>
          <w:bCs/>
          <w:sz w:val="22"/>
          <w:szCs w:val="22"/>
        </w:rPr>
      </w:pPr>
    </w:p>
    <w:p w:rsidR="00FD22D6" w:rsidRDefault="00FD22D6" w:rsidP="00FD22D6">
      <w:pPr>
        <w:pStyle w:val="ListParagraph"/>
        <w:numPr>
          <w:ilvl w:val="0"/>
          <w:numId w:val="1"/>
        </w:numPr>
        <w:tabs>
          <w:tab w:val="left" w:pos="567"/>
          <w:tab w:val="left" w:pos="4253"/>
        </w:tabs>
        <w:ind w:left="0" w:firstLine="0"/>
        <w:rPr>
          <w:rFonts w:ascii="Arial" w:hAnsi="Arial" w:cs="Arial"/>
          <w:sz w:val="22"/>
          <w:szCs w:val="22"/>
        </w:rPr>
      </w:pPr>
      <w:r w:rsidRPr="00D01BC9">
        <w:rPr>
          <w:rFonts w:ascii="Arial" w:hAnsi="Arial" w:cs="Arial"/>
          <w:b/>
          <w:bCs/>
          <w:sz w:val="22"/>
          <w:szCs w:val="22"/>
        </w:rPr>
        <w:t xml:space="preserve">Councillors’ reports and items for future agenda: </w:t>
      </w:r>
      <w:r w:rsidRPr="00D01BC9">
        <w:rPr>
          <w:rFonts w:ascii="Arial" w:hAnsi="Arial" w:cs="Arial"/>
          <w:sz w:val="22"/>
          <w:szCs w:val="22"/>
        </w:rPr>
        <w:t xml:space="preserve">Councillors may use this opportunity to report minor matters of information not included elsewhere on the agenda and to raise items for future agendas. </w:t>
      </w:r>
    </w:p>
    <w:p w:rsidR="00FD22D6" w:rsidRDefault="00FD22D6" w:rsidP="00FD22D6">
      <w:pPr>
        <w:pStyle w:val="ListParagraph"/>
        <w:tabs>
          <w:tab w:val="left" w:pos="567"/>
          <w:tab w:val="left" w:pos="4253"/>
        </w:tabs>
        <w:ind w:left="0"/>
        <w:rPr>
          <w:rFonts w:ascii="Arial" w:hAnsi="Arial" w:cs="Arial"/>
          <w:sz w:val="22"/>
          <w:szCs w:val="22"/>
        </w:rPr>
      </w:pPr>
    </w:p>
    <w:p w:rsidR="00FD22D6" w:rsidRDefault="00FD22D6" w:rsidP="00FD22D6">
      <w:pPr>
        <w:tabs>
          <w:tab w:val="num" w:pos="360"/>
          <w:tab w:val="left" w:pos="3705"/>
        </w:tabs>
        <w:rPr>
          <w:rFonts w:ascii="Arial" w:hAnsi="Arial" w:cs="Arial"/>
          <w:sz w:val="22"/>
          <w:szCs w:val="22"/>
        </w:rPr>
      </w:pPr>
    </w:p>
    <w:p w:rsidR="004F2961" w:rsidRPr="00C536A5" w:rsidRDefault="00FD22D6" w:rsidP="004F2961">
      <w:pPr>
        <w:tabs>
          <w:tab w:val="left" w:pos="567"/>
        </w:tabs>
        <w:rPr>
          <w:rFonts w:ascii="Arial" w:hAnsi="Arial" w:cs="Arial"/>
          <w:b/>
          <w:sz w:val="22"/>
          <w:szCs w:val="22"/>
          <w:u w:val="single"/>
        </w:rPr>
      </w:pPr>
      <w:r w:rsidRPr="00774FB1">
        <w:rPr>
          <w:rFonts w:ascii="Arial" w:hAnsi="Arial" w:cs="Arial"/>
          <w:b/>
          <w:bCs/>
          <w:sz w:val="22"/>
          <w:szCs w:val="22"/>
        </w:rPr>
        <w:t xml:space="preserve">Date of next meeting(s): </w:t>
      </w:r>
      <w:r w:rsidR="004F2961">
        <w:rPr>
          <w:rFonts w:ascii="Arial" w:hAnsi="Arial" w:cs="Arial"/>
          <w:sz w:val="22"/>
          <w:szCs w:val="22"/>
        </w:rPr>
        <w:t xml:space="preserve">The Annual Meeting of the Parish Council which will take place </w:t>
      </w:r>
      <w:r w:rsidR="004F2961" w:rsidRPr="006B4679">
        <w:rPr>
          <w:rFonts w:ascii="Arial" w:hAnsi="Arial" w:cs="Arial"/>
          <w:b/>
          <w:sz w:val="22"/>
          <w:szCs w:val="22"/>
        </w:rPr>
        <w:t>after</w:t>
      </w:r>
      <w:r w:rsidR="004F2961">
        <w:rPr>
          <w:rFonts w:ascii="Arial" w:hAnsi="Arial" w:cs="Arial"/>
          <w:sz w:val="22"/>
          <w:szCs w:val="22"/>
        </w:rPr>
        <w:t xml:space="preserve"> the Throckmorton Parish Meeting, starting at </w:t>
      </w:r>
      <w:r w:rsidR="004F2961" w:rsidRPr="00BD4998">
        <w:rPr>
          <w:rFonts w:ascii="Arial" w:hAnsi="Arial" w:cs="Arial"/>
          <w:b/>
          <w:sz w:val="22"/>
          <w:szCs w:val="22"/>
        </w:rPr>
        <w:t>7.45pm</w:t>
      </w:r>
      <w:r w:rsidR="004F2961">
        <w:rPr>
          <w:rFonts w:ascii="Arial" w:hAnsi="Arial" w:cs="Arial"/>
          <w:b/>
          <w:sz w:val="22"/>
          <w:szCs w:val="22"/>
        </w:rPr>
        <w:t xml:space="preserve"> </w:t>
      </w:r>
      <w:r w:rsidR="004F2961">
        <w:rPr>
          <w:rFonts w:ascii="Arial" w:hAnsi="Arial" w:cs="Arial"/>
          <w:sz w:val="22"/>
          <w:szCs w:val="22"/>
        </w:rPr>
        <w:t xml:space="preserve">on </w:t>
      </w:r>
      <w:r w:rsidR="004F2961" w:rsidRPr="004B27F0">
        <w:rPr>
          <w:rFonts w:ascii="Arial" w:hAnsi="Arial" w:cs="Arial"/>
          <w:b/>
          <w:sz w:val="22"/>
          <w:szCs w:val="22"/>
        </w:rPr>
        <w:t>M</w:t>
      </w:r>
      <w:r w:rsidR="004F2961">
        <w:rPr>
          <w:rFonts w:ascii="Arial" w:hAnsi="Arial" w:cs="Arial"/>
          <w:b/>
          <w:sz w:val="22"/>
          <w:szCs w:val="22"/>
        </w:rPr>
        <w:t xml:space="preserve">ay </w:t>
      </w:r>
      <w:r w:rsidR="004F2961" w:rsidRPr="00205500">
        <w:rPr>
          <w:rFonts w:ascii="Arial" w:hAnsi="Arial" w:cs="Arial"/>
          <w:b/>
          <w:sz w:val="22"/>
          <w:szCs w:val="22"/>
        </w:rPr>
        <w:t>13th</w:t>
      </w:r>
      <w:r w:rsidR="004F2961">
        <w:rPr>
          <w:rFonts w:ascii="Arial" w:hAnsi="Arial" w:cs="Arial"/>
          <w:sz w:val="22"/>
          <w:szCs w:val="22"/>
        </w:rPr>
        <w:t xml:space="preserve"> in Throckmorton Parish Rooms.</w:t>
      </w:r>
    </w:p>
    <w:p w:rsidR="00FD22D6" w:rsidRDefault="00FD22D6" w:rsidP="00FD22D6">
      <w:pPr>
        <w:tabs>
          <w:tab w:val="left" w:pos="567"/>
        </w:tabs>
        <w:rPr>
          <w:rFonts w:ascii="Arial" w:hAnsi="Arial" w:cs="Arial"/>
          <w:sz w:val="22"/>
          <w:szCs w:val="22"/>
        </w:rPr>
      </w:pPr>
    </w:p>
    <w:p w:rsidR="007B7631" w:rsidRDefault="007B7631" w:rsidP="00FD22D6">
      <w:pPr>
        <w:tabs>
          <w:tab w:val="left" w:pos="567"/>
        </w:tabs>
        <w:rPr>
          <w:rFonts w:ascii="Arial" w:hAnsi="Arial" w:cs="Arial"/>
          <w:sz w:val="22"/>
          <w:szCs w:val="22"/>
        </w:rPr>
      </w:pPr>
    </w:p>
    <w:p w:rsidR="007B7631" w:rsidRDefault="007B7631" w:rsidP="00FD22D6">
      <w:pPr>
        <w:tabs>
          <w:tab w:val="left" w:pos="567"/>
        </w:tabs>
        <w:rPr>
          <w:rFonts w:ascii="Arial" w:hAnsi="Arial" w:cs="Arial"/>
          <w:sz w:val="22"/>
          <w:szCs w:val="22"/>
        </w:rPr>
      </w:pPr>
    </w:p>
    <w:p w:rsidR="00FD22D6" w:rsidRDefault="00FD22D6" w:rsidP="00FC0DB8">
      <w:pPr>
        <w:tabs>
          <w:tab w:val="right" w:pos="10466"/>
        </w:tabs>
        <w:spacing w:after="60"/>
        <w:rPr>
          <w:rFonts w:ascii="Arial" w:hAnsi="Arial" w:cs="Arial"/>
          <w:sz w:val="22"/>
          <w:szCs w:val="22"/>
        </w:rPr>
      </w:pPr>
      <w:r>
        <w:rPr>
          <w:rFonts w:ascii="Arial" w:hAnsi="Arial" w:cs="Arial"/>
          <w:sz w:val="22"/>
          <w:szCs w:val="22"/>
        </w:rPr>
        <w:t>Signed</w:t>
      </w:r>
      <w:r>
        <w:rPr>
          <w:rFonts w:ascii="Arial" w:hAnsi="Arial" w:cs="Arial"/>
          <w:sz w:val="22"/>
          <w:szCs w:val="22"/>
        </w:rPr>
        <w:tab/>
      </w:r>
    </w:p>
    <w:p w:rsidR="00FD22D6" w:rsidRDefault="00FD22D6" w:rsidP="00FD22D6">
      <w:pPr>
        <w:tabs>
          <w:tab w:val="left" w:pos="3705"/>
        </w:tabs>
        <w:spacing w:after="60"/>
        <w:rPr>
          <w:rFonts w:ascii="Arial" w:hAnsi="Arial" w:cs="Arial"/>
          <w:sz w:val="22"/>
          <w:szCs w:val="22"/>
        </w:rPr>
      </w:pPr>
    </w:p>
    <w:p w:rsidR="00FD22D6" w:rsidRDefault="00FD22D6" w:rsidP="00FD22D6">
      <w:pPr>
        <w:tabs>
          <w:tab w:val="left" w:pos="3705"/>
        </w:tabs>
        <w:spacing w:after="60"/>
        <w:rPr>
          <w:rFonts w:ascii="Arial" w:hAnsi="Arial" w:cs="Arial"/>
          <w:sz w:val="22"/>
          <w:szCs w:val="22"/>
        </w:rPr>
      </w:pPr>
      <w:r>
        <w:rPr>
          <w:rFonts w:ascii="Arial" w:hAnsi="Arial" w:cs="Arial"/>
          <w:sz w:val="22"/>
          <w:szCs w:val="22"/>
        </w:rPr>
        <w:t>Eleanor Morrish</w:t>
      </w:r>
    </w:p>
    <w:p w:rsidR="00FD22D6" w:rsidRDefault="00FD22D6" w:rsidP="00FD22D6">
      <w:pPr>
        <w:tabs>
          <w:tab w:val="left" w:pos="3705"/>
        </w:tabs>
        <w:spacing w:after="60"/>
        <w:rPr>
          <w:rFonts w:ascii="Arial" w:hAnsi="Arial" w:cs="Arial"/>
          <w:sz w:val="22"/>
          <w:szCs w:val="22"/>
        </w:rPr>
      </w:pPr>
      <w:r>
        <w:rPr>
          <w:rFonts w:ascii="Arial" w:hAnsi="Arial" w:cs="Arial"/>
          <w:sz w:val="22"/>
          <w:szCs w:val="22"/>
        </w:rPr>
        <w:t>Clerk to Bishampton &amp; Throckmorton Parish Council</w:t>
      </w:r>
    </w:p>
    <w:p w:rsidR="001A40D0" w:rsidRDefault="004F2961" w:rsidP="00FC0DB8">
      <w:pPr>
        <w:tabs>
          <w:tab w:val="left" w:pos="3705"/>
        </w:tabs>
        <w:spacing w:after="60"/>
      </w:pPr>
      <w:r>
        <w:rPr>
          <w:rFonts w:ascii="Arial" w:hAnsi="Arial" w:cs="Arial"/>
          <w:sz w:val="22"/>
          <w:szCs w:val="22"/>
        </w:rPr>
        <w:t>25</w:t>
      </w:r>
      <w:r w:rsidR="00FD22D6" w:rsidRPr="006A436C">
        <w:rPr>
          <w:rFonts w:ascii="Arial" w:hAnsi="Arial" w:cs="Arial"/>
          <w:sz w:val="22"/>
          <w:szCs w:val="22"/>
          <w:vertAlign w:val="superscript"/>
        </w:rPr>
        <w:t>th</w:t>
      </w:r>
      <w:r w:rsidR="00FD22D6">
        <w:rPr>
          <w:rFonts w:ascii="Arial" w:hAnsi="Arial" w:cs="Arial"/>
          <w:sz w:val="22"/>
          <w:szCs w:val="22"/>
        </w:rPr>
        <w:t xml:space="preserve"> </w:t>
      </w:r>
      <w:r>
        <w:rPr>
          <w:rFonts w:ascii="Arial" w:hAnsi="Arial" w:cs="Arial"/>
          <w:sz w:val="22"/>
          <w:szCs w:val="22"/>
        </w:rPr>
        <w:t>March</w:t>
      </w:r>
      <w:r w:rsidR="00FD22D6">
        <w:rPr>
          <w:rFonts w:ascii="Arial" w:hAnsi="Arial" w:cs="Arial"/>
          <w:sz w:val="22"/>
          <w:szCs w:val="22"/>
        </w:rPr>
        <w:t xml:space="preserve"> 2019.</w:t>
      </w:r>
      <w:r w:rsidR="00FC0DB8">
        <w:t xml:space="preserve"> </w:t>
      </w:r>
    </w:p>
    <w:sectPr w:rsidR="001A40D0" w:rsidSect="00670C3D">
      <w:headerReference w:type="default" r:id="rId7"/>
      <w:footerReference w:type="default" r:id="rId8"/>
      <w:pgSz w:w="11906" w:h="16838"/>
      <w:pgMar w:top="720" w:right="720" w:bottom="720" w:left="720"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3B6" w:rsidRDefault="00A263B6">
      <w:r>
        <w:separator/>
      </w:r>
    </w:p>
  </w:endnote>
  <w:endnote w:type="continuationSeparator" w:id="0">
    <w:p w:rsidR="00A263B6" w:rsidRDefault="00A2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105847"/>
      <w:docPartObj>
        <w:docPartGallery w:val="Page Numbers (Bottom of Page)"/>
        <w:docPartUnique/>
      </w:docPartObj>
    </w:sdtPr>
    <w:sdtEndPr>
      <w:rPr>
        <w:rFonts w:ascii="Century Gothic" w:hAnsi="Century Gothic"/>
        <w:noProof/>
      </w:rPr>
    </w:sdtEndPr>
    <w:sdtContent>
      <w:p w:rsidR="00670C3D" w:rsidRPr="00824AB1" w:rsidRDefault="00FD22D6">
        <w:pPr>
          <w:pStyle w:val="Footer"/>
          <w:jc w:val="right"/>
          <w:rPr>
            <w:rFonts w:ascii="Century Gothic" w:hAnsi="Century Gothic"/>
          </w:rPr>
        </w:pPr>
        <w:r w:rsidRPr="00824AB1">
          <w:rPr>
            <w:rFonts w:ascii="Century Gothic" w:hAnsi="Century Gothic"/>
          </w:rPr>
          <w:fldChar w:fldCharType="begin"/>
        </w:r>
        <w:r w:rsidRPr="00824AB1">
          <w:rPr>
            <w:rFonts w:ascii="Century Gothic" w:hAnsi="Century Gothic"/>
          </w:rPr>
          <w:instrText xml:space="preserve"> PAGE   \* MERGEFORMAT </w:instrText>
        </w:r>
        <w:r w:rsidRPr="00824AB1">
          <w:rPr>
            <w:rFonts w:ascii="Century Gothic" w:hAnsi="Century Gothic"/>
          </w:rPr>
          <w:fldChar w:fldCharType="separate"/>
        </w:r>
        <w:r w:rsidR="00EF38D8">
          <w:rPr>
            <w:rFonts w:ascii="Century Gothic" w:hAnsi="Century Gothic"/>
            <w:noProof/>
          </w:rPr>
          <w:t>1</w:t>
        </w:r>
        <w:r w:rsidRPr="00824AB1">
          <w:rPr>
            <w:rFonts w:ascii="Century Gothic" w:hAnsi="Century Gothic"/>
            <w:noProof/>
          </w:rPr>
          <w:fldChar w:fldCharType="end"/>
        </w:r>
        <w:r w:rsidRPr="00824AB1">
          <w:rPr>
            <w:rFonts w:ascii="Century Gothic" w:hAnsi="Century Gothic"/>
            <w:noProof/>
          </w:rPr>
          <w:t>/2</w:t>
        </w:r>
      </w:p>
    </w:sdtContent>
  </w:sdt>
  <w:p w:rsidR="00670C3D" w:rsidRPr="00824AB1" w:rsidRDefault="00A263B6">
    <w:pPr>
      <w:pStyle w:val="Footer"/>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3B6" w:rsidRDefault="00A263B6">
      <w:r>
        <w:separator/>
      </w:r>
    </w:p>
  </w:footnote>
  <w:footnote w:type="continuationSeparator" w:id="0">
    <w:p w:rsidR="00A263B6" w:rsidRDefault="00A26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C3D" w:rsidRPr="00824AB1" w:rsidRDefault="00FD22D6" w:rsidP="00670C3D">
    <w:pPr>
      <w:pStyle w:val="Header"/>
      <w:jc w:val="center"/>
      <w:rPr>
        <w:rStyle w:val="IntenseReference"/>
        <w:rFonts w:ascii="Century Gothic" w:hAnsi="Century Gothic"/>
        <w:sz w:val="36"/>
        <w:szCs w:val="36"/>
      </w:rPr>
    </w:pPr>
    <w:r w:rsidRPr="00824AB1">
      <w:rPr>
        <w:rStyle w:val="IntenseReference"/>
        <w:rFonts w:ascii="Century Gothic" w:hAnsi="Century Gothic"/>
        <w:sz w:val="36"/>
        <w:szCs w:val="36"/>
      </w:rPr>
      <w:t>Bishampton and Throckmorton Parish Council</w:t>
    </w:r>
  </w:p>
  <w:p w:rsidR="00670C3D" w:rsidRPr="00824AB1" w:rsidRDefault="00FD22D6" w:rsidP="00670C3D">
    <w:pPr>
      <w:pStyle w:val="Header"/>
      <w:jc w:val="center"/>
      <w:rPr>
        <w:rFonts w:ascii="Century Gothic" w:hAnsi="Century Gothic"/>
        <w:sz w:val="22"/>
        <w:szCs w:val="22"/>
      </w:rPr>
    </w:pPr>
    <w:r w:rsidRPr="00824AB1">
      <w:rPr>
        <w:rFonts w:ascii="Century Gothic" w:hAnsi="Century Gothic"/>
        <w:sz w:val="22"/>
        <w:szCs w:val="22"/>
      </w:rPr>
      <w:t xml:space="preserve">Clerk to the Council: Eleanor Morrish, </w:t>
    </w:r>
    <w:proofErr w:type="spellStart"/>
    <w:r w:rsidRPr="00824AB1">
      <w:rPr>
        <w:rFonts w:ascii="Century Gothic" w:hAnsi="Century Gothic"/>
        <w:sz w:val="22"/>
        <w:szCs w:val="22"/>
      </w:rPr>
      <w:t>Fairlight</w:t>
    </w:r>
    <w:proofErr w:type="spellEnd"/>
    <w:r w:rsidRPr="00824AB1">
      <w:rPr>
        <w:rFonts w:ascii="Century Gothic" w:hAnsi="Century Gothic"/>
        <w:sz w:val="22"/>
        <w:szCs w:val="22"/>
      </w:rPr>
      <w:t>, Green Leys, Bishampton, Pershore, WR10 2NF</w:t>
    </w:r>
  </w:p>
  <w:p w:rsidR="00670C3D" w:rsidRPr="00824AB1" w:rsidRDefault="00FD22D6" w:rsidP="00670C3D">
    <w:pPr>
      <w:pStyle w:val="Header"/>
      <w:jc w:val="center"/>
      <w:rPr>
        <w:rFonts w:ascii="Century Gothic" w:hAnsi="Century Gothic"/>
        <w:sz w:val="22"/>
        <w:szCs w:val="22"/>
      </w:rPr>
    </w:pPr>
    <w:r w:rsidRPr="00824AB1">
      <w:rPr>
        <w:rFonts w:ascii="Century Gothic" w:hAnsi="Century Gothic"/>
        <w:sz w:val="22"/>
        <w:szCs w:val="22"/>
      </w:rPr>
      <w:t>Tel 01386 462380</w:t>
    </w:r>
  </w:p>
  <w:p w:rsidR="00670C3D" w:rsidRDefault="00A263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3C77"/>
    <w:multiLevelType w:val="hybridMultilevel"/>
    <w:tmpl w:val="E188C208"/>
    <w:lvl w:ilvl="0" w:tplc="08090001">
      <w:start w:val="1"/>
      <w:numFmt w:val="bullet"/>
      <w:lvlText w:val=""/>
      <w:lvlJc w:val="left"/>
      <w:pPr>
        <w:ind w:left="7920" w:hanging="360"/>
      </w:pPr>
      <w:rPr>
        <w:rFonts w:ascii="Symbol" w:hAnsi="Symbol" w:hint="default"/>
      </w:rPr>
    </w:lvl>
    <w:lvl w:ilvl="1" w:tplc="08090003" w:tentative="1">
      <w:start w:val="1"/>
      <w:numFmt w:val="bullet"/>
      <w:lvlText w:val="o"/>
      <w:lvlJc w:val="left"/>
      <w:pPr>
        <w:ind w:left="8640" w:hanging="360"/>
      </w:pPr>
      <w:rPr>
        <w:rFonts w:ascii="Courier New" w:hAnsi="Courier New" w:cs="Courier New" w:hint="default"/>
      </w:rPr>
    </w:lvl>
    <w:lvl w:ilvl="2" w:tplc="08090005" w:tentative="1">
      <w:start w:val="1"/>
      <w:numFmt w:val="bullet"/>
      <w:lvlText w:val=""/>
      <w:lvlJc w:val="left"/>
      <w:pPr>
        <w:ind w:left="9360" w:hanging="360"/>
      </w:pPr>
      <w:rPr>
        <w:rFonts w:ascii="Wingdings" w:hAnsi="Wingdings" w:hint="default"/>
      </w:rPr>
    </w:lvl>
    <w:lvl w:ilvl="3" w:tplc="08090001" w:tentative="1">
      <w:start w:val="1"/>
      <w:numFmt w:val="bullet"/>
      <w:lvlText w:val=""/>
      <w:lvlJc w:val="left"/>
      <w:pPr>
        <w:ind w:left="10080" w:hanging="360"/>
      </w:pPr>
      <w:rPr>
        <w:rFonts w:ascii="Symbol" w:hAnsi="Symbol" w:hint="default"/>
      </w:rPr>
    </w:lvl>
    <w:lvl w:ilvl="4" w:tplc="08090003" w:tentative="1">
      <w:start w:val="1"/>
      <w:numFmt w:val="bullet"/>
      <w:lvlText w:val="o"/>
      <w:lvlJc w:val="left"/>
      <w:pPr>
        <w:ind w:left="10800" w:hanging="360"/>
      </w:pPr>
      <w:rPr>
        <w:rFonts w:ascii="Courier New" w:hAnsi="Courier New" w:cs="Courier New" w:hint="default"/>
      </w:rPr>
    </w:lvl>
    <w:lvl w:ilvl="5" w:tplc="08090005" w:tentative="1">
      <w:start w:val="1"/>
      <w:numFmt w:val="bullet"/>
      <w:lvlText w:val=""/>
      <w:lvlJc w:val="left"/>
      <w:pPr>
        <w:ind w:left="11520" w:hanging="360"/>
      </w:pPr>
      <w:rPr>
        <w:rFonts w:ascii="Wingdings" w:hAnsi="Wingdings" w:hint="default"/>
      </w:rPr>
    </w:lvl>
    <w:lvl w:ilvl="6" w:tplc="08090001" w:tentative="1">
      <w:start w:val="1"/>
      <w:numFmt w:val="bullet"/>
      <w:lvlText w:val=""/>
      <w:lvlJc w:val="left"/>
      <w:pPr>
        <w:ind w:left="12240" w:hanging="360"/>
      </w:pPr>
      <w:rPr>
        <w:rFonts w:ascii="Symbol" w:hAnsi="Symbol" w:hint="default"/>
      </w:rPr>
    </w:lvl>
    <w:lvl w:ilvl="7" w:tplc="08090003" w:tentative="1">
      <w:start w:val="1"/>
      <w:numFmt w:val="bullet"/>
      <w:lvlText w:val="o"/>
      <w:lvlJc w:val="left"/>
      <w:pPr>
        <w:ind w:left="12960" w:hanging="360"/>
      </w:pPr>
      <w:rPr>
        <w:rFonts w:ascii="Courier New" w:hAnsi="Courier New" w:cs="Courier New" w:hint="default"/>
      </w:rPr>
    </w:lvl>
    <w:lvl w:ilvl="8" w:tplc="08090005" w:tentative="1">
      <w:start w:val="1"/>
      <w:numFmt w:val="bullet"/>
      <w:lvlText w:val=""/>
      <w:lvlJc w:val="left"/>
      <w:pPr>
        <w:ind w:left="13680" w:hanging="360"/>
      </w:pPr>
      <w:rPr>
        <w:rFonts w:ascii="Wingdings" w:hAnsi="Wingdings" w:hint="default"/>
      </w:rPr>
    </w:lvl>
  </w:abstractNum>
  <w:abstractNum w:abstractNumId="1" w15:restartNumberingAfterBreak="0">
    <w:nsid w:val="280467AA"/>
    <w:multiLevelType w:val="hybridMultilevel"/>
    <w:tmpl w:val="E9DC4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E55D8A"/>
    <w:multiLevelType w:val="hybridMultilevel"/>
    <w:tmpl w:val="844CF56E"/>
    <w:lvl w:ilvl="0" w:tplc="6C42ADFA">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8D0978"/>
    <w:multiLevelType w:val="hybridMultilevel"/>
    <w:tmpl w:val="5C548224"/>
    <w:lvl w:ilvl="0" w:tplc="09B844B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5A3917B8"/>
    <w:multiLevelType w:val="hybridMultilevel"/>
    <w:tmpl w:val="285EFD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BDC547D"/>
    <w:multiLevelType w:val="hybridMultilevel"/>
    <w:tmpl w:val="603C4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061F64"/>
    <w:multiLevelType w:val="hybridMultilevel"/>
    <w:tmpl w:val="10A83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2"/>
    <w:lvlOverride w:ilvl="0">
      <w:lvl w:ilvl="0" w:tplc="6C42ADFA">
        <w:start w:val="1"/>
        <w:numFmt w:val="lowerLetter"/>
        <w:lvlText w:val="%1."/>
        <w:lvlJc w:val="left"/>
        <w:pPr>
          <w:ind w:left="720" w:hanging="360"/>
        </w:pPr>
        <w:rPr>
          <w:rFonts w:hint="default"/>
          <w:color w:val="000000"/>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5">
    <w:abstractNumId w:val="0"/>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D6"/>
    <w:rsid w:val="000A7657"/>
    <w:rsid w:val="000C183D"/>
    <w:rsid w:val="000E04B1"/>
    <w:rsid w:val="00205500"/>
    <w:rsid w:val="00346D6F"/>
    <w:rsid w:val="003C15C1"/>
    <w:rsid w:val="003C38FD"/>
    <w:rsid w:val="004D42F0"/>
    <w:rsid w:val="004F2961"/>
    <w:rsid w:val="005563DC"/>
    <w:rsid w:val="007A3CA5"/>
    <w:rsid w:val="007B7631"/>
    <w:rsid w:val="008842ED"/>
    <w:rsid w:val="008C5B53"/>
    <w:rsid w:val="009D1356"/>
    <w:rsid w:val="00A263B6"/>
    <w:rsid w:val="00B13F3F"/>
    <w:rsid w:val="00C361F3"/>
    <w:rsid w:val="00CE002F"/>
    <w:rsid w:val="00D70E2D"/>
    <w:rsid w:val="00DB776C"/>
    <w:rsid w:val="00EA0116"/>
    <w:rsid w:val="00EF38D8"/>
    <w:rsid w:val="00FC0DB8"/>
    <w:rsid w:val="00FD2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0F88C-3ED1-464C-8677-A511DA0D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2D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D22D6"/>
    <w:pPr>
      <w:keepNext/>
      <w:tabs>
        <w:tab w:val="left" w:pos="3705"/>
      </w:tabs>
      <w:jc w:val="both"/>
      <w:outlineLvl w:val="0"/>
    </w:pPr>
    <w:rPr>
      <w:b/>
      <w:bCs/>
    </w:rPr>
  </w:style>
  <w:style w:type="paragraph" w:styleId="Heading2">
    <w:name w:val="heading 2"/>
    <w:basedOn w:val="Normal"/>
    <w:next w:val="Normal"/>
    <w:link w:val="Heading2Char"/>
    <w:semiHidden/>
    <w:unhideWhenUsed/>
    <w:qFormat/>
    <w:rsid w:val="00FD22D6"/>
    <w:pPr>
      <w:keepNext/>
      <w:tabs>
        <w:tab w:val="left" w:pos="3705"/>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22D6"/>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semiHidden/>
    <w:rsid w:val="00FD22D6"/>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FD22D6"/>
    <w:pPr>
      <w:ind w:left="720"/>
      <w:contextualSpacing/>
    </w:pPr>
  </w:style>
  <w:style w:type="paragraph" w:styleId="Header">
    <w:name w:val="header"/>
    <w:basedOn w:val="Normal"/>
    <w:link w:val="HeaderChar"/>
    <w:uiPriority w:val="99"/>
    <w:unhideWhenUsed/>
    <w:rsid w:val="00FD22D6"/>
    <w:pPr>
      <w:tabs>
        <w:tab w:val="center" w:pos="4513"/>
        <w:tab w:val="right" w:pos="9026"/>
      </w:tabs>
    </w:pPr>
  </w:style>
  <w:style w:type="character" w:customStyle="1" w:styleId="HeaderChar">
    <w:name w:val="Header Char"/>
    <w:basedOn w:val="DefaultParagraphFont"/>
    <w:link w:val="Header"/>
    <w:uiPriority w:val="99"/>
    <w:rsid w:val="00FD22D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D22D6"/>
    <w:pPr>
      <w:tabs>
        <w:tab w:val="center" w:pos="4513"/>
        <w:tab w:val="right" w:pos="9026"/>
      </w:tabs>
    </w:pPr>
  </w:style>
  <w:style w:type="character" w:customStyle="1" w:styleId="FooterChar">
    <w:name w:val="Footer Char"/>
    <w:basedOn w:val="DefaultParagraphFont"/>
    <w:link w:val="Footer"/>
    <w:uiPriority w:val="99"/>
    <w:rsid w:val="00FD22D6"/>
    <w:rPr>
      <w:rFonts w:ascii="Times New Roman" w:eastAsia="Times New Roman" w:hAnsi="Times New Roman" w:cs="Times New Roman"/>
      <w:sz w:val="24"/>
      <w:szCs w:val="24"/>
      <w:lang w:val="en-US"/>
    </w:rPr>
  </w:style>
  <w:style w:type="character" w:styleId="IntenseReference">
    <w:name w:val="Intense Reference"/>
    <w:basedOn w:val="DefaultParagraphFont"/>
    <w:uiPriority w:val="32"/>
    <w:qFormat/>
    <w:rsid w:val="00FD22D6"/>
    <w:rPr>
      <w:b/>
      <w:bCs/>
      <w:smallCaps/>
      <w:color w:val="5B9BD5" w:themeColor="accent1"/>
      <w:spacing w:val="5"/>
    </w:rPr>
  </w:style>
  <w:style w:type="paragraph" w:customStyle="1" w:styleId="yiv1670839340msonormal">
    <w:name w:val="yiv1670839340msonormal"/>
    <w:basedOn w:val="Normal"/>
    <w:rsid w:val="00FD22D6"/>
    <w:pPr>
      <w:spacing w:before="100" w:beforeAutospacing="1" w:after="100" w:afterAutospacing="1"/>
    </w:pPr>
    <w:rPr>
      <w:lang w:val="en-GB" w:eastAsia="en-GB"/>
    </w:rPr>
  </w:style>
  <w:style w:type="paragraph" w:customStyle="1" w:styleId="yiv7330588595msonospacing">
    <w:name w:val="yiv7330588595msonospacing"/>
    <w:basedOn w:val="Normal"/>
    <w:rsid w:val="00C361F3"/>
    <w:pPr>
      <w:spacing w:before="100" w:beforeAutospacing="1" w:after="100" w:afterAutospacing="1"/>
    </w:pPr>
    <w:rPr>
      <w:lang w:val="en-GB" w:eastAsia="en-GB"/>
    </w:rPr>
  </w:style>
  <w:style w:type="paragraph" w:customStyle="1" w:styleId="yiv7330588595msonormal">
    <w:name w:val="yiv7330588595msonormal"/>
    <w:basedOn w:val="Normal"/>
    <w:rsid w:val="00C361F3"/>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4708">
      <w:bodyDiv w:val="1"/>
      <w:marLeft w:val="0"/>
      <w:marRight w:val="0"/>
      <w:marTop w:val="0"/>
      <w:marBottom w:val="0"/>
      <w:divBdr>
        <w:top w:val="none" w:sz="0" w:space="0" w:color="auto"/>
        <w:left w:val="none" w:sz="0" w:space="0" w:color="auto"/>
        <w:bottom w:val="none" w:sz="0" w:space="0" w:color="auto"/>
        <w:right w:val="none" w:sz="0" w:space="0" w:color="auto"/>
      </w:divBdr>
    </w:div>
    <w:div w:id="211212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Morrish</dc:creator>
  <cp:keywords/>
  <dc:description/>
  <cp:lastModifiedBy>Eleanor Morrish</cp:lastModifiedBy>
  <cp:revision>20</cp:revision>
  <dcterms:created xsi:type="dcterms:W3CDTF">2019-03-18T11:25:00Z</dcterms:created>
  <dcterms:modified xsi:type="dcterms:W3CDTF">2019-03-25T11:38:00Z</dcterms:modified>
</cp:coreProperties>
</file>