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84" w:rsidRDefault="007407A4" w:rsidP="007407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POWICK PARISH COUNCIL</w:t>
      </w:r>
    </w:p>
    <w:p w:rsidR="007407A4" w:rsidRDefault="007407A4" w:rsidP="006015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There will be a meeting of the PLANNING COMMITTEE to be held</w:t>
      </w:r>
    </w:p>
    <w:p w:rsidR="007407A4" w:rsidRDefault="007407A4" w:rsidP="006015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3</w:t>
      </w:r>
      <w:r w:rsidRPr="007407A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2015 at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Parish Hall commencing at 7.00pm</w:t>
      </w:r>
    </w:p>
    <w:p w:rsidR="007407A4" w:rsidRDefault="007407A4" w:rsidP="0060151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(Public may be admitted at 7.15pm)</w:t>
      </w:r>
    </w:p>
    <w:p w:rsidR="007407A4" w:rsidRDefault="007407A4" w:rsidP="00601516">
      <w:pPr>
        <w:spacing w:after="0"/>
        <w:jc w:val="center"/>
        <w:rPr>
          <w:rFonts w:ascii="Arial" w:hAnsi="Arial" w:cs="Arial"/>
        </w:rPr>
      </w:pPr>
    </w:p>
    <w:p w:rsidR="007407A4" w:rsidRDefault="007407A4" w:rsidP="006015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7407A4" w:rsidRPr="001B3451" w:rsidRDefault="001B3451" w:rsidP="006015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Apologies</w:t>
      </w:r>
    </w:p>
    <w:p w:rsidR="001B3451" w:rsidRDefault="001B3451" w:rsidP="006015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Declarations of Interest</w:t>
      </w:r>
    </w:p>
    <w:p w:rsidR="00601516" w:rsidRPr="001B3451" w:rsidRDefault="00601516" w:rsidP="00601516">
      <w:pPr>
        <w:spacing w:after="0"/>
        <w:rPr>
          <w:rFonts w:ascii="Arial" w:hAnsi="Arial" w:cs="Arial"/>
        </w:rPr>
      </w:pPr>
    </w:p>
    <w:p w:rsidR="001B3451" w:rsidRDefault="001B3451" w:rsidP="00601516">
      <w:pPr>
        <w:spacing w:after="0"/>
        <w:rPr>
          <w:rFonts w:ascii="Arial" w:hAnsi="Arial" w:cs="Arial"/>
        </w:rPr>
      </w:pPr>
      <w:r w:rsidRPr="001B345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Applications received</w:t>
      </w:r>
    </w:p>
    <w:p w:rsidR="00601516" w:rsidRPr="001B3451" w:rsidRDefault="00601516" w:rsidP="0060151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7A4" w:rsidRPr="007407A4" w:rsidTr="007407A4">
        <w:tc>
          <w:tcPr>
            <w:tcW w:w="4508" w:type="dxa"/>
            <w:shd w:val="clear" w:color="auto" w:fill="BFBFBF" w:themeFill="background1" w:themeFillShade="BF"/>
          </w:tcPr>
          <w:p w:rsidR="007407A4" w:rsidRPr="007407A4" w:rsidRDefault="007407A4" w:rsidP="007407A4">
            <w:pPr>
              <w:jc w:val="center"/>
              <w:rPr>
                <w:rFonts w:ascii="Arial" w:hAnsi="Arial" w:cs="Arial"/>
                <w:b/>
              </w:rPr>
            </w:pPr>
            <w:r w:rsidRPr="007407A4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7407A4" w:rsidRDefault="007407A4" w:rsidP="007407A4">
            <w:pPr>
              <w:jc w:val="center"/>
              <w:rPr>
                <w:rFonts w:ascii="Arial" w:hAnsi="Arial" w:cs="Arial"/>
                <w:b/>
              </w:rPr>
            </w:pPr>
            <w:r w:rsidRPr="007407A4">
              <w:rPr>
                <w:rFonts w:ascii="Arial" w:hAnsi="Arial" w:cs="Arial"/>
                <w:b/>
              </w:rPr>
              <w:t>APPLICATION RECEIVED:</w:t>
            </w:r>
          </w:p>
          <w:p w:rsidR="007407A4" w:rsidRPr="007407A4" w:rsidRDefault="007407A4" w:rsidP="007407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07A4" w:rsidRPr="007407A4" w:rsidTr="007407A4">
        <w:tc>
          <w:tcPr>
            <w:tcW w:w="4508" w:type="dxa"/>
          </w:tcPr>
          <w:p w:rsidR="007407A4" w:rsidRPr="007407A4" w:rsidRDefault="007407A4" w:rsidP="007407A4">
            <w:pPr>
              <w:rPr>
                <w:rFonts w:ascii="Arial" w:hAnsi="Arial" w:cs="Arial"/>
              </w:rPr>
            </w:pPr>
            <w:r w:rsidRPr="007407A4">
              <w:rPr>
                <w:rFonts w:ascii="Arial" w:hAnsi="Arial" w:cs="Arial"/>
              </w:rPr>
              <w:t>MH 15/00634/HOU</w:t>
            </w:r>
          </w:p>
          <w:p w:rsidR="007407A4" w:rsidRPr="007407A4" w:rsidRDefault="007407A4" w:rsidP="007407A4">
            <w:pPr>
              <w:rPr>
                <w:rFonts w:ascii="Arial" w:hAnsi="Arial" w:cs="Arial"/>
              </w:rPr>
            </w:pPr>
            <w:r w:rsidRPr="007407A4">
              <w:rPr>
                <w:rFonts w:ascii="Arial" w:hAnsi="Arial" w:cs="Arial"/>
              </w:rPr>
              <w:t>Mr J Kent</w:t>
            </w:r>
          </w:p>
          <w:p w:rsidR="007407A4" w:rsidRPr="007407A4" w:rsidRDefault="007407A4" w:rsidP="007407A4">
            <w:pPr>
              <w:rPr>
                <w:rFonts w:ascii="Arial" w:hAnsi="Arial" w:cs="Arial"/>
              </w:rPr>
            </w:pPr>
            <w:r w:rsidRPr="007407A4">
              <w:rPr>
                <w:rFonts w:ascii="Arial" w:hAnsi="Arial" w:cs="Arial"/>
              </w:rPr>
              <w:t xml:space="preserve">1 </w:t>
            </w:r>
            <w:proofErr w:type="spellStart"/>
            <w:r w:rsidRPr="007407A4">
              <w:rPr>
                <w:rFonts w:ascii="Arial" w:hAnsi="Arial" w:cs="Arial"/>
              </w:rPr>
              <w:t>Stockend</w:t>
            </w:r>
            <w:proofErr w:type="spellEnd"/>
            <w:r w:rsidRPr="007407A4">
              <w:rPr>
                <w:rFonts w:ascii="Arial" w:hAnsi="Arial" w:cs="Arial"/>
              </w:rPr>
              <w:t xml:space="preserve"> Farm Cottage</w:t>
            </w:r>
          </w:p>
          <w:p w:rsidR="007407A4" w:rsidRPr="007407A4" w:rsidRDefault="007407A4" w:rsidP="007407A4">
            <w:pPr>
              <w:rPr>
                <w:rFonts w:ascii="Arial" w:hAnsi="Arial" w:cs="Arial"/>
              </w:rPr>
            </w:pPr>
            <w:r w:rsidRPr="007407A4">
              <w:rPr>
                <w:rFonts w:ascii="Arial" w:hAnsi="Arial" w:cs="Arial"/>
              </w:rPr>
              <w:t>Station Rd</w:t>
            </w:r>
            <w:r w:rsidR="00601516">
              <w:rPr>
                <w:rFonts w:ascii="Arial" w:hAnsi="Arial" w:cs="Arial"/>
              </w:rPr>
              <w:t xml:space="preserve">, </w:t>
            </w:r>
            <w:proofErr w:type="spellStart"/>
            <w:r w:rsidRPr="007407A4">
              <w:rPr>
                <w:rFonts w:ascii="Arial" w:hAnsi="Arial" w:cs="Arial"/>
              </w:rPr>
              <w:t>Bransford</w:t>
            </w:r>
            <w:proofErr w:type="spellEnd"/>
          </w:p>
          <w:p w:rsidR="007407A4" w:rsidRPr="007407A4" w:rsidRDefault="007407A4" w:rsidP="007407A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407A4" w:rsidRPr="007407A4" w:rsidRDefault="007407A4" w:rsidP="007407A4">
            <w:pPr>
              <w:rPr>
                <w:rFonts w:ascii="Arial" w:hAnsi="Arial" w:cs="Arial"/>
              </w:rPr>
            </w:pPr>
            <w:r w:rsidRPr="007407A4">
              <w:rPr>
                <w:rFonts w:ascii="Arial" w:hAnsi="Arial" w:cs="Arial"/>
              </w:rPr>
              <w:t>Two storey side and rear extensions and new porch</w:t>
            </w:r>
          </w:p>
        </w:tc>
      </w:tr>
      <w:tr w:rsidR="007407A4" w:rsidRPr="007407A4" w:rsidTr="007407A4">
        <w:tc>
          <w:tcPr>
            <w:tcW w:w="4508" w:type="dxa"/>
          </w:tcPr>
          <w:p w:rsidR="007407A4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15/00651/OUT</w:t>
            </w:r>
          </w:p>
          <w:p w:rsidR="001B3451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A </w:t>
            </w:r>
            <w:proofErr w:type="spellStart"/>
            <w:r>
              <w:rPr>
                <w:rFonts w:ascii="Arial" w:hAnsi="Arial" w:cs="Arial"/>
              </w:rPr>
              <w:t>Colston</w:t>
            </w:r>
            <w:proofErr w:type="spellEnd"/>
          </w:p>
          <w:p w:rsidR="001B3451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south west of 1 Malvern Rd</w:t>
            </w:r>
          </w:p>
          <w:p w:rsidR="001B3451" w:rsidRDefault="001B3451" w:rsidP="007407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Powick</w:t>
            </w:r>
            <w:proofErr w:type="spellEnd"/>
          </w:p>
          <w:p w:rsidR="001B3451" w:rsidRPr="007407A4" w:rsidRDefault="001B3451" w:rsidP="007407A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407A4" w:rsidRPr="007407A4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application for 5 no. dwellings</w:t>
            </w:r>
          </w:p>
        </w:tc>
      </w:tr>
      <w:tr w:rsidR="001B3451" w:rsidRPr="007407A4" w:rsidTr="007407A4">
        <w:tc>
          <w:tcPr>
            <w:tcW w:w="4508" w:type="dxa"/>
          </w:tcPr>
          <w:p w:rsidR="001B3451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15/00307/HOU</w:t>
            </w:r>
          </w:p>
          <w:p w:rsidR="001B3451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&amp; Mrs Jones</w:t>
            </w:r>
          </w:p>
          <w:p w:rsidR="001B3451" w:rsidRDefault="001B3451" w:rsidP="007407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Whiteacres</w:t>
            </w:r>
            <w:proofErr w:type="spellEnd"/>
            <w:r>
              <w:rPr>
                <w:rFonts w:ascii="Arial" w:hAnsi="Arial" w:cs="Arial"/>
              </w:rPr>
              <w:t xml:space="preserve"> Farm</w:t>
            </w:r>
          </w:p>
          <w:p w:rsidR="001B3451" w:rsidRDefault="001B3451" w:rsidP="006015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Clevelode</w:t>
            </w:r>
            <w:proofErr w:type="spellEnd"/>
          </w:p>
        </w:tc>
        <w:tc>
          <w:tcPr>
            <w:tcW w:w="4508" w:type="dxa"/>
          </w:tcPr>
          <w:p w:rsidR="001B3451" w:rsidRDefault="001B3451" w:rsidP="0074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side extension to replace existing garage and stores with new double garage and storage.</w:t>
            </w:r>
          </w:p>
        </w:tc>
      </w:tr>
    </w:tbl>
    <w:p w:rsidR="007407A4" w:rsidRDefault="007407A4" w:rsidP="001B3451">
      <w:pPr>
        <w:rPr>
          <w:rFonts w:ascii="Arial" w:hAnsi="Arial" w:cs="Arial"/>
          <w:b/>
        </w:rPr>
      </w:pPr>
    </w:p>
    <w:p w:rsidR="001B3451" w:rsidRPr="001B3451" w:rsidRDefault="001B3451" w:rsidP="001B345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Land at Upton Rd – letter received from RCA Regeneration re future development proposal.</w:t>
      </w:r>
    </w:p>
    <w:p w:rsidR="001B3451" w:rsidRDefault="001B3451" w:rsidP="001B345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1B3451">
        <w:rPr>
          <w:rFonts w:ascii="Arial" w:hAnsi="Arial" w:cs="Arial"/>
        </w:rPr>
        <w:t>Notifications received</w:t>
      </w:r>
    </w:p>
    <w:p w:rsidR="001B3451" w:rsidRDefault="00601516" w:rsidP="001B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MHDC Planning Committee notification 3</w:t>
      </w:r>
      <w:r w:rsidRPr="0060151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at 6.00pm – 6 </w:t>
      </w:r>
      <w:proofErr w:type="spellStart"/>
      <w:r>
        <w:rPr>
          <w:rFonts w:ascii="Arial" w:hAnsi="Arial" w:cs="Arial"/>
        </w:rPr>
        <w:t>Sparrowhall</w:t>
      </w:r>
      <w:proofErr w:type="spellEnd"/>
      <w:r>
        <w:rPr>
          <w:rFonts w:ascii="Arial" w:hAnsi="Arial" w:cs="Arial"/>
        </w:rPr>
        <w:t xml:space="preserve"> Lane, </w:t>
      </w:r>
      <w:proofErr w:type="spellStart"/>
      <w:r>
        <w:rPr>
          <w:rFonts w:ascii="Arial" w:hAnsi="Arial" w:cs="Arial"/>
        </w:rPr>
        <w:t>Colletts</w:t>
      </w:r>
      <w:proofErr w:type="spellEnd"/>
      <w:r>
        <w:rPr>
          <w:rFonts w:ascii="Arial" w:hAnsi="Arial" w:cs="Arial"/>
        </w:rPr>
        <w:t xml:space="preserve"> Green,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4 semi-detached single storey two bed dwellings – site visit to be held 1</w:t>
      </w:r>
      <w:r w:rsidRPr="0060151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at 12.15pm</w:t>
      </w:r>
    </w:p>
    <w:p w:rsidR="00601516" w:rsidRDefault="00601516" w:rsidP="00601516">
      <w:pPr>
        <w:pStyle w:val="ListParagraph"/>
        <w:ind w:left="1440"/>
        <w:rPr>
          <w:rFonts w:ascii="Arial" w:hAnsi="Arial" w:cs="Arial"/>
        </w:rPr>
      </w:pPr>
    </w:p>
    <w:p w:rsidR="00601516" w:rsidRDefault="00601516" w:rsidP="001B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MHDC Planning Committee notification 3</w:t>
      </w:r>
      <w:r w:rsidRPr="0060151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 at 6.00pm 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Southview</w:t>
      </w:r>
      <w:proofErr w:type="spellEnd"/>
      <w:r>
        <w:rPr>
          <w:rFonts w:ascii="Arial" w:hAnsi="Arial" w:cs="Arial"/>
        </w:rPr>
        <w:t xml:space="preserve">, 48 Malvern Rd, </w:t>
      </w:r>
      <w:proofErr w:type="spellStart"/>
      <w:proofErr w:type="gramStart"/>
      <w:r>
        <w:rPr>
          <w:rFonts w:ascii="Arial" w:hAnsi="Arial" w:cs="Arial"/>
        </w:rPr>
        <w:t>Powick</w:t>
      </w:r>
      <w:proofErr w:type="spellEnd"/>
      <w:proofErr w:type="gramEnd"/>
      <w:r>
        <w:rPr>
          <w:rFonts w:ascii="Arial" w:hAnsi="Arial" w:cs="Arial"/>
        </w:rPr>
        <w:t xml:space="preserve"> – outline application for up to four new dwellings with all matters reserved except for access off the U62019 – site visit to be held 1</w:t>
      </w:r>
      <w:r w:rsidRPr="0060151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at 12.45pm.</w:t>
      </w:r>
    </w:p>
    <w:p w:rsidR="00601516" w:rsidRDefault="00601516" w:rsidP="00601516">
      <w:pPr>
        <w:pStyle w:val="ListParagraph"/>
        <w:ind w:left="1440"/>
        <w:rPr>
          <w:rFonts w:ascii="Arial" w:hAnsi="Arial" w:cs="Arial"/>
        </w:rPr>
      </w:pPr>
    </w:p>
    <w:p w:rsidR="00601516" w:rsidRDefault="00601516" w:rsidP="001B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Inspectorate Appeal decision – land off Hospital Lane, </w:t>
      </w:r>
      <w:proofErr w:type="spellStart"/>
      <w:r>
        <w:rPr>
          <w:rFonts w:ascii="Arial" w:hAnsi="Arial" w:cs="Arial"/>
        </w:rPr>
        <w:t>Powick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Selbourne</w:t>
      </w:r>
      <w:proofErr w:type="spellEnd"/>
      <w:r>
        <w:rPr>
          <w:rFonts w:ascii="Arial" w:hAnsi="Arial" w:cs="Arial"/>
        </w:rPr>
        <w:t xml:space="preserve"> Homes – appeal allowed and outline permission granted.</w:t>
      </w:r>
    </w:p>
    <w:p w:rsidR="00601516" w:rsidRDefault="00601516" w:rsidP="00601516">
      <w:pPr>
        <w:pStyle w:val="ListParagraph"/>
        <w:ind w:left="1440"/>
        <w:rPr>
          <w:rFonts w:ascii="Arial" w:hAnsi="Arial" w:cs="Arial"/>
        </w:rPr>
      </w:pPr>
    </w:p>
    <w:p w:rsidR="00601516" w:rsidRDefault="00601516" w:rsidP="001B34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Inspectorate Appeal decision –</w:t>
      </w:r>
      <w:r>
        <w:rPr>
          <w:rFonts w:ascii="Arial" w:hAnsi="Arial" w:cs="Arial"/>
        </w:rPr>
        <w:t xml:space="preserve"> Ivy Barn, Beauchamp Lane, Callow End – appeal dismissed.</w:t>
      </w:r>
    </w:p>
    <w:p w:rsidR="00601516" w:rsidRDefault="00601516" w:rsidP="00601516">
      <w:pPr>
        <w:spacing w:after="0"/>
        <w:jc w:val="right"/>
        <w:rPr>
          <w:rFonts w:ascii="Arial" w:hAnsi="Arial" w:cs="Arial"/>
        </w:rPr>
      </w:pPr>
    </w:p>
    <w:p w:rsidR="00601516" w:rsidRDefault="00601516" w:rsidP="00601516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M. Alexander</w:t>
      </w:r>
    </w:p>
    <w:p w:rsidR="001B3451" w:rsidRPr="001B3451" w:rsidRDefault="00601516" w:rsidP="0060151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sectPr w:rsidR="001B3451" w:rsidRPr="001B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CF5"/>
    <w:multiLevelType w:val="hybridMultilevel"/>
    <w:tmpl w:val="6CB0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6CD"/>
    <w:multiLevelType w:val="hybridMultilevel"/>
    <w:tmpl w:val="10C6E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1B3451"/>
    <w:rsid w:val="00601516"/>
    <w:rsid w:val="007407A4"/>
    <w:rsid w:val="00F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5FE90-6A05-44DD-9FC6-68602DD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Alexander</dc:creator>
  <cp:keywords/>
  <dc:description/>
  <cp:lastModifiedBy>Ian Alexander</cp:lastModifiedBy>
  <cp:revision>2</cp:revision>
  <dcterms:created xsi:type="dcterms:W3CDTF">2015-05-31T11:46:00Z</dcterms:created>
  <dcterms:modified xsi:type="dcterms:W3CDTF">2015-05-31T12:05:00Z</dcterms:modified>
</cp:coreProperties>
</file>