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F1EB" w14:textId="1D2B8673" w:rsidR="001F3DFD" w:rsidRPr="004F4CF6" w:rsidRDefault="001F3DFD" w:rsidP="007A00C9">
      <w:pPr>
        <w:spacing w:after="240"/>
        <w:jc w:val="center"/>
        <w:rPr>
          <w:rFonts w:ascii="Lucida Grande" w:hAnsi="Lucida Grande"/>
          <w:b/>
          <w:color w:val="auto"/>
          <w:sz w:val="28"/>
        </w:rPr>
      </w:pPr>
      <w:r w:rsidRPr="00C06988">
        <w:rPr>
          <w:rFonts w:ascii="Lucida Grande" w:hAnsi="Lucida Grande"/>
          <w:b/>
          <w:color w:val="auto"/>
          <w:sz w:val="28"/>
        </w:rPr>
        <w:t>Minutes of the Par</w:t>
      </w:r>
      <w:r w:rsidRPr="004F4CF6">
        <w:rPr>
          <w:rFonts w:ascii="Lucida Grande" w:hAnsi="Lucida Grande"/>
          <w:b/>
          <w:color w:val="auto"/>
          <w:sz w:val="28"/>
        </w:rPr>
        <w:t>ish Council Meeting held on</w:t>
      </w:r>
      <w:r w:rsidR="007A00C9" w:rsidRPr="004F4CF6">
        <w:rPr>
          <w:rFonts w:ascii="Lucida Grande" w:hAnsi="Lucida Grande"/>
          <w:b/>
          <w:color w:val="auto"/>
          <w:sz w:val="28"/>
        </w:rPr>
        <w:t xml:space="preserve"> </w:t>
      </w:r>
      <w:r w:rsidR="00C54F5A" w:rsidRPr="004F4CF6">
        <w:rPr>
          <w:rFonts w:ascii="Lucida Grande" w:hAnsi="Lucida Grande"/>
          <w:b/>
          <w:color w:val="auto"/>
          <w:sz w:val="28"/>
        </w:rPr>
        <w:t xml:space="preserve">Monday </w:t>
      </w:r>
      <w:r w:rsidR="00413120" w:rsidRPr="004F4CF6">
        <w:rPr>
          <w:rFonts w:ascii="Lucida Grande" w:hAnsi="Lucida Grande"/>
          <w:b/>
          <w:color w:val="auto"/>
          <w:sz w:val="28"/>
        </w:rPr>
        <w:t>5</w:t>
      </w:r>
      <w:r w:rsidR="00413120" w:rsidRPr="004F4CF6">
        <w:rPr>
          <w:rFonts w:ascii="Lucida Grande" w:hAnsi="Lucida Grande"/>
          <w:b/>
          <w:color w:val="auto"/>
          <w:sz w:val="28"/>
          <w:vertAlign w:val="superscript"/>
        </w:rPr>
        <w:t>th</w:t>
      </w:r>
      <w:r w:rsidR="00413120" w:rsidRPr="004F4CF6">
        <w:rPr>
          <w:rFonts w:ascii="Lucida Grande" w:hAnsi="Lucida Grande"/>
          <w:b/>
          <w:color w:val="auto"/>
          <w:sz w:val="28"/>
        </w:rPr>
        <w:t xml:space="preserve"> August</w:t>
      </w:r>
      <w:r w:rsidR="00391FC2" w:rsidRPr="004F4CF6">
        <w:rPr>
          <w:rFonts w:ascii="Lucida Grande" w:hAnsi="Lucida Grande"/>
          <w:b/>
          <w:color w:val="auto"/>
          <w:sz w:val="28"/>
        </w:rPr>
        <w:t xml:space="preserve">  2013 @ 7.30</w:t>
      </w:r>
      <w:r w:rsidR="00050925" w:rsidRPr="004F4CF6">
        <w:rPr>
          <w:rFonts w:ascii="Lucida Grande" w:hAnsi="Lucida Grande"/>
          <w:b/>
          <w:color w:val="auto"/>
          <w:sz w:val="28"/>
        </w:rPr>
        <w:t xml:space="preserve"> </w:t>
      </w:r>
      <w:r w:rsidRPr="004F4CF6">
        <w:rPr>
          <w:rFonts w:ascii="Lucida Grande" w:hAnsi="Lucida Grande"/>
          <w:b/>
          <w:color w:val="auto"/>
          <w:sz w:val="28"/>
        </w:rPr>
        <w:t xml:space="preserve">pm </w:t>
      </w:r>
      <w:r w:rsidR="00637BFB" w:rsidRPr="004F4CF6">
        <w:rPr>
          <w:rFonts w:ascii="Lucida Grande" w:hAnsi="Lucida Grande"/>
          <w:b/>
          <w:color w:val="auto"/>
          <w:sz w:val="28"/>
        </w:rPr>
        <w:t>in</w:t>
      </w:r>
      <w:r w:rsidR="007A0D57" w:rsidRPr="004F4CF6">
        <w:rPr>
          <w:rFonts w:ascii="Lucida Grande" w:hAnsi="Lucida Grande"/>
          <w:b/>
          <w:color w:val="auto"/>
          <w:sz w:val="28"/>
        </w:rPr>
        <w:t xml:space="preserve"> the Villages Hall, </w:t>
      </w:r>
      <w:r w:rsidR="00413120" w:rsidRPr="004F4CF6">
        <w:rPr>
          <w:rFonts w:ascii="Lucida Grande" w:hAnsi="Lucida Grande"/>
          <w:b/>
          <w:color w:val="auto"/>
          <w:sz w:val="28"/>
        </w:rPr>
        <w:t>Throckmorton</w:t>
      </w:r>
    </w:p>
    <w:p w14:paraId="6209516A" w14:textId="4439EE90" w:rsidR="001F3DFD" w:rsidRPr="004F4CF6" w:rsidRDefault="001F3DFD">
      <w:pPr>
        <w:spacing w:after="240"/>
        <w:rPr>
          <w:rFonts w:ascii="Century Gothic" w:hAnsi="Century Gothic" w:cs="Arial"/>
          <w:color w:val="auto"/>
          <w:sz w:val="20"/>
          <w:szCs w:val="20"/>
        </w:rPr>
      </w:pPr>
      <w:r w:rsidRPr="004F4CF6">
        <w:rPr>
          <w:rFonts w:ascii="Century Gothic" w:hAnsi="Century Gothic" w:cs="Arial"/>
          <w:color w:val="auto"/>
          <w:sz w:val="20"/>
          <w:szCs w:val="20"/>
        </w:rPr>
        <w:t>Members and Officers present: Cllr</w:t>
      </w:r>
      <w:r w:rsidR="00C54F5A" w:rsidRPr="004F4CF6">
        <w:rPr>
          <w:rFonts w:ascii="Century Gothic" w:hAnsi="Century Gothic" w:cs="Arial"/>
          <w:color w:val="auto"/>
          <w:sz w:val="20"/>
          <w:szCs w:val="20"/>
        </w:rPr>
        <w:t xml:space="preserve">s </w:t>
      </w:r>
      <w:r w:rsidR="00CA24F3" w:rsidRPr="004F4CF6">
        <w:rPr>
          <w:rFonts w:ascii="Century Gothic" w:hAnsi="Century Gothic" w:cs="Arial"/>
          <w:color w:val="auto"/>
          <w:sz w:val="20"/>
          <w:szCs w:val="20"/>
        </w:rPr>
        <w:t xml:space="preserve">Cheetham (Chair) </w:t>
      </w:r>
      <w:r w:rsidR="00391FC2" w:rsidRPr="004F4CF6">
        <w:rPr>
          <w:rFonts w:ascii="Century Gothic" w:hAnsi="Century Gothic" w:cs="Arial"/>
          <w:color w:val="auto"/>
          <w:sz w:val="20"/>
          <w:szCs w:val="20"/>
        </w:rPr>
        <w:t>Hodgkins</w:t>
      </w:r>
      <w:r w:rsidR="00413120" w:rsidRPr="004F4CF6">
        <w:rPr>
          <w:rFonts w:ascii="Century Gothic" w:hAnsi="Century Gothic" w:cs="Arial"/>
          <w:color w:val="auto"/>
          <w:sz w:val="20"/>
          <w:szCs w:val="20"/>
        </w:rPr>
        <w:t>, Argyle,</w:t>
      </w:r>
      <w:r w:rsidR="00CA24F3" w:rsidRPr="004F4CF6">
        <w:rPr>
          <w:rFonts w:ascii="Century Gothic" w:hAnsi="Century Gothic" w:cs="Arial"/>
          <w:color w:val="auto"/>
          <w:sz w:val="20"/>
          <w:szCs w:val="20"/>
        </w:rPr>
        <w:t xml:space="preserve"> </w:t>
      </w:r>
      <w:r w:rsidR="00391FC2" w:rsidRPr="004F4CF6">
        <w:rPr>
          <w:rFonts w:ascii="Century Gothic" w:hAnsi="Century Gothic" w:cs="Arial"/>
          <w:color w:val="auto"/>
          <w:sz w:val="20"/>
          <w:szCs w:val="20"/>
        </w:rPr>
        <w:t>Beever</w:t>
      </w:r>
      <w:r w:rsidR="00050925" w:rsidRPr="004F4CF6">
        <w:rPr>
          <w:rFonts w:ascii="Century Gothic" w:hAnsi="Century Gothic" w:cs="Arial"/>
          <w:color w:val="auto"/>
          <w:sz w:val="20"/>
          <w:szCs w:val="20"/>
        </w:rPr>
        <w:t xml:space="preserve"> </w:t>
      </w:r>
      <w:r w:rsidR="000B36CC">
        <w:rPr>
          <w:rFonts w:ascii="Century Gothic" w:hAnsi="Century Gothic" w:cs="Arial"/>
          <w:color w:val="auto"/>
          <w:sz w:val="20"/>
          <w:szCs w:val="20"/>
        </w:rPr>
        <w:t>&amp;  Cllr Palmer</w:t>
      </w:r>
    </w:p>
    <w:p w14:paraId="1A853005" w14:textId="45DAF496" w:rsidR="001F3DFD" w:rsidRPr="004F4CF6" w:rsidRDefault="00062828" w:rsidP="0091691A">
      <w:pPr>
        <w:spacing w:after="240"/>
        <w:rPr>
          <w:rFonts w:ascii="Century Gothic" w:hAnsi="Century Gothic" w:cs="Arial"/>
          <w:color w:val="auto"/>
          <w:sz w:val="20"/>
          <w:szCs w:val="20"/>
        </w:rPr>
      </w:pPr>
      <w:r w:rsidRPr="004F4CF6">
        <w:rPr>
          <w:rFonts w:ascii="Century Gothic" w:hAnsi="Century Gothic" w:cs="Arial"/>
          <w:color w:val="auto"/>
          <w:sz w:val="20"/>
          <w:szCs w:val="20"/>
        </w:rPr>
        <w:t>I</w:t>
      </w:r>
      <w:r w:rsidR="00CA24F3" w:rsidRPr="004F4CF6">
        <w:rPr>
          <w:rFonts w:ascii="Century Gothic" w:hAnsi="Century Gothic" w:cs="Arial"/>
          <w:color w:val="auto"/>
          <w:sz w:val="20"/>
          <w:szCs w:val="20"/>
        </w:rPr>
        <w:t xml:space="preserve">n attendance: </w:t>
      </w:r>
      <w:r w:rsidR="00413120" w:rsidRPr="004F4CF6">
        <w:rPr>
          <w:rFonts w:ascii="Century Gothic" w:hAnsi="Century Gothic" w:cs="Arial"/>
          <w:color w:val="auto"/>
          <w:sz w:val="20"/>
          <w:szCs w:val="20"/>
        </w:rPr>
        <w:t>Clerk</w:t>
      </w:r>
    </w:p>
    <w:p w14:paraId="028FE17F" w14:textId="6B2811C8" w:rsidR="005E68B9" w:rsidRPr="004F4CF6"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4F4CF6">
        <w:rPr>
          <w:rFonts w:ascii="Century Gothic" w:hAnsi="Century Gothic" w:cs="Arial"/>
          <w:b/>
          <w:bCs/>
          <w:color w:val="auto"/>
          <w:sz w:val="20"/>
          <w:szCs w:val="20"/>
        </w:rPr>
        <w:t>Apologies</w:t>
      </w:r>
      <w:r w:rsidRPr="004F4CF6">
        <w:rPr>
          <w:rFonts w:ascii="Century Gothic" w:hAnsi="Century Gothic" w:cs="Arial"/>
          <w:b/>
          <w:color w:val="auto"/>
          <w:sz w:val="20"/>
          <w:szCs w:val="20"/>
        </w:rPr>
        <w:t>:</w:t>
      </w:r>
      <w:r w:rsidRPr="004F4CF6">
        <w:rPr>
          <w:rFonts w:ascii="Century Gothic" w:hAnsi="Century Gothic" w:cs="Arial"/>
          <w:color w:val="auto"/>
          <w:sz w:val="20"/>
          <w:szCs w:val="20"/>
        </w:rPr>
        <w:t xml:space="preserve"> To receive apologies and to approve reasons for</w:t>
      </w:r>
      <w:r w:rsidR="00244837" w:rsidRPr="004F4CF6">
        <w:rPr>
          <w:rFonts w:ascii="Century Gothic" w:hAnsi="Century Gothic" w:cs="Arial"/>
          <w:color w:val="auto"/>
          <w:sz w:val="20"/>
          <w:szCs w:val="20"/>
        </w:rPr>
        <w:t xml:space="preserve"> absence.  </w:t>
      </w:r>
      <w:r w:rsidR="002E11A9">
        <w:rPr>
          <w:rFonts w:ascii="Century Gothic" w:hAnsi="Century Gothic" w:cs="Arial"/>
          <w:color w:val="auto"/>
          <w:sz w:val="20"/>
          <w:szCs w:val="20"/>
        </w:rPr>
        <w:t>Cllr Tucker (H), Cllr Deacon (S), Cllr Mills (W</w:t>
      </w:r>
      <w:r w:rsidR="00E46BA2" w:rsidRPr="004F4CF6">
        <w:rPr>
          <w:rFonts w:ascii="Century Gothic" w:hAnsi="Century Gothic" w:cs="Arial"/>
          <w:color w:val="auto"/>
          <w:sz w:val="20"/>
          <w:szCs w:val="20"/>
        </w:rPr>
        <w:t>)</w:t>
      </w:r>
    </w:p>
    <w:p w14:paraId="64CA8905" w14:textId="77777777" w:rsidR="005E68B9" w:rsidRPr="004F4CF6" w:rsidRDefault="005E68B9" w:rsidP="005E68B9">
      <w:pPr>
        <w:tabs>
          <w:tab w:val="num" w:pos="360"/>
          <w:tab w:val="left" w:pos="3705"/>
        </w:tabs>
        <w:rPr>
          <w:rFonts w:ascii="Century Gothic" w:hAnsi="Century Gothic" w:cs="Arial"/>
          <w:color w:val="auto"/>
          <w:sz w:val="20"/>
          <w:szCs w:val="20"/>
        </w:rPr>
      </w:pPr>
    </w:p>
    <w:p w14:paraId="48F77463" w14:textId="77777777" w:rsidR="005E68B9" w:rsidRPr="004F4CF6"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4F4CF6">
        <w:rPr>
          <w:rFonts w:ascii="Century Gothic" w:hAnsi="Century Gothic" w:cs="Arial"/>
          <w:b/>
          <w:bCs/>
          <w:color w:val="auto"/>
          <w:sz w:val="20"/>
          <w:szCs w:val="20"/>
        </w:rPr>
        <w:t>Declarations of Interest:</w:t>
      </w:r>
    </w:p>
    <w:p w14:paraId="5838D633" w14:textId="77777777" w:rsidR="005E68B9" w:rsidRPr="004F4CF6" w:rsidRDefault="005E68B9" w:rsidP="0037120C">
      <w:pPr>
        <w:tabs>
          <w:tab w:val="left" w:pos="284"/>
        </w:tabs>
        <w:rPr>
          <w:rFonts w:ascii="Century Gothic" w:hAnsi="Century Gothic" w:cs="Arial"/>
          <w:color w:val="auto"/>
          <w:sz w:val="20"/>
          <w:szCs w:val="20"/>
        </w:rPr>
      </w:pPr>
      <w:r w:rsidRPr="004F4CF6">
        <w:rPr>
          <w:rFonts w:ascii="Century Gothic" w:hAnsi="Century Gothic" w:cs="Arial"/>
          <w:color w:val="auto"/>
          <w:sz w:val="20"/>
          <w:szCs w:val="20"/>
        </w:rPr>
        <w:t>a)  Register of Interests: Councillors are reminded of the need to update their register of interests.</w:t>
      </w:r>
      <w:r w:rsidR="007A0D57" w:rsidRPr="004F4CF6">
        <w:rPr>
          <w:rFonts w:ascii="Century Gothic" w:hAnsi="Century Gothic" w:cs="Arial"/>
          <w:color w:val="auto"/>
          <w:sz w:val="20"/>
          <w:szCs w:val="20"/>
        </w:rPr>
        <w:t xml:space="preserve">  None</w:t>
      </w:r>
    </w:p>
    <w:p w14:paraId="1DFFDEA0" w14:textId="77777777" w:rsidR="00AB7ECF" w:rsidRPr="004F4CF6" w:rsidRDefault="005E68B9" w:rsidP="005E68B9">
      <w:pPr>
        <w:rPr>
          <w:rFonts w:ascii="Century Gothic" w:hAnsi="Century Gothic" w:cs="Arial"/>
          <w:color w:val="auto"/>
          <w:sz w:val="20"/>
          <w:szCs w:val="20"/>
        </w:rPr>
      </w:pPr>
      <w:r w:rsidRPr="004F4CF6">
        <w:rPr>
          <w:rFonts w:ascii="Century Gothic" w:hAnsi="Century Gothic" w:cs="Arial"/>
          <w:color w:val="auto"/>
          <w:sz w:val="20"/>
          <w:szCs w:val="20"/>
        </w:rPr>
        <w:t>b)  To declare any Disclosable Pecuniary Interests in items on the agenda and their nature.</w:t>
      </w:r>
      <w:r w:rsidR="00C54F5A" w:rsidRPr="004F4CF6">
        <w:rPr>
          <w:rFonts w:ascii="Century Gothic" w:hAnsi="Century Gothic" w:cs="Arial"/>
          <w:color w:val="auto"/>
          <w:sz w:val="20"/>
          <w:szCs w:val="20"/>
        </w:rPr>
        <w:t xml:space="preserve">  </w:t>
      </w:r>
    </w:p>
    <w:p w14:paraId="64512C1E" w14:textId="77777777" w:rsidR="005E68B9" w:rsidRPr="004F4CF6" w:rsidRDefault="005E68B9" w:rsidP="005E68B9">
      <w:pPr>
        <w:rPr>
          <w:rFonts w:ascii="Century Gothic" w:hAnsi="Century Gothic" w:cs="Arial"/>
          <w:color w:val="auto"/>
          <w:sz w:val="20"/>
          <w:szCs w:val="20"/>
        </w:rPr>
      </w:pPr>
      <w:r w:rsidRPr="004F4CF6">
        <w:rPr>
          <w:rFonts w:ascii="Century Gothic" w:hAnsi="Century Gothic" w:cs="Arial"/>
          <w:color w:val="auto"/>
          <w:sz w:val="20"/>
          <w:szCs w:val="20"/>
        </w:rPr>
        <w:t>c)  To declare any Other Disclosable Interests in items on the agenda and their nature.</w:t>
      </w:r>
      <w:r w:rsidR="00C54F5A" w:rsidRPr="004F4CF6">
        <w:rPr>
          <w:rFonts w:ascii="Century Gothic" w:hAnsi="Century Gothic" w:cs="Arial"/>
          <w:color w:val="auto"/>
          <w:sz w:val="20"/>
          <w:szCs w:val="20"/>
        </w:rPr>
        <w:t xml:space="preserve">  None</w:t>
      </w:r>
    </w:p>
    <w:p w14:paraId="1916551D" w14:textId="77777777" w:rsidR="0037120C" w:rsidRPr="004F4CF6" w:rsidRDefault="005E68B9" w:rsidP="0037120C">
      <w:pPr>
        <w:tabs>
          <w:tab w:val="left" w:pos="284"/>
        </w:tabs>
        <w:rPr>
          <w:rFonts w:ascii="Century Gothic" w:hAnsi="Century Gothic" w:cs="Arial"/>
          <w:color w:val="auto"/>
          <w:sz w:val="20"/>
          <w:szCs w:val="20"/>
        </w:rPr>
      </w:pPr>
      <w:r w:rsidRPr="004F4CF6">
        <w:rPr>
          <w:rFonts w:ascii="Century Gothic" w:hAnsi="Century Gothic" w:cs="Arial"/>
          <w:color w:val="auto"/>
          <w:sz w:val="20"/>
          <w:szCs w:val="20"/>
        </w:rPr>
        <w:t xml:space="preserve">d)  Written requests for the council to grant a dispensation (S33 of the Localism Act 2011) </w:t>
      </w:r>
      <w:r w:rsidR="00C54F5A" w:rsidRPr="004F4CF6">
        <w:rPr>
          <w:rFonts w:ascii="Century Gothic" w:hAnsi="Century Gothic" w:cs="Arial"/>
          <w:color w:val="auto"/>
          <w:sz w:val="20"/>
          <w:szCs w:val="20"/>
        </w:rPr>
        <w:t>None</w:t>
      </w:r>
    </w:p>
    <w:p w14:paraId="08CC07B0" w14:textId="77777777" w:rsidR="005E68B9" w:rsidRPr="004F4CF6" w:rsidRDefault="005E68B9" w:rsidP="0037120C">
      <w:pPr>
        <w:tabs>
          <w:tab w:val="left" w:pos="284"/>
        </w:tabs>
        <w:rPr>
          <w:rFonts w:ascii="Century Gothic" w:hAnsi="Century Gothic" w:cs="Arial"/>
          <w:color w:val="auto"/>
          <w:sz w:val="18"/>
          <w:szCs w:val="18"/>
        </w:rPr>
      </w:pPr>
      <w:r w:rsidRPr="004F4CF6">
        <w:rPr>
          <w:rFonts w:ascii="Century Gothic" w:hAnsi="Century Gothic" w:cs="Arial"/>
          <w:color w:val="auto"/>
          <w:sz w:val="18"/>
          <w:szCs w:val="18"/>
        </w:rPr>
        <w:t>Councillors who have declared a Disclosable Pecuniary Int</w:t>
      </w:r>
      <w:r w:rsidR="0037120C" w:rsidRPr="004F4CF6">
        <w:rPr>
          <w:rFonts w:ascii="Century Gothic" w:hAnsi="Century Gothic" w:cs="Arial"/>
          <w:color w:val="auto"/>
          <w:sz w:val="18"/>
          <w:szCs w:val="18"/>
        </w:rPr>
        <w:t xml:space="preserve">erest, or an Other Disclosable </w:t>
      </w:r>
      <w:r w:rsidRPr="004F4CF6">
        <w:rPr>
          <w:rFonts w:ascii="Century Gothic" w:hAnsi="Century Gothic" w:cs="Arial"/>
          <w:color w:val="auto"/>
          <w:sz w:val="18"/>
          <w:szCs w:val="18"/>
        </w:rPr>
        <w:t xml:space="preserve"> Interest which falls within the terms of paragraph 12(4) (b) of the code of condu</w:t>
      </w:r>
      <w:r w:rsidR="000B7DCD" w:rsidRPr="004F4CF6">
        <w:rPr>
          <w:rFonts w:ascii="Century Gothic" w:hAnsi="Century Gothic" w:cs="Arial"/>
          <w:color w:val="auto"/>
          <w:sz w:val="18"/>
          <w:szCs w:val="18"/>
        </w:rPr>
        <w:t xml:space="preserve">ct, must leave the room for the </w:t>
      </w:r>
      <w:r w:rsidRPr="004F4CF6">
        <w:rPr>
          <w:rFonts w:ascii="Century Gothic" w:hAnsi="Century Gothic" w:cs="Arial"/>
          <w:color w:val="auto"/>
          <w:sz w:val="18"/>
          <w:szCs w:val="18"/>
        </w:rPr>
        <w:t>relevant items.</w:t>
      </w:r>
    </w:p>
    <w:p w14:paraId="164FAFB9" w14:textId="77777777" w:rsidR="001F3DFD" w:rsidRPr="004F4CF6" w:rsidRDefault="005E68B9" w:rsidP="0037120C">
      <w:pPr>
        <w:rPr>
          <w:rFonts w:ascii="Century Gothic" w:hAnsi="Century Gothic" w:cs="Arial"/>
          <w:color w:val="auto"/>
          <w:sz w:val="18"/>
          <w:szCs w:val="18"/>
        </w:rPr>
      </w:pPr>
      <w:r w:rsidRPr="004F4CF6">
        <w:rPr>
          <w:rFonts w:ascii="Century Gothic" w:hAnsi="Century Gothic" w:cs="Arial"/>
          <w:color w:val="auto"/>
          <w:sz w:val="18"/>
          <w:szCs w:val="18"/>
        </w:rPr>
        <w:t>Failure to register or declare a Disclosable Pecuni</w:t>
      </w:r>
      <w:r w:rsidR="0037120C" w:rsidRPr="004F4CF6">
        <w:rPr>
          <w:rFonts w:ascii="Century Gothic" w:hAnsi="Century Gothic" w:cs="Arial"/>
          <w:color w:val="auto"/>
          <w:sz w:val="18"/>
          <w:szCs w:val="18"/>
        </w:rPr>
        <w:t xml:space="preserve">ary Interest may result in the </w:t>
      </w:r>
      <w:r w:rsidR="00C06988" w:rsidRPr="004F4CF6">
        <w:rPr>
          <w:rFonts w:ascii="Century Gothic" w:hAnsi="Century Gothic" w:cs="Arial"/>
          <w:color w:val="auto"/>
          <w:sz w:val="18"/>
          <w:szCs w:val="18"/>
        </w:rPr>
        <w:t xml:space="preserve">commission of a criminal </w:t>
      </w:r>
      <w:r w:rsidRPr="004F4CF6">
        <w:rPr>
          <w:rFonts w:ascii="Century Gothic" w:hAnsi="Century Gothic" w:cs="Arial"/>
          <w:color w:val="auto"/>
          <w:sz w:val="18"/>
          <w:szCs w:val="18"/>
        </w:rPr>
        <w:t>offence.</w:t>
      </w:r>
    </w:p>
    <w:tbl>
      <w:tblPr>
        <w:tblW w:w="10072" w:type="dxa"/>
        <w:tblInd w:w="5" w:type="dxa"/>
        <w:shd w:val="clear" w:color="auto" w:fill="FFFFFF"/>
        <w:tblLayout w:type="fixed"/>
        <w:tblLook w:val="0000" w:firstRow="0" w:lastRow="0" w:firstColumn="0" w:lastColumn="0" w:noHBand="0" w:noVBand="0"/>
      </w:tblPr>
      <w:tblGrid>
        <w:gridCol w:w="10072"/>
      </w:tblGrid>
      <w:tr w:rsidR="005E68B9" w:rsidRPr="004F4CF6" w14:paraId="7CB88282" w14:textId="77777777"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66EBBCD7" w14:textId="2A345D0A" w:rsidR="001F3DFD" w:rsidRPr="004F4CF6" w:rsidRDefault="00391FC2" w:rsidP="00413120">
            <w:pPr>
              <w:jc w:val="center"/>
              <w:rPr>
                <w:rFonts w:ascii="Century Gothic" w:hAnsi="Century Gothic" w:cs="Arial"/>
                <w:color w:val="auto"/>
                <w:sz w:val="20"/>
                <w:szCs w:val="20"/>
              </w:rPr>
            </w:pPr>
            <w:r w:rsidRPr="004F4CF6">
              <w:rPr>
                <w:rFonts w:ascii="Century Gothic" w:hAnsi="Century Gothic" w:cs="Arial"/>
                <w:color w:val="auto"/>
                <w:sz w:val="20"/>
                <w:szCs w:val="20"/>
              </w:rPr>
              <w:t>The meeting opened @ 7.30</w:t>
            </w:r>
            <w:r w:rsidR="00C54F5A" w:rsidRPr="004F4CF6">
              <w:rPr>
                <w:rFonts w:ascii="Century Gothic" w:hAnsi="Century Gothic" w:cs="Arial"/>
                <w:color w:val="auto"/>
                <w:sz w:val="20"/>
                <w:szCs w:val="20"/>
              </w:rPr>
              <w:t xml:space="preserve"> pm</w:t>
            </w:r>
            <w:r w:rsidRPr="004F4CF6">
              <w:rPr>
                <w:rFonts w:ascii="Century Gothic" w:hAnsi="Century Gothic" w:cs="Arial"/>
                <w:color w:val="auto"/>
                <w:sz w:val="20"/>
                <w:szCs w:val="20"/>
              </w:rPr>
              <w:t xml:space="preserve">, </w:t>
            </w:r>
            <w:r w:rsidR="00413120" w:rsidRPr="004F4CF6">
              <w:rPr>
                <w:rFonts w:ascii="Century Gothic" w:hAnsi="Century Gothic" w:cs="Arial"/>
                <w:color w:val="auto"/>
                <w:sz w:val="20"/>
                <w:szCs w:val="20"/>
              </w:rPr>
              <w:t>Mr Tony Jones attended, notes attached</w:t>
            </w:r>
          </w:p>
        </w:tc>
      </w:tr>
    </w:tbl>
    <w:p w14:paraId="4D739F79" w14:textId="77777777" w:rsidR="001F3DFD" w:rsidRPr="004F4CF6" w:rsidRDefault="001F3DFD" w:rsidP="001F3DFD">
      <w:pPr>
        <w:rPr>
          <w:rFonts w:ascii="Century Gothic" w:hAnsi="Century Gothic" w:cs="Arial"/>
          <w:color w:val="auto"/>
          <w:sz w:val="20"/>
          <w:szCs w:val="20"/>
        </w:rPr>
      </w:pPr>
    </w:p>
    <w:p w14:paraId="50E31561" w14:textId="77777777" w:rsidR="00413120" w:rsidRPr="004F4CF6" w:rsidRDefault="001F3DFD" w:rsidP="0091691A">
      <w:pPr>
        <w:numPr>
          <w:ilvl w:val="0"/>
          <w:numId w:val="21"/>
        </w:numPr>
        <w:tabs>
          <w:tab w:val="left" w:pos="567"/>
          <w:tab w:val="left" w:pos="3705"/>
        </w:tabs>
        <w:ind w:left="567" w:hanging="567"/>
        <w:rPr>
          <w:rFonts w:ascii="Century Gothic" w:hAnsi="Century Gothic" w:cs="Arial"/>
          <w:color w:val="auto"/>
          <w:sz w:val="20"/>
          <w:szCs w:val="20"/>
        </w:rPr>
      </w:pPr>
      <w:r w:rsidRPr="004F4CF6">
        <w:rPr>
          <w:rFonts w:ascii="Century Gothic" w:hAnsi="Century Gothic" w:cs="Arial"/>
          <w:color w:val="auto"/>
          <w:sz w:val="20"/>
          <w:szCs w:val="20"/>
        </w:rPr>
        <w:t xml:space="preserve">The minutes of the meeting held on </w:t>
      </w:r>
      <w:r w:rsidR="00413120" w:rsidRPr="004F4CF6">
        <w:rPr>
          <w:rFonts w:ascii="Century Gothic" w:hAnsi="Century Gothic" w:cs="Arial"/>
          <w:color w:val="auto"/>
          <w:sz w:val="20"/>
          <w:szCs w:val="20"/>
        </w:rPr>
        <w:t>1</w:t>
      </w:r>
      <w:r w:rsidR="00413120" w:rsidRPr="004F4CF6">
        <w:rPr>
          <w:rFonts w:ascii="Century Gothic" w:hAnsi="Century Gothic" w:cs="Arial"/>
          <w:color w:val="auto"/>
          <w:sz w:val="20"/>
          <w:szCs w:val="20"/>
          <w:vertAlign w:val="superscript"/>
        </w:rPr>
        <w:t>st</w:t>
      </w:r>
      <w:r w:rsidR="00413120" w:rsidRPr="004F4CF6">
        <w:rPr>
          <w:rFonts w:ascii="Century Gothic" w:hAnsi="Century Gothic" w:cs="Arial"/>
          <w:color w:val="auto"/>
          <w:sz w:val="20"/>
          <w:szCs w:val="20"/>
        </w:rPr>
        <w:t xml:space="preserve"> July</w:t>
      </w:r>
      <w:r w:rsidR="00CA24F3" w:rsidRPr="004F4CF6">
        <w:rPr>
          <w:rFonts w:ascii="Century Gothic" w:hAnsi="Century Gothic" w:cs="Arial"/>
          <w:color w:val="auto"/>
          <w:sz w:val="20"/>
          <w:szCs w:val="20"/>
        </w:rPr>
        <w:t xml:space="preserve"> were signed </w:t>
      </w:r>
    </w:p>
    <w:p w14:paraId="4956685C" w14:textId="57EEB6FF" w:rsidR="009200BC" w:rsidRPr="004F4CF6" w:rsidRDefault="00DD57CE" w:rsidP="00413120">
      <w:pPr>
        <w:numPr>
          <w:ilvl w:val="0"/>
          <w:numId w:val="21"/>
        </w:numPr>
        <w:tabs>
          <w:tab w:val="left" w:pos="567"/>
          <w:tab w:val="left" w:pos="3705"/>
        </w:tabs>
        <w:ind w:left="567" w:hanging="567"/>
        <w:rPr>
          <w:rFonts w:ascii="Century Gothic" w:hAnsi="Century Gothic" w:cs="Arial"/>
          <w:color w:val="auto"/>
          <w:sz w:val="20"/>
          <w:szCs w:val="20"/>
        </w:rPr>
      </w:pPr>
      <w:r w:rsidRPr="004F4CF6">
        <w:rPr>
          <w:rFonts w:ascii="Century Gothic" w:hAnsi="Century Gothic" w:cs="Arial"/>
          <w:b/>
          <w:color w:val="auto"/>
          <w:sz w:val="20"/>
          <w:szCs w:val="20"/>
        </w:rPr>
        <w:t>District and County Councillors’</w:t>
      </w:r>
      <w:r w:rsidRPr="004F4CF6">
        <w:rPr>
          <w:rFonts w:ascii="Century Gothic" w:hAnsi="Century Gothic" w:cs="Arial"/>
          <w:color w:val="auto"/>
          <w:sz w:val="20"/>
          <w:szCs w:val="20"/>
        </w:rPr>
        <w:t xml:space="preserve"> </w:t>
      </w:r>
      <w:r w:rsidRPr="004F4CF6">
        <w:rPr>
          <w:rFonts w:ascii="Century Gothic" w:hAnsi="Century Gothic" w:cs="Arial"/>
          <w:b/>
          <w:color w:val="auto"/>
          <w:sz w:val="20"/>
          <w:szCs w:val="20"/>
        </w:rPr>
        <w:t>reports:</w:t>
      </w:r>
      <w:r w:rsidRPr="004F4CF6">
        <w:rPr>
          <w:rFonts w:ascii="Century Gothic" w:hAnsi="Century Gothic" w:cs="Arial"/>
          <w:color w:val="auto"/>
          <w:sz w:val="20"/>
          <w:szCs w:val="20"/>
        </w:rPr>
        <w:t xml:space="preserve"> for information. </w:t>
      </w:r>
    </w:p>
    <w:p w14:paraId="712281EA" w14:textId="77777777" w:rsidR="00DD57CE" w:rsidRPr="004F4CF6" w:rsidRDefault="00DD57CE" w:rsidP="00DD57CE">
      <w:pPr>
        <w:numPr>
          <w:ilvl w:val="0"/>
          <w:numId w:val="21"/>
        </w:numPr>
        <w:tabs>
          <w:tab w:val="left" w:pos="567"/>
        </w:tabs>
        <w:spacing w:after="60"/>
        <w:ind w:hanging="720"/>
        <w:rPr>
          <w:rFonts w:ascii="Century Gothic" w:hAnsi="Century Gothic" w:cs="Arial"/>
          <w:color w:val="auto"/>
          <w:sz w:val="20"/>
          <w:szCs w:val="20"/>
        </w:rPr>
      </w:pPr>
      <w:r w:rsidRPr="004F4CF6">
        <w:rPr>
          <w:rFonts w:ascii="Century Gothic" w:hAnsi="Century Gothic" w:cs="Arial"/>
          <w:b/>
          <w:bCs/>
          <w:color w:val="auto"/>
          <w:sz w:val="20"/>
          <w:szCs w:val="20"/>
        </w:rPr>
        <w:t xml:space="preserve">Progress reports: </w:t>
      </w:r>
      <w:r w:rsidRPr="004F4CF6">
        <w:rPr>
          <w:rFonts w:ascii="Century Gothic" w:hAnsi="Century Gothic" w:cs="Arial"/>
          <w:bCs/>
          <w:color w:val="auto"/>
          <w:sz w:val="20"/>
          <w:szCs w:val="20"/>
        </w:rPr>
        <w:t>for information &amp; discussion</w:t>
      </w:r>
    </w:p>
    <w:p w14:paraId="49D72217"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 xml:space="preserve">To discuss the Village Shop &amp; Post Office </w:t>
      </w:r>
    </w:p>
    <w:p w14:paraId="5D43AD03" w14:textId="77777777" w:rsidR="00413120" w:rsidRPr="004F4CF6" w:rsidRDefault="00413120" w:rsidP="00B62481">
      <w:pPr>
        <w:tabs>
          <w:tab w:val="left" w:pos="3705"/>
        </w:tabs>
        <w:ind w:left="720"/>
        <w:rPr>
          <w:rFonts w:ascii="Century Gothic" w:hAnsi="Century Gothic" w:cs="Arial"/>
          <w:color w:val="auto"/>
          <w:sz w:val="20"/>
          <w:szCs w:val="20"/>
        </w:rPr>
      </w:pPr>
      <w:r w:rsidRPr="004F4CF6">
        <w:rPr>
          <w:rFonts w:ascii="Century Gothic" w:hAnsi="Century Gothic" w:cs="Arial"/>
          <w:color w:val="auto"/>
          <w:sz w:val="20"/>
          <w:szCs w:val="20"/>
        </w:rPr>
        <w:t>Signage has been ordered and ready to be erected.</w:t>
      </w:r>
    </w:p>
    <w:p w14:paraId="08513212" w14:textId="5BE164F0" w:rsidR="00413120" w:rsidRPr="004F4CF6" w:rsidRDefault="00B62481" w:rsidP="00B62481">
      <w:pPr>
        <w:tabs>
          <w:tab w:val="left" w:pos="709"/>
        </w:tabs>
        <w:rPr>
          <w:rFonts w:ascii="Century Gothic" w:hAnsi="Century Gothic" w:cs="Arial"/>
          <w:color w:val="auto"/>
          <w:sz w:val="20"/>
          <w:szCs w:val="20"/>
        </w:rPr>
      </w:pPr>
      <w:r>
        <w:rPr>
          <w:rFonts w:ascii="Century Gothic" w:hAnsi="Century Gothic" w:cs="Arial"/>
          <w:color w:val="auto"/>
          <w:sz w:val="20"/>
          <w:szCs w:val="20"/>
        </w:rPr>
        <w:tab/>
      </w:r>
      <w:r w:rsidR="00413120" w:rsidRPr="004F4CF6">
        <w:rPr>
          <w:rFonts w:ascii="Century Gothic" w:hAnsi="Century Gothic" w:cs="Arial"/>
          <w:color w:val="auto"/>
          <w:sz w:val="20"/>
          <w:szCs w:val="20"/>
        </w:rPr>
        <w:t>Painting has been completed</w:t>
      </w:r>
    </w:p>
    <w:p w14:paraId="2DFA982F" w14:textId="664FB906" w:rsidR="00413120" w:rsidRPr="004F4CF6" w:rsidRDefault="00413120" w:rsidP="00B62481">
      <w:pPr>
        <w:ind w:left="720"/>
        <w:rPr>
          <w:rFonts w:ascii="Century Gothic" w:hAnsi="Century Gothic" w:cs="Arial"/>
          <w:color w:val="auto"/>
          <w:sz w:val="20"/>
          <w:szCs w:val="20"/>
        </w:rPr>
      </w:pPr>
      <w:r w:rsidRPr="004F4CF6">
        <w:rPr>
          <w:rFonts w:ascii="Century Gothic" w:hAnsi="Century Gothic" w:cs="Arial"/>
          <w:color w:val="auto"/>
          <w:sz w:val="20"/>
          <w:szCs w:val="20"/>
        </w:rPr>
        <w:t>A white facia board is on order to cover the black board over the shop windows, this will give a professional appearance.</w:t>
      </w:r>
    </w:p>
    <w:p w14:paraId="66D9AA18" w14:textId="1B7A1AA3" w:rsidR="00413120" w:rsidRPr="004F4CF6" w:rsidRDefault="00B62481" w:rsidP="00B62481">
      <w:pPr>
        <w:tabs>
          <w:tab w:val="left" w:pos="709"/>
        </w:tabs>
        <w:ind w:left="709"/>
        <w:rPr>
          <w:rFonts w:ascii="Century Gothic" w:hAnsi="Century Gothic" w:cs="Arial"/>
          <w:color w:val="auto"/>
          <w:sz w:val="20"/>
          <w:szCs w:val="20"/>
        </w:rPr>
      </w:pPr>
      <w:r>
        <w:rPr>
          <w:rFonts w:ascii="Century Gothic" w:hAnsi="Century Gothic" w:cs="Arial"/>
          <w:color w:val="auto"/>
          <w:sz w:val="20"/>
          <w:szCs w:val="20"/>
        </w:rPr>
        <w:tab/>
      </w:r>
      <w:r w:rsidR="00E13DB0" w:rsidRPr="004F4CF6">
        <w:rPr>
          <w:rFonts w:ascii="Century Gothic" w:hAnsi="Century Gothic" w:cs="Arial"/>
          <w:color w:val="auto"/>
          <w:sz w:val="20"/>
          <w:szCs w:val="20"/>
        </w:rPr>
        <w:t>It was agreed that the PC would purchase a 2</w:t>
      </w:r>
      <w:r w:rsidR="00E13DB0" w:rsidRPr="004F4CF6">
        <w:rPr>
          <w:rFonts w:ascii="Century Gothic" w:hAnsi="Century Gothic" w:cs="Arial"/>
          <w:color w:val="auto"/>
          <w:sz w:val="20"/>
          <w:szCs w:val="20"/>
          <w:vertAlign w:val="superscript"/>
        </w:rPr>
        <w:t>nd</w:t>
      </w:r>
      <w:r w:rsidR="00E13DB0" w:rsidRPr="004F4CF6">
        <w:rPr>
          <w:rFonts w:ascii="Century Gothic" w:hAnsi="Century Gothic" w:cs="Arial"/>
          <w:color w:val="auto"/>
          <w:sz w:val="20"/>
          <w:szCs w:val="20"/>
        </w:rPr>
        <w:t xml:space="preserve"> hand cooker for the flat</w:t>
      </w:r>
      <w:r w:rsidR="00413120" w:rsidRPr="004F4CF6">
        <w:rPr>
          <w:rFonts w:ascii="Century Gothic" w:hAnsi="Century Gothic" w:cs="Arial"/>
          <w:color w:val="auto"/>
          <w:sz w:val="20"/>
          <w:szCs w:val="20"/>
        </w:rPr>
        <w:t>.</w:t>
      </w:r>
      <w:r w:rsidR="00E13DB0" w:rsidRPr="004F4CF6">
        <w:rPr>
          <w:rFonts w:ascii="Century Gothic" w:hAnsi="Century Gothic" w:cs="Arial"/>
          <w:color w:val="auto"/>
          <w:sz w:val="20"/>
          <w:szCs w:val="20"/>
        </w:rPr>
        <w:t xml:space="preserve">  </w:t>
      </w:r>
      <w:r w:rsidR="00413120" w:rsidRPr="004F4CF6">
        <w:rPr>
          <w:rFonts w:ascii="Century Gothic" w:hAnsi="Century Gothic" w:cs="Arial"/>
          <w:color w:val="auto"/>
          <w:sz w:val="20"/>
          <w:szCs w:val="20"/>
        </w:rPr>
        <w:t>We will be slightly over budget with these purchases / maintenance work.  However we still maintain the asset of the cooker. It is worth noting that last year we were well below budget.</w:t>
      </w:r>
    </w:p>
    <w:p w14:paraId="475F51C8" w14:textId="184943EA" w:rsidR="00413120" w:rsidRPr="004F4CF6" w:rsidRDefault="00413120" w:rsidP="00B62481">
      <w:pPr>
        <w:ind w:left="709" w:firstLine="11"/>
        <w:rPr>
          <w:rFonts w:ascii="Century Gothic" w:hAnsi="Century Gothic" w:cs="Arial"/>
          <w:color w:val="auto"/>
          <w:sz w:val="20"/>
          <w:szCs w:val="20"/>
        </w:rPr>
      </w:pPr>
      <w:r w:rsidRPr="004F4CF6">
        <w:rPr>
          <w:rFonts w:ascii="Century Gothic" w:hAnsi="Century Gothic" w:cs="Arial"/>
          <w:color w:val="auto"/>
          <w:sz w:val="20"/>
          <w:szCs w:val="20"/>
        </w:rPr>
        <w:t xml:space="preserve">It has been brought to our attention that there is still a problem with News papers, particularly on a Sunday. </w:t>
      </w:r>
      <w:r w:rsidR="00C86851" w:rsidRPr="004F4CF6">
        <w:rPr>
          <w:rFonts w:ascii="Century Gothic" w:hAnsi="Century Gothic" w:cs="Arial"/>
          <w:color w:val="auto"/>
          <w:sz w:val="20"/>
          <w:szCs w:val="20"/>
        </w:rPr>
        <w:t>Clerk to ascertain what the problem is.</w:t>
      </w:r>
      <w:r w:rsidRPr="004F4CF6">
        <w:rPr>
          <w:rFonts w:ascii="Century Gothic" w:hAnsi="Century Gothic" w:cs="Arial"/>
          <w:color w:val="auto"/>
          <w:sz w:val="20"/>
          <w:szCs w:val="20"/>
        </w:rPr>
        <w:t xml:space="preserve"> This is outweighed by the good reports we have received. </w:t>
      </w:r>
    </w:p>
    <w:p w14:paraId="2ED14830" w14:textId="4DBF327C" w:rsidR="00413120" w:rsidRPr="004F4CF6" w:rsidRDefault="00B62481" w:rsidP="00B62481">
      <w:pPr>
        <w:rPr>
          <w:rFonts w:ascii="Century Gothic" w:hAnsi="Century Gothic" w:cs="Arial"/>
          <w:color w:val="auto"/>
          <w:sz w:val="20"/>
          <w:szCs w:val="20"/>
        </w:rPr>
      </w:pPr>
      <w:r>
        <w:rPr>
          <w:rFonts w:ascii="Century Gothic" w:hAnsi="Century Gothic" w:cs="Arial"/>
          <w:color w:val="auto"/>
          <w:sz w:val="20"/>
          <w:szCs w:val="20"/>
        </w:rPr>
        <w:tab/>
      </w:r>
      <w:r w:rsidR="00C86851" w:rsidRPr="004F4CF6">
        <w:rPr>
          <w:rFonts w:ascii="Century Gothic" w:hAnsi="Century Gothic" w:cs="Arial"/>
          <w:color w:val="auto"/>
          <w:sz w:val="20"/>
          <w:szCs w:val="20"/>
        </w:rPr>
        <w:t>The PC need clarification of opening times of the shop &amp; post office</w:t>
      </w:r>
    </w:p>
    <w:p w14:paraId="2DCB2DCF"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PACT News</w:t>
      </w:r>
    </w:p>
    <w:p w14:paraId="0220089B" w14:textId="1F43395A" w:rsidR="00413120" w:rsidRPr="004F4CF6" w:rsidRDefault="00413120" w:rsidP="00B62481">
      <w:pPr>
        <w:tabs>
          <w:tab w:val="left" w:pos="3705"/>
        </w:tabs>
        <w:ind w:left="720"/>
        <w:rPr>
          <w:rFonts w:ascii="Century Gothic" w:hAnsi="Century Gothic" w:cs="Arial"/>
          <w:color w:val="auto"/>
          <w:sz w:val="20"/>
          <w:szCs w:val="20"/>
        </w:rPr>
      </w:pPr>
      <w:r w:rsidRPr="004F4CF6">
        <w:rPr>
          <w:rFonts w:ascii="Century Gothic" w:hAnsi="Century Gothic" w:cs="Arial"/>
          <w:color w:val="auto"/>
          <w:sz w:val="20"/>
          <w:szCs w:val="20"/>
        </w:rPr>
        <w:t>Letters being distributed within the Parish have been reported to the Chief Constable of West Mercia and Simon Hall (who is dealing with it)</w:t>
      </w:r>
    </w:p>
    <w:p w14:paraId="445DFD46" w14:textId="67810A1D" w:rsidR="00F33E7E"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Dog Fouling</w:t>
      </w:r>
    </w:p>
    <w:p w14:paraId="3B00AE04" w14:textId="77777777" w:rsidR="00B62481" w:rsidRPr="004F4CF6" w:rsidRDefault="00B62481" w:rsidP="00B62481">
      <w:pPr>
        <w:tabs>
          <w:tab w:val="left" w:pos="3705"/>
        </w:tabs>
        <w:spacing w:after="0"/>
        <w:ind w:left="1077"/>
        <w:rPr>
          <w:rFonts w:ascii="Century Gothic" w:hAnsi="Century Gothic" w:cs="Arial"/>
          <w:color w:val="auto"/>
          <w:sz w:val="20"/>
          <w:szCs w:val="20"/>
        </w:rPr>
      </w:pPr>
    </w:p>
    <w:p w14:paraId="383B9492"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 xml:space="preserve">Nature Reserve </w:t>
      </w:r>
    </w:p>
    <w:p w14:paraId="29E6F847" w14:textId="2946E727" w:rsidR="00413120" w:rsidRPr="004F4CF6" w:rsidRDefault="00413120" w:rsidP="00B62481">
      <w:pPr>
        <w:tabs>
          <w:tab w:val="left" w:pos="3705"/>
        </w:tabs>
        <w:ind w:left="720"/>
        <w:rPr>
          <w:rFonts w:ascii="Century Gothic" w:hAnsi="Century Gothic" w:cs="Arial"/>
          <w:color w:val="auto"/>
          <w:sz w:val="20"/>
          <w:szCs w:val="20"/>
        </w:rPr>
      </w:pPr>
      <w:r w:rsidRPr="004F4CF6">
        <w:rPr>
          <w:rFonts w:ascii="Century Gothic" w:hAnsi="Century Gothic" w:cs="Arial"/>
          <w:color w:val="auto"/>
          <w:sz w:val="20"/>
          <w:szCs w:val="20"/>
        </w:rPr>
        <w:t>Due to the dry weather, consideration was made to posting The Fire Hazard Warning however, after a check it was not thought necessary at this stage.</w:t>
      </w:r>
      <w:r w:rsidR="00F33E7E" w:rsidRPr="004F4CF6">
        <w:rPr>
          <w:rFonts w:ascii="Century Gothic" w:hAnsi="Century Gothic" w:cs="Arial"/>
          <w:color w:val="auto"/>
          <w:sz w:val="20"/>
          <w:szCs w:val="20"/>
        </w:rPr>
        <w:t xml:space="preserve">  Clerk to apply for a free pack of 30 trees.</w:t>
      </w:r>
    </w:p>
    <w:p w14:paraId="1CCF9316"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lastRenderedPageBreak/>
        <w:t>Footpaths</w:t>
      </w:r>
    </w:p>
    <w:p w14:paraId="624A7DEB" w14:textId="77777777" w:rsidR="00413120" w:rsidRPr="004F4CF6" w:rsidRDefault="00413120" w:rsidP="00B62481">
      <w:pPr>
        <w:widowControl w:val="0"/>
        <w:autoSpaceDE w:val="0"/>
        <w:autoSpaceDN w:val="0"/>
        <w:adjustRightInd w:val="0"/>
        <w:ind w:left="720"/>
        <w:rPr>
          <w:rFonts w:ascii="Century Gothic" w:hAnsi="Century Gothic" w:cs="Arial"/>
          <w:b/>
          <w:bCs/>
          <w:color w:val="auto"/>
          <w:sz w:val="20"/>
          <w:szCs w:val="20"/>
        </w:rPr>
      </w:pPr>
      <w:r w:rsidRPr="004F4CF6">
        <w:rPr>
          <w:rFonts w:ascii="Century Gothic" w:hAnsi="Century Gothic" w:cs="Arial"/>
          <w:color w:val="auto"/>
          <w:sz w:val="20"/>
          <w:szCs w:val="20"/>
        </w:rPr>
        <w:t xml:space="preserve">Eastern end of Badgers Lane was cut earlier in the year - June time.  Clerk checking if Limebridge </w:t>
      </w:r>
      <w:r w:rsidRPr="004F4CF6">
        <w:rPr>
          <w:rFonts w:ascii="Century Gothic" w:hAnsi="Century Gothic" w:cs="Arial"/>
          <w:b/>
          <w:bCs/>
          <w:color w:val="auto"/>
          <w:sz w:val="20"/>
          <w:szCs w:val="20"/>
        </w:rPr>
        <w:t xml:space="preserve"> </w:t>
      </w:r>
      <w:r w:rsidRPr="00B62481">
        <w:rPr>
          <w:rFonts w:ascii="Century Gothic" w:hAnsi="Century Gothic" w:cs="Arial"/>
          <w:bCs/>
          <w:color w:val="auto"/>
          <w:sz w:val="20"/>
          <w:szCs w:val="20"/>
        </w:rPr>
        <w:t>cut the western end from the Badgers setts towards the village</w:t>
      </w:r>
      <w:r w:rsidRPr="004F4CF6">
        <w:rPr>
          <w:rFonts w:ascii="Century Gothic" w:hAnsi="Century Gothic" w:cs="Arial"/>
          <w:b/>
          <w:bCs/>
          <w:color w:val="auto"/>
          <w:sz w:val="20"/>
          <w:szCs w:val="20"/>
        </w:rPr>
        <w:t>.</w:t>
      </w:r>
    </w:p>
    <w:p w14:paraId="5ECD92C9" w14:textId="77777777" w:rsidR="00413120" w:rsidRPr="004F4CF6" w:rsidRDefault="00413120" w:rsidP="00B62481">
      <w:pPr>
        <w:widowControl w:val="0"/>
        <w:autoSpaceDE w:val="0"/>
        <w:autoSpaceDN w:val="0"/>
        <w:adjustRightInd w:val="0"/>
        <w:ind w:left="720"/>
        <w:rPr>
          <w:rFonts w:ascii="Century Gothic" w:hAnsi="Century Gothic" w:cs="Arial"/>
          <w:color w:val="auto"/>
          <w:sz w:val="20"/>
          <w:szCs w:val="20"/>
        </w:rPr>
      </w:pPr>
      <w:r w:rsidRPr="004F4CF6">
        <w:rPr>
          <w:rFonts w:ascii="Century Gothic" w:hAnsi="Century Gothic" w:cs="Arial"/>
          <w:color w:val="auto"/>
          <w:sz w:val="20"/>
          <w:szCs w:val="20"/>
        </w:rPr>
        <w:t xml:space="preserve">We are now getting quite a lot of "noise" from both horse-riders and walkers that it is pretty much impossible to get down Badgers Lane due to the growth of vegetation. </w:t>
      </w:r>
    </w:p>
    <w:p w14:paraId="0F8510E0" w14:textId="77777777" w:rsidR="00413120" w:rsidRPr="004F4CF6" w:rsidRDefault="00413120" w:rsidP="00B62481">
      <w:pPr>
        <w:widowControl w:val="0"/>
        <w:autoSpaceDE w:val="0"/>
        <w:autoSpaceDN w:val="0"/>
        <w:adjustRightInd w:val="0"/>
        <w:ind w:left="720"/>
        <w:rPr>
          <w:rFonts w:ascii="Century Gothic" w:hAnsi="Century Gothic" w:cs="Arial"/>
          <w:b/>
          <w:bCs/>
          <w:color w:val="auto"/>
          <w:sz w:val="20"/>
          <w:szCs w:val="20"/>
        </w:rPr>
      </w:pPr>
      <w:r w:rsidRPr="004F4CF6">
        <w:rPr>
          <w:rFonts w:ascii="Century Gothic" w:hAnsi="Century Gothic" w:cs="Arial"/>
          <w:color w:val="auto"/>
          <w:sz w:val="20"/>
          <w:szCs w:val="20"/>
        </w:rPr>
        <w:t>Whilst Gordon has  cleared a number of longish stretches of other ROW with the strimmer, he  cannot do all Badgers Lane</w:t>
      </w:r>
      <w:r w:rsidRPr="004F4CF6">
        <w:rPr>
          <w:rFonts w:ascii="Century Gothic" w:hAnsi="Century Gothic" w:cs="Arial"/>
          <w:b/>
          <w:bCs/>
          <w:color w:val="auto"/>
          <w:sz w:val="20"/>
          <w:szCs w:val="20"/>
        </w:rPr>
        <w:t>.</w:t>
      </w:r>
    </w:p>
    <w:p w14:paraId="33F3912A" w14:textId="77777777" w:rsidR="00413120" w:rsidRPr="004F4CF6" w:rsidRDefault="00413120" w:rsidP="00B62481">
      <w:pPr>
        <w:widowControl w:val="0"/>
        <w:autoSpaceDE w:val="0"/>
        <w:autoSpaceDN w:val="0"/>
        <w:adjustRightInd w:val="0"/>
        <w:ind w:left="720"/>
        <w:rPr>
          <w:rFonts w:ascii="Century Gothic" w:hAnsi="Century Gothic" w:cs="Arial"/>
          <w:color w:val="auto"/>
          <w:sz w:val="20"/>
          <w:szCs w:val="20"/>
        </w:rPr>
      </w:pPr>
      <w:r w:rsidRPr="004F4CF6">
        <w:rPr>
          <w:rFonts w:ascii="Century Gothic" w:hAnsi="Century Gothic" w:cs="Arial"/>
          <w:color w:val="auto"/>
          <w:sz w:val="20"/>
          <w:szCs w:val="20"/>
        </w:rPr>
        <w:t xml:space="preserve">Gordon continues to clear lots of other stiles and gateways, and have ordered half a dozen signposts for key locations to assist route finding. He has also been trying to get hold of the Evesham Vale Growers farm people for s few weeks re Rothersdale etc to push them about having not sprayed off the ROW across the farm down at Throckmorton. </w:t>
      </w:r>
    </w:p>
    <w:p w14:paraId="110F7A50" w14:textId="4E99CFC2" w:rsidR="00413120" w:rsidRPr="004F4CF6" w:rsidRDefault="00413120" w:rsidP="00B62481">
      <w:pPr>
        <w:ind w:left="720"/>
        <w:rPr>
          <w:rFonts w:ascii="Century Gothic" w:hAnsi="Century Gothic" w:cs="Arial"/>
          <w:color w:val="auto"/>
          <w:sz w:val="20"/>
          <w:szCs w:val="20"/>
        </w:rPr>
      </w:pPr>
      <w:r w:rsidRPr="004F4CF6">
        <w:rPr>
          <w:rFonts w:ascii="Century Gothic" w:hAnsi="Century Gothic" w:cs="Arial"/>
          <w:color w:val="auto"/>
          <w:sz w:val="20"/>
          <w:szCs w:val="20"/>
        </w:rPr>
        <w:t>Some  new bridleway gates have been ordered by Fiona Argyle and are due to arrive for a couple of places (Jubilee and near-to Jubilee) in the next few weeks.</w:t>
      </w:r>
    </w:p>
    <w:p w14:paraId="19D40A2F" w14:textId="7DC42CCD" w:rsidR="00413120" w:rsidRPr="004F4CF6" w:rsidRDefault="00B62481" w:rsidP="00B62481">
      <w:pPr>
        <w:tabs>
          <w:tab w:val="left" w:pos="709"/>
        </w:tabs>
        <w:rPr>
          <w:rFonts w:ascii="Century Gothic" w:hAnsi="Century Gothic" w:cs="Arial"/>
          <w:color w:val="auto"/>
          <w:sz w:val="20"/>
          <w:szCs w:val="20"/>
        </w:rPr>
      </w:pPr>
      <w:r>
        <w:rPr>
          <w:rFonts w:ascii="Century Gothic" w:hAnsi="Century Gothic" w:cs="Arial"/>
          <w:color w:val="auto"/>
          <w:sz w:val="20"/>
          <w:szCs w:val="20"/>
        </w:rPr>
        <w:tab/>
      </w:r>
      <w:r w:rsidR="00F33E7E" w:rsidRPr="004F4CF6">
        <w:rPr>
          <w:rFonts w:ascii="Century Gothic" w:hAnsi="Century Gothic" w:cs="Arial"/>
          <w:color w:val="auto"/>
          <w:sz w:val="20"/>
          <w:szCs w:val="20"/>
        </w:rPr>
        <w:t>The PC thanked Mr Gordon Kingstone for doing such a tremendous job.</w:t>
      </w:r>
    </w:p>
    <w:p w14:paraId="2A2E9E13" w14:textId="69E290BB" w:rsidR="00413120" w:rsidRDefault="00E46BA2"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T</w:t>
      </w:r>
      <w:r w:rsidR="00413120" w:rsidRPr="004F4CF6">
        <w:rPr>
          <w:rFonts w:ascii="Century Gothic" w:hAnsi="Century Gothic" w:cs="Arial"/>
          <w:color w:val="auto"/>
          <w:sz w:val="20"/>
          <w:szCs w:val="20"/>
        </w:rPr>
        <w:t xml:space="preserve">he Burial Site </w:t>
      </w:r>
      <w:r w:rsidRPr="004F4CF6">
        <w:rPr>
          <w:rFonts w:ascii="Century Gothic" w:hAnsi="Century Gothic" w:cs="Arial"/>
          <w:color w:val="auto"/>
          <w:sz w:val="20"/>
          <w:szCs w:val="20"/>
        </w:rPr>
        <w:t xml:space="preserve">was deferred </w:t>
      </w:r>
    </w:p>
    <w:p w14:paraId="69F7A0D1" w14:textId="77777777" w:rsidR="00B62481" w:rsidRPr="004F4CF6" w:rsidRDefault="00B62481" w:rsidP="00B62481">
      <w:pPr>
        <w:tabs>
          <w:tab w:val="left" w:pos="3705"/>
        </w:tabs>
        <w:spacing w:after="0"/>
        <w:ind w:left="1077"/>
        <w:rPr>
          <w:rFonts w:ascii="Century Gothic" w:hAnsi="Century Gothic" w:cs="Arial"/>
          <w:color w:val="auto"/>
          <w:sz w:val="20"/>
          <w:szCs w:val="20"/>
        </w:rPr>
      </w:pPr>
    </w:p>
    <w:p w14:paraId="59730D0D"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War Memorial Fencing</w:t>
      </w:r>
    </w:p>
    <w:p w14:paraId="7218F5E7" w14:textId="521F128B" w:rsidR="00E13DB0" w:rsidRPr="004F4CF6" w:rsidRDefault="00E13DB0" w:rsidP="00B62481">
      <w:pPr>
        <w:tabs>
          <w:tab w:val="left" w:pos="1134"/>
        </w:tabs>
        <w:ind w:left="720"/>
        <w:rPr>
          <w:rFonts w:ascii="Century Gothic" w:hAnsi="Century Gothic" w:cs="Helvetica"/>
          <w:color w:val="auto"/>
          <w:sz w:val="20"/>
          <w:szCs w:val="20"/>
        </w:rPr>
      </w:pPr>
      <w:r w:rsidRPr="004F4CF6">
        <w:rPr>
          <w:rFonts w:ascii="Century Gothic" w:hAnsi="Century Gothic" w:cs="Helvetica"/>
          <w:color w:val="auto"/>
          <w:sz w:val="20"/>
          <w:szCs w:val="20"/>
        </w:rPr>
        <w:t>Fencing is on order</w:t>
      </w:r>
      <w:r w:rsidRPr="004F4CF6">
        <w:rPr>
          <w:rFonts w:ascii="Century Gothic" w:hAnsi="Century Gothic" w:cs="Helvetica"/>
          <w:color w:val="auto"/>
          <w:sz w:val="20"/>
          <w:szCs w:val="20"/>
        </w:rPr>
        <w:tab/>
      </w:r>
      <w:r w:rsidRPr="004F4CF6">
        <w:rPr>
          <w:rFonts w:ascii="Century Gothic" w:hAnsi="Century Gothic" w:cs="Helvetica"/>
          <w:color w:val="auto"/>
          <w:sz w:val="20"/>
          <w:szCs w:val="20"/>
        </w:rPr>
        <w:tab/>
      </w:r>
      <w:r w:rsidRPr="004F4CF6">
        <w:rPr>
          <w:rFonts w:ascii="Century Gothic" w:hAnsi="Century Gothic" w:cs="Helvetica"/>
          <w:color w:val="auto"/>
          <w:sz w:val="20"/>
          <w:szCs w:val="20"/>
        </w:rPr>
        <w:tab/>
      </w:r>
      <w:r w:rsidRPr="004F4CF6">
        <w:rPr>
          <w:rFonts w:ascii="Century Gothic" w:hAnsi="Century Gothic" w:cs="Helvetica"/>
          <w:color w:val="auto"/>
          <w:sz w:val="20"/>
          <w:szCs w:val="20"/>
        </w:rPr>
        <w:tab/>
      </w:r>
      <w:r w:rsidRPr="004F4CF6">
        <w:rPr>
          <w:rFonts w:ascii="Century Gothic" w:hAnsi="Century Gothic" w:cs="Helvetica"/>
          <w:color w:val="auto"/>
          <w:sz w:val="20"/>
          <w:szCs w:val="20"/>
        </w:rPr>
        <w:tab/>
      </w:r>
      <w:r w:rsidRPr="004F4CF6">
        <w:rPr>
          <w:rFonts w:ascii="Century Gothic" w:hAnsi="Century Gothic" w:cs="Helvetica"/>
          <w:color w:val="auto"/>
          <w:sz w:val="20"/>
          <w:szCs w:val="20"/>
        </w:rPr>
        <w:tab/>
      </w:r>
      <w:r w:rsidR="00B62481">
        <w:rPr>
          <w:rFonts w:ascii="Century Gothic" w:hAnsi="Century Gothic" w:cs="Helvetica"/>
          <w:color w:val="auto"/>
          <w:sz w:val="20"/>
          <w:szCs w:val="20"/>
        </w:rPr>
        <w:tab/>
      </w:r>
      <w:r w:rsidR="00B62481">
        <w:rPr>
          <w:rFonts w:ascii="Century Gothic" w:hAnsi="Century Gothic" w:cs="Helvetica"/>
          <w:color w:val="auto"/>
          <w:sz w:val="20"/>
          <w:szCs w:val="20"/>
        </w:rPr>
        <w:tab/>
      </w:r>
      <w:r w:rsidR="00B62481">
        <w:rPr>
          <w:rFonts w:ascii="Century Gothic" w:hAnsi="Century Gothic" w:cs="Helvetica"/>
          <w:color w:val="auto"/>
          <w:sz w:val="20"/>
          <w:szCs w:val="20"/>
        </w:rPr>
        <w:tab/>
      </w:r>
      <w:r w:rsidRPr="004F4CF6">
        <w:rPr>
          <w:rFonts w:ascii="Century Gothic" w:hAnsi="Century Gothic" w:cs="Helvetica"/>
          <w:color w:val="auto"/>
          <w:sz w:val="20"/>
          <w:szCs w:val="20"/>
        </w:rPr>
        <w:t>ACTION MA</w:t>
      </w:r>
    </w:p>
    <w:p w14:paraId="02E7736D"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Play Area</w:t>
      </w:r>
    </w:p>
    <w:p w14:paraId="0443C9B5" w14:textId="77777777" w:rsidR="00413120" w:rsidRPr="004F4CF6" w:rsidRDefault="00413120" w:rsidP="00B62481">
      <w:pPr>
        <w:widowControl w:val="0"/>
        <w:autoSpaceDE w:val="0"/>
        <w:autoSpaceDN w:val="0"/>
        <w:adjustRightInd w:val="0"/>
        <w:ind w:firstLine="720"/>
        <w:rPr>
          <w:rFonts w:ascii="Century Gothic" w:hAnsi="Century Gothic" w:cs="Arial"/>
          <w:color w:val="auto"/>
          <w:sz w:val="20"/>
          <w:szCs w:val="20"/>
        </w:rPr>
      </w:pPr>
      <w:r w:rsidRPr="004F4CF6">
        <w:rPr>
          <w:rFonts w:ascii="Century Gothic" w:hAnsi="Century Gothic" w:cs="Arial"/>
          <w:b/>
          <w:bCs/>
          <w:color w:val="auto"/>
          <w:sz w:val="20"/>
          <w:szCs w:val="20"/>
        </w:rPr>
        <w:t>Senior Play Area</w:t>
      </w:r>
    </w:p>
    <w:p w14:paraId="379DE592" w14:textId="2D433426"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Brambles behind Goal need cutting back.</w:t>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B62481">
        <w:rPr>
          <w:rFonts w:ascii="Century Gothic" w:hAnsi="Century Gothic" w:cs="Arial"/>
          <w:color w:val="auto"/>
          <w:sz w:val="20"/>
          <w:szCs w:val="20"/>
        </w:rPr>
        <w:tab/>
      </w:r>
      <w:r w:rsidR="00E13DB0" w:rsidRPr="004F4CF6">
        <w:rPr>
          <w:rFonts w:ascii="Century Gothic" w:hAnsi="Century Gothic" w:cs="Arial"/>
          <w:color w:val="auto"/>
          <w:sz w:val="20"/>
          <w:szCs w:val="20"/>
        </w:rPr>
        <w:t>ACTION RH</w:t>
      </w:r>
    </w:p>
    <w:p w14:paraId="3F7CE114" w14:textId="06346EAC"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Low branches next to swings need cutting off.</w:t>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B62481">
        <w:rPr>
          <w:rFonts w:ascii="Century Gothic" w:hAnsi="Century Gothic" w:cs="Arial"/>
          <w:color w:val="auto"/>
          <w:sz w:val="20"/>
          <w:szCs w:val="20"/>
        </w:rPr>
        <w:tab/>
      </w:r>
      <w:r w:rsidR="00E13DB0" w:rsidRPr="004F4CF6">
        <w:rPr>
          <w:rFonts w:ascii="Century Gothic" w:hAnsi="Century Gothic" w:cs="Arial"/>
          <w:color w:val="auto"/>
          <w:sz w:val="20"/>
          <w:szCs w:val="20"/>
        </w:rPr>
        <w:t>ACTION RH</w:t>
      </w:r>
    </w:p>
    <w:p w14:paraId="34D39F06" w14:textId="2486804C"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Steps from road to Play Area need topping up again.</w:t>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B62481">
        <w:rPr>
          <w:rFonts w:ascii="Century Gothic" w:hAnsi="Century Gothic" w:cs="Arial"/>
          <w:color w:val="auto"/>
          <w:sz w:val="20"/>
          <w:szCs w:val="20"/>
        </w:rPr>
        <w:tab/>
      </w:r>
      <w:r w:rsidR="00E13DB0" w:rsidRPr="004F4CF6">
        <w:rPr>
          <w:rFonts w:ascii="Century Gothic" w:hAnsi="Century Gothic" w:cs="Arial"/>
          <w:color w:val="auto"/>
          <w:sz w:val="20"/>
          <w:szCs w:val="20"/>
        </w:rPr>
        <w:t>ACTION DC</w:t>
      </w:r>
    </w:p>
    <w:p w14:paraId="4DA79010" w14:textId="64C8C8A3"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Nettles and weeds in that</w:t>
      </w:r>
      <w:r w:rsidR="00E13DB0" w:rsidRPr="004F4CF6">
        <w:rPr>
          <w:rFonts w:ascii="Century Gothic" w:hAnsi="Century Gothic" w:cs="Arial"/>
          <w:color w:val="auto"/>
          <w:sz w:val="20"/>
          <w:szCs w:val="20"/>
        </w:rPr>
        <w:t xml:space="preserve"> area could do with a spray off after winter</w:t>
      </w:r>
      <w:r w:rsidR="00E13DB0" w:rsidRPr="004F4CF6">
        <w:rPr>
          <w:rFonts w:ascii="Century Gothic" w:hAnsi="Century Gothic" w:cs="Arial"/>
          <w:color w:val="auto"/>
          <w:sz w:val="20"/>
          <w:szCs w:val="20"/>
        </w:rPr>
        <w:tab/>
        <w:t xml:space="preserve">ACTION DC </w:t>
      </w:r>
    </w:p>
    <w:p w14:paraId="304E8A42" w14:textId="77777777"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Goal nets tied up again with cable ties something that needs doing on a regular basis.</w:t>
      </w:r>
    </w:p>
    <w:p w14:paraId="305CD9DE" w14:textId="05C60D8E"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Grass hasn't come through much but the raised ground level has helped.</w:t>
      </w:r>
    </w:p>
    <w:p w14:paraId="751EF342" w14:textId="77777777" w:rsidR="00413120" w:rsidRPr="004F4CF6" w:rsidRDefault="00413120" w:rsidP="00B62481">
      <w:pPr>
        <w:widowControl w:val="0"/>
        <w:autoSpaceDE w:val="0"/>
        <w:autoSpaceDN w:val="0"/>
        <w:adjustRightInd w:val="0"/>
        <w:ind w:firstLine="720"/>
        <w:rPr>
          <w:rFonts w:ascii="Century Gothic" w:hAnsi="Century Gothic" w:cs="Arial"/>
          <w:color w:val="auto"/>
          <w:sz w:val="20"/>
          <w:szCs w:val="20"/>
        </w:rPr>
      </w:pPr>
      <w:r w:rsidRPr="004F4CF6">
        <w:rPr>
          <w:rFonts w:ascii="Century Gothic" w:hAnsi="Century Gothic" w:cs="Arial"/>
          <w:b/>
          <w:bCs/>
          <w:color w:val="auto"/>
          <w:sz w:val="20"/>
          <w:szCs w:val="20"/>
        </w:rPr>
        <w:t>Junior Play Area</w:t>
      </w:r>
    </w:p>
    <w:p w14:paraId="3F673478" w14:textId="138E01B9" w:rsidR="00413120" w:rsidRPr="004F4CF6" w:rsidRDefault="00413120" w:rsidP="00B62481">
      <w:pPr>
        <w:widowControl w:val="0"/>
        <w:autoSpaceDE w:val="0"/>
        <w:autoSpaceDN w:val="0"/>
        <w:adjustRightInd w:val="0"/>
        <w:ind w:left="720" w:firstLine="720"/>
        <w:rPr>
          <w:rFonts w:ascii="Century Gothic" w:hAnsi="Century Gothic" w:cs="Arial"/>
          <w:color w:val="auto"/>
          <w:sz w:val="20"/>
          <w:szCs w:val="20"/>
        </w:rPr>
      </w:pPr>
      <w:r w:rsidRPr="004F4CF6">
        <w:rPr>
          <w:rFonts w:ascii="Century Gothic" w:hAnsi="Century Gothic" w:cs="Arial"/>
          <w:color w:val="auto"/>
          <w:sz w:val="20"/>
          <w:szCs w:val="20"/>
        </w:rPr>
        <w:t>Talking Flowers still not working (nearest ones to building).</w:t>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r>
      <w:r w:rsidR="00E13DB0" w:rsidRPr="004F4CF6">
        <w:rPr>
          <w:rFonts w:ascii="Century Gothic" w:hAnsi="Century Gothic" w:cs="Arial"/>
          <w:color w:val="auto"/>
          <w:sz w:val="20"/>
          <w:szCs w:val="20"/>
        </w:rPr>
        <w:tab/>
        <w:t>ACTION DC/RH</w:t>
      </w:r>
    </w:p>
    <w:p w14:paraId="7554C56B" w14:textId="1E53545B" w:rsidR="00413120" w:rsidRPr="004F4CF6" w:rsidRDefault="00B62481" w:rsidP="00B62481">
      <w:pPr>
        <w:tabs>
          <w:tab w:val="left" w:pos="1418"/>
        </w:tabs>
        <w:ind w:left="720"/>
        <w:rPr>
          <w:rFonts w:ascii="Century Gothic" w:hAnsi="Century Gothic" w:cs="Arial"/>
          <w:color w:val="auto"/>
          <w:sz w:val="20"/>
          <w:szCs w:val="20"/>
        </w:rPr>
      </w:pPr>
      <w:r>
        <w:rPr>
          <w:rFonts w:ascii="Century Gothic" w:hAnsi="Century Gothic" w:cs="Arial"/>
          <w:color w:val="auto"/>
          <w:sz w:val="20"/>
          <w:szCs w:val="20"/>
        </w:rPr>
        <w:tab/>
      </w:r>
      <w:r w:rsidR="00413120" w:rsidRPr="004F4CF6">
        <w:rPr>
          <w:rFonts w:ascii="Century Gothic" w:hAnsi="Century Gothic" w:cs="Arial"/>
          <w:color w:val="auto"/>
          <w:sz w:val="20"/>
          <w:szCs w:val="20"/>
        </w:rPr>
        <w:t>Newly planted Oak Tree needs regular watering as looks very sad</w:t>
      </w:r>
    </w:p>
    <w:p w14:paraId="56F4A5D8" w14:textId="3F349C63" w:rsidR="00B62481" w:rsidRPr="004F4CF6" w:rsidRDefault="00F33E7E" w:rsidP="00B62481">
      <w:pPr>
        <w:tabs>
          <w:tab w:val="left" w:pos="709"/>
        </w:tabs>
        <w:ind w:left="1440"/>
        <w:rPr>
          <w:rFonts w:ascii="Century Gothic" w:hAnsi="Century Gothic" w:cs="Arial"/>
          <w:color w:val="auto"/>
          <w:sz w:val="20"/>
          <w:szCs w:val="20"/>
        </w:rPr>
      </w:pPr>
      <w:r w:rsidRPr="004F4CF6">
        <w:rPr>
          <w:rFonts w:ascii="Century Gothic" w:hAnsi="Century Gothic" w:cs="Arial"/>
          <w:color w:val="auto"/>
          <w:sz w:val="20"/>
          <w:szCs w:val="20"/>
        </w:rPr>
        <w:t>Due to the resignation of Cllr Rimell it was agreed to ask Cllr Deacon to take over the inspection of the play area.</w:t>
      </w:r>
      <w:r w:rsidR="00E46BA2" w:rsidRPr="004F4CF6">
        <w:rPr>
          <w:rFonts w:ascii="Century Gothic" w:hAnsi="Century Gothic" w:cs="Arial"/>
          <w:color w:val="auto"/>
          <w:sz w:val="20"/>
          <w:szCs w:val="20"/>
        </w:rPr>
        <w:tab/>
      </w:r>
    </w:p>
    <w:p w14:paraId="61F13F80" w14:textId="77777777" w:rsidR="00AB3C91" w:rsidRPr="004F4CF6" w:rsidRDefault="00413120" w:rsidP="00AB3C91">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 xml:space="preserve">Vehicle Activation Sign  </w:t>
      </w:r>
    </w:p>
    <w:p w14:paraId="6B5A362F" w14:textId="14D8897C" w:rsidR="00E46BA2" w:rsidRDefault="00E46BA2" w:rsidP="00B62481">
      <w:pPr>
        <w:tabs>
          <w:tab w:val="left" w:pos="1134"/>
        </w:tabs>
        <w:spacing w:after="0"/>
        <w:ind w:left="720"/>
        <w:rPr>
          <w:rFonts w:ascii="Century Gothic" w:hAnsi="Century Gothic" w:cs="Arial"/>
          <w:color w:val="auto"/>
          <w:sz w:val="20"/>
          <w:szCs w:val="20"/>
        </w:rPr>
      </w:pPr>
      <w:r w:rsidRPr="004F4CF6">
        <w:rPr>
          <w:rFonts w:ascii="Century Gothic" w:hAnsi="Century Gothic" w:cs="Arial"/>
          <w:color w:val="auto"/>
          <w:sz w:val="20"/>
          <w:szCs w:val="20"/>
        </w:rPr>
        <w:t>It was agreed that Pinvin &amp; Wyre Piddle should use the sign first since the PC have not had the time to erect it.</w:t>
      </w:r>
    </w:p>
    <w:p w14:paraId="3303E79C" w14:textId="77777777" w:rsidR="00B62481" w:rsidRPr="004F4CF6" w:rsidRDefault="00B62481" w:rsidP="00AB3C91">
      <w:pPr>
        <w:tabs>
          <w:tab w:val="left" w:pos="3705"/>
        </w:tabs>
        <w:spacing w:after="0"/>
        <w:ind w:left="720"/>
        <w:rPr>
          <w:rFonts w:ascii="Century Gothic" w:hAnsi="Century Gothic" w:cs="Arial"/>
          <w:color w:val="auto"/>
          <w:sz w:val="20"/>
          <w:szCs w:val="20"/>
        </w:rPr>
      </w:pPr>
    </w:p>
    <w:p w14:paraId="4AB0E628"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CFR</w:t>
      </w:r>
    </w:p>
    <w:p w14:paraId="5FF2061B" w14:textId="1E895041" w:rsidR="00AB3C91" w:rsidRDefault="00AB3C91" w:rsidP="00B62481">
      <w:pPr>
        <w:tabs>
          <w:tab w:val="left" w:pos="1134"/>
        </w:tabs>
        <w:spacing w:after="0"/>
        <w:ind w:left="720"/>
        <w:rPr>
          <w:rFonts w:ascii="Century Gothic" w:hAnsi="Century Gothic" w:cs="Arial"/>
          <w:color w:val="auto"/>
          <w:sz w:val="20"/>
          <w:szCs w:val="20"/>
        </w:rPr>
      </w:pPr>
      <w:r w:rsidRPr="004F4CF6">
        <w:rPr>
          <w:rFonts w:ascii="Century Gothic" w:hAnsi="Century Gothic" w:cs="Arial"/>
          <w:color w:val="auto"/>
          <w:sz w:val="20"/>
          <w:szCs w:val="20"/>
        </w:rPr>
        <w:t>Clerk to check on who from Bishampton is doing call outs</w:t>
      </w:r>
    </w:p>
    <w:p w14:paraId="37D916FA" w14:textId="77777777" w:rsidR="00B62481" w:rsidRPr="004F4CF6" w:rsidRDefault="00B62481" w:rsidP="00AB3C91">
      <w:pPr>
        <w:tabs>
          <w:tab w:val="left" w:pos="3705"/>
        </w:tabs>
        <w:spacing w:after="0"/>
        <w:ind w:left="720"/>
        <w:rPr>
          <w:rFonts w:ascii="Century Gothic" w:hAnsi="Century Gothic" w:cs="Arial"/>
          <w:color w:val="auto"/>
          <w:sz w:val="20"/>
          <w:szCs w:val="20"/>
        </w:rPr>
      </w:pPr>
    </w:p>
    <w:p w14:paraId="7F7A731B" w14:textId="77777777" w:rsidR="00413120" w:rsidRPr="004F4CF6" w:rsidRDefault="00413120" w:rsidP="00413120">
      <w:pPr>
        <w:numPr>
          <w:ilvl w:val="1"/>
          <w:numId w:val="21"/>
        </w:numPr>
        <w:tabs>
          <w:tab w:val="num" w:pos="1080"/>
          <w:tab w:val="left" w:pos="3705"/>
        </w:tabs>
        <w:spacing w:after="0"/>
        <w:ind w:left="1077" w:hanging="357"/>
        <w:rPr>
          <w:rFonts w:ascii="Century Gothic" w:hAnsi="Century Gothic" w:cs="Arial"/>
          <w:color w:val="auto"/>
          <w:sz w:val="20"/>
          <w:szCs w:val="20"/>
        </w:rPr>
      </w:pPr>
      <w:r w:rsidRPr="004F4CF6">
        <w:rPr>
          <w:rFonts w:ascii="Century Gothic" w:hAnsi="Century Gothic" w:cs="Arial"/>
          <w:color w:val="auto"/>
          <w:sz w:val="20"/>
          <w:szCs w:val="20"/>
        </w:rPr>
        <w:t>SWDP</w:t>
      </w:r>
    </w:p>
    <w:p w14:paraId="179EC633" w14:textId="40D3F5CB" w:rsidR="00413120" w:rsidRPr="004F4CF6" w:rsidRDefault="00E46BA2" w:rsidP="00B62481">
      <w:pPr>
        <w:tabs>
          <w:tab w:val="left" w:pos="851"/>
        </w:tabs>
        <w:ind w:left="720"/>
        <w:rPr>
          <w:rFonts w:ascii="Century Gothic" w:hAnsi="Century Gothic" w:cs="Arial"/>
          <w:color w:val="auto"/>
          <w:sz w:val="20"/>
          <w:szCs w:val="20"/>
        </w:rPr>
      </w:pPr>
      <w:r w:rsidRPr="004F4CF6">
        <w:rPr>
          <w:rFonts w:ascii="Century Gothic" w:hAnsi="Century Gothic" w:cs="Arial"/>
          <w:color w:val="auto"/>
          <w:sz w:val="20"/>
          <w:szCs w:val="20"/>
        </w:rPr>
        <w:t xml:space="preserve">It was agreed that a </w:t>
      </w:r>
      <w:r w:rsidR="00413120" w:rsidRPr="004F4CF6">
        <w:rPr>
          <w:rFonts w:ascii="Century Gothic" w:hAnsi="Century Gothic" w:cs="Arial"/>
          <w:color w:val="auto"/>
          <w:sz w:val="20"/>
          <w:szCs w:val="20"/>
        </w:rPr>
        <w:t>delegated person</w:t>
      </w:r>
      <w:r w:rsidRPr="004F4CF6">
        <w:rPr>
          <w:rFonts w:ascii="Century Gothic" w:hAnsi="Century Gothic" w:cs="Arial"/>
          <w:color w:val="auto"/>
          <w:sz w:val="20"/>
          <w:szCs w:val="20"/>
        </w:rPr>
        <w:t xml:space="preserve"> should </w:t>
      </w:r>
      <w:r w:rsidR="00413120" w:rsidRPr="004F4CF6">
        <w:rPr>
          <w:rFonts w:ascii="Century Gothic" w:hAnsi="Century Gothic" w:cs="Arial"/>
          <w:color w:val="auto"/>
          <w:sz w:val="20"/>
          <w:szCs w:val="20"/>
        </w:rPr>
        <w:t xml:space="preserve"> handle all information and correspondence on the SWDP and to pass on si</w:t>
      </w:r>
      <w:r w:rsidRPr="004F4CF6">
        <w:rPr>
          <w:rFonts w:ascii="Century Gothic" w:hAnsi="Century Gothic" w:cs="Arial"/>
          <w:color w:val="auto"/>
          <w:sz w:val="20"/>
          <w:szCs w:val="20"/>
        </w:rPr>
        <w:t>gnificant information when necessary.  Cllr Palmer was voted to carry out this task</w:t>
      </w:r>
    </w:p>
    <w:p w14:paraId="412661E0" w14:textId="77777777" w:rsidR="00413120" w:rsidRDefault="00413120" w:rsidP="00413120">
      <w:pPr>
        <w:tabs>
          <w:tab w:val="num" w:pos="360"/>
          <w:tab w:val="left" w:pos="3705"/>
        </w:tabs>
        <w:rPr>
          <w:rFonts w:ascii="Century Gothic" w:hAnsi="Century Gothic" w:cs="Arial"/>
          <w:color w:val="auto"/>
          <w:sz w:val="20"/>
          <w:szCs w:val="20"/>
        </w:rPr>
      </w:pPr>
    </w:p>
    <w:p w14:paraId="3DCAE937" w14:textId="77777777" w:rsidR="00201419" w:rsidRDefault="00201419" w:rsidP="00413120">
      <w:pPr>
        <w:tabs>
          <w:tab w:val="num" w:pos="360"/>
          <w:tab w:val="left" w:pos="3705"/>
        </w:tabs>
        <w:rPr>
          <w:rFonts w:ascii="Century Gothic" w:hAnsi="Century Gothic" w:cs="Arial"/>
          <w:color w:val="auto"/>
          <w:sz w:val="20"/>
          <w:szCs w:val="20"/>
        </w:rPr>
      </w:pPr>
    </w:p>
    <w:p w14:paraId="2C61B315" w14:textId="77777777" w:rsidR="00201419" w:rsidRDefault="00201419" w:rsidP="00413120">
      <w:pPr>
        <w:tabs>
          <w:tab w:val="num" w:pos="360"/>
          <w:tab w:val="left" w:pos="3705"/>
        </w:tabs>
        <w:rPr>
          <w:rFonts w:ascii="Century Gothic" w:hAnsi="Century Gothic" w:cs="Arial"/>
          <w:color w:val="auto"/>
          <w:sz w:val="20"/>
          <w:szCs w:val="20"/>
        </w:rPr>
      </w:pPr>
    </w:p>
    <w:p w14:paraId="3B1FE6C6" w14:textId="77777777" w:rsidR="00201419" w:rsidRPr="004F4CF6" w:rsidRDefault="00201419" w:rsidP="00413120">
      <w:pPr>
        <w:tabs>
          <w:tab w:val="num" w:pos="360"/>
          <w:tab w:val="left" w:pos="3705"/>
        </w:tabs>
        <w:rPr>
          <w:rFonts w:ascii="Century Gothic" w:hAnsi="Century Gothic" w:cs="Arial"/>
          <w:color w:val="auto"/>
          <w:sz w:val="20"/>
          <w:szCs w:val="20"/>
        </w:rPr>
      </w:pPr>
    </w:p>
    <w:p w14:paraId="7885B5EC" w14:textId="27EA291A" w:rsidR="00413120" w:rsidRPr="004F4CF6" w:rsidRDefault="00E46BA2" w:rsidP="00413120">
      <w:pPr>
        <w:numPr>
          <w:ilvl w:val="0"/>
          <w:numId w:val="23"/>
        </w:numPr>
        <w:spacing w:after="0"/>
        <w:ind w:left="567" w:hanging="567"/>
        <w:rPr>
          <w:rFonts w:ascii="Century Gothic" w:hAnsi="Century Gothic" w:cs="Arial"/>
          <w:b/>
          <w:color w:val="auto"/>
          <w:sz w:val="20"/>
          <w:szCs w:val="20"/>
        </w:rPr>
      </w:pPr>
      <w:r w:rsidRPr="004F4CF6">
        <w:rPr>
          <w:rFonts w:ascii="Century Gothic" w:hAnsi="Century Gothic" w:cs="Arial"/>
          <w:b/>
          <w:color w:val="auto"/>
          <w:sz w:val="20"/>
          <w:szCs w:val="20"/>
        </w:rPr>
        <w:t>V</w:t>
      </w:r>
      <w:r w:rsidR="00413120" w:rsidRPr="004F4CF6">
        <w:rPr>
          <w:rFonts w:ascii="Century Gothic" w:hAnsi="Century Gothic" w:cs="Arial"/>
          <w:b/>
          <w:color w:val="auto"/>
          <w:sz w:val="20"/>
          <w:szCs w:val="20"/>
        </w:rPr>
        <w:t>arious items on the Dolphin</w:t>
      </w:r>
      <w:r w:rsidRPr="004F4CF6">
        <w:rPr>
          <w:rFonts w:ascii="Century Gothic" w:hAnsi="Century Gothic" w:cs="Arial"/>
          <w:b/>
          <w:color w:val="auto"/>
          <w:sz w:val="20"/>
          <w:szCs w:val="20"/>
        </w:rPr>
        <w:t xml:space="preserve"> were discussed</w:t>
      </w:r>
    </w:p>
    <w:p w14:paraId="0C54ED21" w14:textId="452A62E3" w:rsidR="00413120" w:rsidRPr="004F4CF6" w:rsidRDefault="00413120" w:rsidP="00AB3C91">
      <w:pPr>
        <w:widowControl w:val="0"/>
        <w:autoSpaceDE w:val="0"/>
        <w:autoSpaceDN w:val="0"/>
        <w:adjustRightInd w:val="0"/>
        <w:ind w:left="567"/>
        <w:rPr>
          <w:rFonts w:ascii="Century Gothic" w:hAnsi="Century Gothic" w:cs="Arial"/>
          <w:color w:val="auto"/>
          <w:sz w:val="20"/>
          <w:szCs w:val="20"/>
        </w:rPr>
      </w:pPr>
      <w:r w:rsidRPr="004F4CF6">
        <w:rPr>
          <w:rFonts w:ascii="Century Gothic" w:hAnsi="Century Gothic" w:cs="Arial"/>
          <w:color w:val="auto"/>
          <w:sz w:val="20"/>
          <w:szCs w:val="20"/>
        </w:rPr>
        <w:t xml:space="preserve">The chimneys were checked with aid of a television camera on Saturday the 20th July 2013 after being swept. The large chimney on the south of the building was found to be in good condition, but the brick work require pointing at the base this was carried out to a satisfactory standard. The chimney in the centre of the building was in a poor state of repair and should </w:t>
      </w:r>
      <w:r w:rsidR="00E46BA2" w:rsidRPr="004F4CF6">
        <w:rPr>
          <w:rFonts w:ascii="Century Gothic" w:hAnsi="Century Gothic" w:cs="Arial"/>
          <w:color w:val="auto"/>
          <w:sz w:val="20"/>
          <w:szCs w:val="20"/>
        </w:rPr>
        <w:t>not be used until the work / repair is carried out by an expert.</w:t>
      </w:r>
    </w:p>
    <w:p w14:paraId="41C12304" w14:textId="77777777" w:rsidR="00413120" w:rsidRPr="004F4CF6" w:rsidRDefault="00413120" w:rsidP="00E46BA2">
      <w:pPr>
        <w:ind w:left="720"/>
        <w:rPr>
          <w:rFonts w:ascii="Century Gothic" w:hAnsi="Century Gothic" w:cs="Arial"/>
          <w:color w:val="auto"/>
          <w:sz w:val="20"/>
          <w:szCs w:val="20"/>
        </w:rPr>
      </w:pPr>
      <w:r w:rsidRPr="004F4CF6">
        <w:rPr>
          <w:rFonts w:ascii="Century Gothic" w:hAnsi="Century Gothic" w:cs="Arial"/>
          <w:color w:val="auto"/>
          <w:sz w:val="20"/>
          <w:szCs w:val="20"/>
        </w:rPr>
        <w:t>The above was observed by the landlord of the Dolphin Mr Lee Jones and the chair of the Parish Council Mr Donald Cheetham</w:t>
      </w:r>
    </w:p>
    <w:p w14:paraId="29693801" w14:textId="77777777" w:rsidR="00413120" w:rsidRPr="004F4CF6" w:rsidRDefault="00413120" w:rsidP="00413120">
      <w:pPr>
        <w:rPr>
          <w:rFonts w:ascii="Century Gothic" w:hAnsi="Century Gothic" w:cs="Arial"/>
          <w:color w:val="auto"/>
          <w:sz w:val="20"/>
          <w:szCs w:val="20"/>
        </w:rPr>
      </w:pPr>
    </w:p>
    <w:p w14:paraId="44965940" w14:textId="77777777" w:rsidR="00413120" w:rsidRPr="004F4CF6" w:rsidRDefault="00413120"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 xml:space="preserve">A special thanks to all volunteers </w:t>
      </w:r>
    </w:p>
    <w:p w14:paraId="56EAD2C0" w14:textId="77777777" w:rsidR="00413120" w:rsidRPr="004F4CF6" w:rsidRDefault="00413120" w:rsidP="00413120">
      <w:pPr>
        <w:ind w:left="720"/>
        <w:rPr>
          <w:rFonts w:ascii="Century Gothic" w:hAnsi="Century Gothic" w:cs="Arial"/>
          <w:color w:val="auto"/>
          <w:sz w:val="20"/>
          <w:szCs w:val="20"/>
        </w:rPr>
      </w:pPr>
    </w:p>
    <w:p w14:paraId="09A3FC2D" w14:textId="77777777" w:rsidR="00413120" w:rsidRPr="004F4CF6" w:rsidRDefault="00413120"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Landlord costs to date £ 9776.57</w:t>
      </w:r>
    </w:p>
    <w:p w14:paraId="730DF774" w14:textId="77777777" w:rsidR="00413120" w:rsidRPr="004F4CF6" w:rsidRDefault="00413120"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Further costs</w:t>
      </w:r>
      <w:r w:rsidRPr="004F4CF6">
        <w:rPr>
          <w:rFonts w:ascii="Century Gothic" w:hAnsi="Century Gothic" w:cs="Arial"/>
          <w:color w:val="auto"/>
          <w:sz w:val="20"/>
          <w:szCs w:val="20"/>
        </w:rPr>
        <w:tab/>
      </w:r>
      <w:r w:rsidRPr="004F4CF6">
        <w:rPr>
          <w:rFonts w:ascii="Century Gothic" w:hAnsi="Century Gothic" w:cs="Arial"/>
          <w:color w:val="auto"/>
          <w:sz w:val="20"/>
          <w:szCs w:val="20"/>
        </w:rPr>
        <w:tab/>
        <w:t xml:space="preserve"> £ 1125.00</w:t>
      </w:r>
    </w:p>
    <w:p w14:paraId="79DB0450" w14:textId="77777777" w:rsidR="00413120" w:rsidRPr="004F4CF6" w:rsidRDefault="00413120" w:rsidP="00413120">
      <w:pPr>
        <w:ind w:left="720"/>
        <w:rPr>
          <w:rFonts w:ascii="Century Gothic" w:hAnsi="Century Gothic" w:cs="Arial"/>
          <w:color w:val="auto"/>
          <w:sz w:val="20"/>
          <w:szCs w:val="20"/>
        </w:rPr>
      </w:pPr>
    </w:p>
    <w:p w14:paraId="624175E9" w14:textId="77777777" w:rsidR="00413120" w:rsidRPr="004F4CF6" w:rsidRDefault="00413120"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Budget</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£13000.00</w:t>
      </w:r>
    </w:p>
    <w:p w14:paraId="04554770" w14:textId="77777777" w:rsidR="00413120" w:rsidRPr="004F4CF6" w:rsidRDefault="00413120" w:rsidP="00413120">
      <w:pPr>
        <w:ind w:left="720"/>
        <w:rPr>
          <w:rFonts w:ascii="Century Gothic" w:hAnsi="Century Gothic" w:cs="Arial"/>
          <w:b/>
          <w:color w:val="auto"/>
          <w:sz w:val="20"/>
          <w:szCs w:val="20"/>
          <w:u w:val="single"/>
        </w:rPr>
      </w:pPr>
      <w:r w:rsidRPr="004F4CF6">
        <w:rPr>
          <w:rFonts w:ascii="Century Gothic" w:hAnsi="Century Gothic" w:cs="Arial"/>
          <w:color w:val="auto"/>
          <w:sz w:val="20"/>
          <w:szCs w:val="20"/>
        </w:rPr>
        <w:t>Under budget by</w:t>
      </w:r>
      <w:r w:rsidRPr="004F4CF6">
        <w:rPr>
          <w:rFonts w:ascii="Century Gothic" w:hAnsi="Century Gothic" w:cs="Arial"/>
          <w:color w:val="auto"/>
          <w:sz w:val="20"/>
          <w:szCs w:val="20"/>
        </w:rPr>
        <w:tab/>
      </w:r>
      <w:r w:rsidRPr="004F4CF6">
        <w:rPr>
          <w:rFonts w:ascii="Century Gothic" w:hAnsi="Century Gothic" w:cs="Arial"/>
          <w:b/>
          <w:color w:val="auto"/>
          <w:sz w:val="20"/>
          <w:szCs w:val="20"/>
          <w:u w:val="single"/>
        </w:rPr>
        <w:t>£  2098.43</w:t>
      </w:r>
    </w:p>
    <w:p w14:paraId="56A2345B" w14:textId="77777777" w:rsidR="00413120" w:rsidRPr="004F4CF6" w:rsidRDefault="00413120" w:rsidP="00413120">
      <w:pPr>
        <w:ind w:left="720"/>
        <w:rPr>
          <w:rFonts w:ascii="Century Gothic" w:hAnsi="Century Gothic" w:cs="Arial"/>
          <w:b/>
          <w:color w:val="auto"/>
          <w:sz w:val="20"/>
          <w:szCs w:val="20"/>
          <w:u w:val="single"/>
        </w:rPr>
      </w:pPr>
    </w:p>
    <w:p w14:paraId="27BF6864" w14:textId="77777777" w:rsidR="00413120" w:rsidRPr="004F4CF6" w:rsidRDefault="00413120" w:rsidP="00413120">
      <w:pPr>
        <w:ind w:left="720"/>
        <w:rPr>
          <w:rFonts w:ascii="Century Gothic" w:hAnsi="Century Gothic" w:cs="Arial"/>
          <w:b/>
          <w:color w:val="auto"/>
          <w:sz w:val="20"/>
          <w:szCs w:val="20"/>
          <w:u w:val="single"/>
        </w:rPr>
      </w:pPr>
      <w:r w:rsidRPr="004F4CF6">
        <w:rPr>
          <w:rFonts w:ascii="Century Gothic" w:hAnsi="Century Gothic" w:cs="Arial"/>
          <w:b/>
          <w:color w:val="auto"/>
          <w:sz w:val="20"/>
          <w:szCs w:val="20"/>
          <w:u w:val="single"/>
        </w:rPr>
        <w:t>Attached, list of costs</w:t>
      </w:r>
    </w:p>
    <w:p w14:paraId="6FE3D72A" w14:textId="4352C0B1" w:rsidR="00AB3C91" w:rsidRPr="004F4CF6" w:rsidRDefault="00AB3C91"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 xml:space="preserve">It was agreed that a new electrical certificate should be done on the pub.  </w:t>
      </w:r>
      <w:r w:rsidRPr="004F4CF6">
        <w:rPr>
          <w:rFonts w:ascii="Century Gothic" w:hAnsi="Century Gothic" w:cs="Arial"/>
          <w:color w:val="auto"/>
          <w:sz w:val="20"/>
          <w:szCs w:val="20"/>
        </w:rPr>
        <w:tab/>
        <w:t>ACTION DC</w:t>
      </w:r>
    </w:p>
    <w:p w14:paraId="58B72EAD" w14:textId="24CCDD82" w:rsidR="00AB3C91" w:rsidRPr="004F4CF6" w:rsidRDefault="00AB3C91"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It was noted that the Fire Extinguishers were checked without giving the go ahead.  Clerk to follow up.</w:t>
      </w:r>
    </w:p>
    <w:p w14:paraId="23796E66" w14:textId="048D1035" w:rsidR="00D47E5E" w:rsidRPr="004F4CF6" w:rsidRDefault="00D47E5E" w:rsidP="00413120">
      <w:pPr>
        <w:ind w:left="720"/>
        <w:rPr>
          <w:rFonts w:ascii="Century Gothic" w:hAnsi="Century Gothic" w:cs="Arial"/>
          <w:color w:val="auto"/>
          <w:sz w:val="20"/>
          <w:szCs w:val="20"/>
        </w:rPr>
      </w:pPr>
      <w:r w:rsidRPr="004F4CF6">
        <w:rPr>
          <w:rFonts w:ascii="Century Gothic" w:hAnsi="Century Gothic" w:cs="Arial"/>
          <w:color w:val="auto"/>
          <w:sz w:val="20"/>
          <w:szCs w:val="20"/>
        </w:rPr>
        <w:t>Clarification need to be sought as to who owns the ditch behind the pub.</w:t>
      </w:r>
      <w:r w:rsidRPr="004F4CF6">
        <w:rPr>
          <w:rFonts w:ascii="Century Gothic" w:hAnsi="Century Gothic" w:cs="Arial"/>
          <w:color w:val="auto"/>
          <w:sz w:val="20"/>
          <w:szCs w:val="20"/>
        </w:rPr>
        <w:tab/>
      </w:r>
      <w:r w:rsidRPr="004F4CF6">
        <w:rPr>
          <w:rFonts w:ascii="Century Gothic" w:hAnsi="Century Gothic" w:cs="Arial"/>
          <w:color w:val="auto"/>
          <w:sz w:val="20"/>
          <w:szCs w:val="20"/>
        </w:rPr>
        <w:tab/>
        <w:t>ACTION MA</w:t>
      </w:r>
    </w:p>
    <w:p w14:paraId="32BCCC87" w14:textId="77777777" w:rsidR="00413120" w:rsidRPr="004F4CF6" w:rsidRDefault="00413120" w:rsidP="00413120">
      <w:pPr>
        <w:ind w:left="567"/>
        <w:rPr>
          <w:rFonts w:ascii="Century Gothic" w:hAnsi="Century Gothic" w:cs="Arial"/>
          <w:b/>
          <w:color w:val="auto"/>
          <w:sz w:val="20"/>
          <w:szCs w:val="20"/>
        </w:rPr>
      </w:pPr>
    </w:p>
    <w:p w14:paraId="0FFF2472" w14:textId="77777777" w:rsidR="00413120" w:rsidRPr="004F4CF6" w:rsidRDefault="00413120" w:rsidP="00413120">
      <w:pPr>
        <w:numPr>
          <w:ilvl w:val="0"/>
          <w:numId w:val="28"/>
        </w:numPr>
        <w:spacing w:after="0"/>
        <w:ind w:left="567" w:hanging="567"/>
        <w:rPr>
          <w:rFonts w:ascii="Century Gothic" w:hAnsi="Century Gothic" w:cs="Arial"/>
          <w:b/>
          <w:color w:val="auto"/>
          <w:sz w:val="20"/>
          <w:szCs w:val="20"/>
        </w:rPr>
      </w:pPr>
      <w:r w:rsidRPr="004F4CF6">
        <w:rPr>
          <w:rFonts w:ascii="Century Gothic" w:hAnsi="Century Gothic" w:cs="Arial"/>
          <w:b/>
          <w:color w:val="auto"/>
          <w:sz w:val="20"/>
          <w:szCs w:val="20"/>
        </w:rPr>
        <w:t>Planning to be discussed and commented on</w:t>
      </w:r>
    </w:p>
    <w:p w14:paraId="4A25F53E" w14:textId="062078E8"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13/000038/CM</w:t>
      </w:r>
      <w:r w:rsidRPr="004F4CF6">
        <w:rPr>
          <w:rFonts w:ascii="Century Gothic" w:hAnsi="Century Gothic" w:cs="Arial"/>
          <w:color w:val="auto"/>
          <w:sz w:val="20"/>
          <w:szCs w:val="20"/>
        </w:rPr>
        <w:tab/>
        <w:t>Vale Green Energy – provision of new storage building</w:t>
      </w:r>
      <w:r w:rsidR="00E46BA2" w:rsidRPr="004F4CF6">
        <w:rPr>
          <w:rFonts w:ascii="Century Gothic" w:hAnsi="Century Gothic" w:cs="Arial"/>
          <w:color w:val="auto"/>
          <w:sz w:val="20"/>
          <w:szCs w:val="20"/>
        </w:rPr>
        <w:t xml:space="preserve"> (no comment)</w:t>
      </w:r>
    </w:p>
    <w:p w14:paraId="2D3E1E78"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w/13/01290/PN</w:t>
      </w:r>
      <w:r w:rsidRPr="004F4CF6">
        <w:rPr>
          <w:rFonts w:ascii="Century Gothic" w:hAnsi="Century Gothic" w:cs="Arial"/>
          <w:color w:val="auto"/>
          <w:sz w:val="20"/>
          <w:szCs w:val="20"/>
        </w:rPr>
        <w:tab/>
        <w:t>P Hartley</w:t>
      </w:r>
      <w:r w:rsidRPr="004F4CF6">
        <w:rPr>
          <w:rFonts w:ascii="Century Gothic" w:hAnsi="Century Gothic" w:cs="Arial"/>
          <w:color w:val="auto"/>
          <w:sz w:val="20"/>
          <w:szCs w:val="20"/>
        </w:rPr>
        <w:tab/>
        <w:t>-</w:t>
      </w:r>
      <w:r w:rsidRPr="004F4CF6">
        <w:rPr>
          <w:rFonts w:ascii="Century Gothic" w:hAnsi="Century Gothic" w:cs="Arial"/>
          <w:color w:val="auto"/>
          <w:sz w:val="20"/>
          <w:szCs w:val="20"/>
        </w:rPr>
        <w:tab/>
        <w:t>Construction of single detached dwelling at rear</w:t>
      </w:r>
    </w:p>
    <w:p w14:paraId="625A97D8" w14:textId="61D1DB43" w:rsidR="00AB3C91" w:rsidRPr="004F4CF6" w:rsidRDefault="00AB3C91"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The PC do not object to this application, however it was noted that Engineers need to look closer at the flooding issue.  There is concern that this application is outside the boundary line and that the garage in no in proportion to the house, ie. Too small</w:t>
      </w:r>
    </w:p>
    <w:p w14:paraId="4323BE5B" w14:textId="77777777" w:rsidR="00413120" w:rsidRPr="004F4CF6" w:rsidRDefault="00413120" w:rsidP="00413120">
      <w:pPr>
        <w:rPr>
          <w:rFonts w:ascii="Century Gothic" w:hAnsi="Century Gothic" w:cs="Arial"/>
          <w:b/>
          <w:color w:val="auto"/>
          <w:sz w:val="20"/>
          <w:szCs w:val="20"/>
        </w:rPr>
      </w:pPr>
    </w:p>
    <w:p w14:paraId="4D4A7DF4" w14:textId="77777777" w:rsidR="00413120" w:rsidRPr="004F4CF6" w:rsidRDefault="00413120" w:rsidP="00413120">
      <w:pPr>
        <w:numPr>
          <w:ilvl w:val="0"/>
          <w:numId w:val="28"/>
        </w:numPr>
        <w:spacing w:after="0"/>
        <w:ind w:left="567" w:hanging="567"/>
        <w:rPr>
          <w:rFonts w:ascii="Century Gothic" w:hAnsi="Century Gothic" w:cs="Arial"/>
          <w:b/>
          <w:color w:val="auto"/>
          <w:sz w:val="20"/>
          <w:szCs w:val="20"/>
        </w:rPr>
      </w:pPr>
      <w:r w:rsidRPr="004F4CF6">
        <w:rPr>
          <w:rFonts w:ascii="Century Gothic" w:hAnsi="Century Gothic" w:cs="Arial"/>
          <w:b/>
          <w:color w:val="auto"/>
          <w:sz w:val="20"/>
          <w:szCs w:val="20"/>
        </w:rPr>
        <w:t>To discuss Broad Lane drainage &amp; road condition</w:t>
      </w:r>
    </w:p>
    <w:p w14:paraId="3DCECBC3" w14:textId="27F12E5C" w:rsidR="00413120" w:rsidRPr="004F4CF6" w:rsidRDefault="00D47E5E"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There is still a problem with flooding in Broad Lane.</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ACTION ME</w:t>
      </w:r>
    </w:p>
    <w:p w14:paraId="416BD4AD" w14:textId="77777777" w:rsidR="00413120" w:rsidRPr="004F4CF6" w:rsidRDefault="00413120" w:rsidP="00413120">
      <w:pPr>
        <w:ind w:left="567"/>
        <w:rPr>
          <w:rFonts w:ascii="Century Gothic" w:hAnsi="Century Gothic" w:cs="Arial"/>
          <w:b/>
          <w:color w:val="auto"/>
          <w:sz w:val="20"/>
          <w:szCs w:val="20"/>
        </w:rPr>
      </w:pPr>
    </w:p>
    <w:p w14:paraId="60CACCB5" w14:textId="7086B3A5" w:rsidR="00413120" w:rsidRDefault="00501AD0" w:rsidP="00413120">
      <w:pPr>
        <w:numPr>
          <w:ilvl w:val="0"/>
          <w:numId w:val="28"/>
        </w:numPr>
        <w:spacing w:after="0"/>
        <w:ind w:left="567" w:hanging="567"/>
        <w:rPr>
          <w:rFonts w:ascii="Century Gothic" w:hAnsi="Century Gothic" w:cs="Arial"/>
          <w:b/>
          <w:color w:val="auto"/>
          <w:sz w:val="20"/>
          <w:szCs w:val="20"/>
        </w:rPr>
      </w:pPr>
      <w:r>
        <w:rPr>
          <w:rFonts w:ascii="Century Gothic" w:hAnsi="Century Gothic" w:cs="Arial"/>
          <w:b/>
          <w:color w:val="auto"/>
          <w:sz w:val="20"/>
          <w:szCs w:val="20"/>
        </w:rPr>
        <w:t>C</w:t>
      </w:r>
      <w:r w:rsidR="00413120" w:rsidRPr="004F4CF6">
        <w:rPr>
          <w:rFonts w:ascii="Century Gothic" w:hAnsi="Century Gothic" w:cs="Arial"/>
          <w:b/>
          <w:color w:val="auto"/>
          <w:sz w:val="20"/>
          <w:szCs w:val="20"/>
        </w:rPr>
        <w:t xml:space="preserve">hanges </w:t>
      </w:r>
      <w:r>
        <w:rPr>
          <w:rFonts w:ascii="Century Gothic" w:hAnsi="Century Gothic" w:cs="Arial"/>
          <w:b/>
          <w:color w:val="auto"/>
          <w:sz w:val="20"/>
          <w:szCs w:val="20"/>
        </w:rPr>
        <w:t xml:space="preserve">recommended to be </w:t>
      </w:r>
      <w:r w:rsidR="00413120" w:rsidRPr="004F4CF6">
        <w:rPr>
          <w:rFonts w:ascii="Century Gothic" w:hAnsi="Century Gothic" w:cs="Arial"/>
          <w:b/>
          <w:color w:val="auto"/>
          <w:sz w:val="20"/>
          <w:szCs w:val="20"/>
        </w:rPr>
        <w:t>made to Finan</w:t>
      </w:r>
      <w:r w:rsidR="008B22C7" w:rsidRPr="004F4CF6">
        <w:rPr>
          <w:rFonts w:ascii="Century Gothic" w:hAnsi="Century Gothic" w:cs="Arial"/>
          <w:b/>
          <w:color w:val="auto"/>
          <w:sz w:val="20"/>
          <w:szCs w:val="20"/>
        </w:rPr>
        <w:t xml:space="preserve">cial regulations, as below, </w:t>
      </w:r>
    </w:p>
    <w:p w14:paraId="61FA4019" w14:textId="77777777" w:rsidR="00B62481" w:rsidRPr="00B62481" w:rsidRDefault="00501AD0" w:rsidP="00B62481">
      <w:pPr>
        <w:autoSpaceDE w:val="0"/>
        <w:autoSpaceDN w:val="0"/>
        <w:adjustRightInd w:val="0"/>
        <w:spacing w:after="0"/>
        <w:ind w:left="567"/>
        <w:jc w:val="both"/>
        <w:rPr>
          <w:rFonts w:ascii="Century Gothic" w:hAnsi="Century Gothic" w:cs="ArialMT"/>
          <w:sz w:val="20"/>
          <w:szCs w:val="20"/>
        </w:rPr>
      </w:pPr>
      <w:r w:rsidRPr="00B62481">
        <w:rPr>
          <w:rFonts w:ascii="Century Gothic" w:hAnsi="Century Gothic" w:cs="ArialMT"/>
          <w:sz w:val="20"/>
          <w:szCs w:val="20"/>
        </w:rPr>
        <w:t xml:space="preserve">If a payment is necessary to avoid a charge of interest under the Late Payment of Commercial Debts (Interest) Act 1998, and the due date for payment is before the next scheduled Meeting of Council, or in the case of work needing to be done and paid for during meetings,  (where the Clerk / RFO certify that there is no dispute or other reason to delay payment), the Clerk may (notwithstanding para 6.3) take all steps necessary to settle such invoices provided that a list of such payments shall be submitted to the next appropriate meeting of Council.  </w:t>
      </w:r>
    </w:p>
    <w:p w14:paraId="6E205A21" w14:textId="34299AA0" w:rsidR="00501AD0" w:rsidRPr="00201419" w:rsidRDefault="00B62481" w:rsidP="00501AD0">
      <w:pPr>
        <w:pStyle w:val="ListParagraph"/>
        <w:autoSpaceDE w:val="0"/>
        <w:autoSpaceDN w:val="0"/>
        <w:adjustRightInd w:val="0"/>
        <w:spacing w:after="0"/>
        <w:jc w:val="both"/>
        <w:rPr>
          <w:rFonts w:ascii="Century Gothic" w:hAnsi="Century Gothic" w:cs="ArialMT"/>
          <w:b/>
          <w:i/>
          <w:sz w:val="20"/>
          <w:szCs w:val="20"/>
          <w:u w:val="single"/>
        </w:rPr>
      </w:pPr>
      <w:r w:rsidRPr="00201419">
        <w:rPr>
          <w:rFonts w:ascii="Century Gothic" w:hAnsi="Century Gothic" w:cs="ArialMT"/>
          <w:b/>
          <w:i/>
          <w:sz w:val="20"/>
          <w:szCs w:val="20"/>
          <w:u w:val="single"/>
        </w:rPr>
        <w:t>“Note This decision was set aside at the meeting on 9</w:t>
      </w:r>
      <w:r w:rsidRPr="00201419">
        <w:rPr>
          <w:rFonts w:ascii="Century Gothic" w:hAnsi="Century Gothic" w:cs="ArialMT"/>
          <w:b/>
          <w:i/>
          <w:sz w:val="20"/>
          <w:szCs w:val="20"/>
          <w:u w:val="single"/>
          <w:vertAlign w:val="superscript"/>
        </w:rPr>
        <w:t>th</w:t>
      </w:r>
      <w:r w:rsidRPr="00201419">
        <w:rPr>
          <w:rFonts w:ascii="Century Gothic" w:hAnsi="Century Gothic" w:cs="ArialMT"/>
          <w:b/>
          <w:i/>
          <w:sz w:val="20"/>
          <w:szCs w:val="20"/>
          <w:u w:val="single"/>
        </w:rPr>
        <w:t xml:space="preserve"> September pending further debate” </w:t>
      </w:r>
    </w:p>
    <w:p w14:paraId="6CF0179A" w14:textId="77777777" w:rsidR="00413120" w:rsidRPr="004F4CF6" w:rsidRDefault="00413120" w:rsidP="00B62481">
      <w:pPr>
        <w:rPr>
          <w:rFonts w:ascii="Century Gothic" w:hAnsi="Century Gothic" w:cs="Arial"/>
          <w:b/>
          <w:color w:val="auto"/>
          <w:sz w:val="20"/>
          <w:szCs w:val="20"/>
        </w:rPr>
      </w:pPr>
    </w:p>
    <w:p w14:paraId="51C65AC4" w14:textId="77777777" w:rsidR="00413120" w:rsidRPr="004F4CF6" w:rsidRDefault="00413120" w:rsidP="00413120">
      <w:pPr>
        <w:numPr>
          <w:ilvl w:val="0"/>
          <w:numId w:val="28"/>
        </w:numPr>
        <w:spacing w:after="0"/>
        <w:ind w:left="567" w:hanging="567"/>
        <w:rPr>
          <w:rFonts w:ascii="Century Gothic" w:hAnsi="Century Gothic" w:cs="Arial"/>
          <w:b/>
          <w:color w:val="auto"/>
          <w:sz w:val="20"/>
          <w:szCs w:val="20"/>
        </w:rPr>
      </w:pPr>
      <w:r w:rsidRPr="004F4CF6">
        <w:rPr>
          <w:rFonts w:ascii="Century Gothic" w:hAnsi="Century Gothic" w:cs="Arial"/>
          <w:b/>
          <w:color w:val="auto"/>
          <w:sz w:val="20"/>
          <w:szCs w:val="20"/>
        </w:rPr>
        <w:t xml:space="preserve">Finance </w:t>
      </w:r>
      <w:r w:rsidRPr="004F4CF6">
        <w:rPr>
          <w:rFonts w:ascii="Century Gothic" w:hAnsi="Century Gothic" w:cs="Arial"/>
          <w:color w:val="auto"/>
          <w:sz w:val="20"/>
          <w:szCs w:val="20"/>
        </w:rPr>
        <w:t>To view the bank reconciliation &amp; approve Cheques for payment</w:t>
      </w:r>
    </w:p>
    <w:p w14:paraId="4194F9BA"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Shop 5.2%</w:t>
      </w:r>
    </w:p>
    <w:p w14:paraId="0B3D3D53"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Pub 3.65%</w:t>
      </w:r>
    </w:p>
    <w:p w14:paraId="47664A15" w14:textId="2961264B" w:rsidR="00413120" w:rsidRPr="004F4CF6" w:rsidRDefault="00963050" w:rsidP="00413120">
      <w:pPr>
        <w:ind w:left="567"/>
        <w:rPr>
          <w:rFonts w:ascii="Century Gothic" w:hAnsi="Century Gothic" w:cs="Arial"/>
          <w:b/>
          <w:color w:val="auto"/>
          <w:sz w:val="20"/>
          <w:szCs w:val="20"/>
        </w:rPr>
      </w:pPr>
      <w:r w:rsidRPr="004F4CF6">
        <w:rPr>
          <w:rFonts w:ascii="Century Gothic" w:hAnsi="Century Gothic" w:cs="Arial"/>
          <w:color w:val="auto"/>
          <w:sz w:val="20"/>
          <w:szCs w:val="20"/>
        </w:rPr>
        <w:t xml:space="preserve">It was agreed that </w:t>
      </w:r>
      <w:r w:rsidR="00413120" w:rsidRPr="004F4CF6">
        <w:rPr>
          <w:rFonts w:ascii="Century Gothic" w:hAnsi="Century Gothic" w:cs="Arial"/>
          <w:color w:val="auto"/>
          <w:sz w:val="20"/>
          <w:szCs w:val="20"/>
        </w:rPr>
        <w:t xml:space="preserve"> if</w:t>
      </w:r>
      <w:r w:rsidRPr="004F4CF6">
        <w:rPr>
          <w:rFonts w:ascii="Century Gothic" w:hAnsi="Century Gothic" w:cs="Arial"/>
          <w:color w:val="auto"/>
          <w:sz w:val="20"/>
          <w:szCs w:val="20"/>
        </w:rPr>
        <w:t xml:space="preserve"> the PC is in a position to make an early repayment, </w:t>
      </w:r>
      <w:r w:rsidR="00413120" w:rsidRPr="004F4CF6">
        <w:rPr>
          <w:rFonts w:ascii="Century Gothic" w:hAnsi="Century Gothic" w:cs="Arial"/>
          <w:color w:val="auto"/>
          <w:sz w:val="20"/>
          <w:szCs w:val="20"/>
        </w:rPr>
        <w:t>we should do it against the</w:t>
      </w:r>
      <w:r w:rsidRPr="004F4CF6">
        <w:rPr>
          <w:rFonts w:ascii="Century Gothic" w:hAnsi="Century Gothic" w:cs="Arial"/>
          <w:color w:val="auto"/>
          <w:sz w:val="20"/>
          <w:szCs w:val="20"/>
        </w:rPr>
        <w:t xml:space="preserve"> Shop.  To decide at the December meeting </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ACTION ME</w:t>
      </w:r>
    </w:p>
    <w:p w14:paraId="3A34D28F" w14:textId="77777777" w:rsidR="00413120" w:rsidRPr="004F4CF6" w:rsidRDefault="00413120" w:rsidP="00413120">
      <w:pPr>
        <w:ind w:left="567"/>
        <w:rPr>
          <w:rFonts w:ascii="Century Gothic" w:hAnsi="Century Gothic" w:cs="Arial"/>
          <w:b/>
          <w:color w:val="auto"/>
          <w:sz w:val="20"/>
          <w:szCs w:val="20"/>
        </w:rPr>
      </w:pPr>
    </w:p>
    <w:p w14:paraId="177E8401"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Cheques written out between meetings</w:t>
      </w:r>
    </w:p>
    <w:p w14:paraId="6B9ADBD9"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M Guise</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£350.00</w:t>
      </w:r>
      <w:r w:rsidRPr="004F4CF6">
        <w:rPr>
          <w:rFonts w:ascii="Century Gothic" w:hAnsi="Century Gothic" w:cs="Arial"/>
          <w:color w:val="auto"/>
          <w:sz w:val="20"/>
          <w:szCs w:val="20"/>
        </w:rPr>
        <w:tab/>
        <w:t>Painting of shop</w:t>
      </w:r>
    </w:p>
    <w:p w14:paraId="2EF10A98"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SF Cleaning</w:t>
      </w:r>
      <w:r w:rsidRPr="004F4CF6">
        <w:rPr>
          <w:rFonts w:ascii="Century Gothic" w:hAnsi="Century Gothic" w:cs="Arial"/>
          <w:color w:val="auto"/>
          <w:sz w:val="20"/>
          <w:szCs w:val="20"/>
        </w:rPr>
        <w:tab/>
      </w:r>
      <w:r w:rsidRPr="004F4CF6">
        <w:rPr>
          <w:rFonts w:ascii="Century Gothic" w:hAnsi="Century Gothic" w:cs="Arial"/>
          <w:color w:val="auto"/>
          <w:sz w:val="20"/>
          <w:szCs w:val="20"/>
        </w:rPr>
        <w:tab/>
        <w:t>£870.00</w:t>
      </w:r>
      <w:r w:rsidRPr="004F4CF6">
        <w:rPr>
          <w:rFonts w:ascii="Century Gothic" w:hAnsi="Century Gothic" w:cs="Arial"/>
          <w:color w:val="auto"/>
          <w:sz w:val="20"/>
          <w:szCs w:val="20"/>
        </w:rPr>
        <w:tab/>
        <w:t>Steam cleaning of kitchen</w:t>
      </w:r>
    </w:p>
    <w:p w14:paraId="70303F4F"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Wychavon DC</w:t>
      </w:r>
      <w:r w:rsidRPr="004F4CF6">
        <w:rPr>
          <w:rFonts w:ascii="Century Gothic" w:hAnsi="Century Gothic" w:cs="Arial"/>
          <w:color w:val="auto"/>
          <w:sz w:val="20"/>
          <w:szCs w:val="20"/>
        </w:rPr>
        <w:tab/>
      </w:r>
      <w:r w:rsidRPr="004F4CF6">
        <w:rPr>
          <w:rFonts w:ascii="Century Gothic" w:hAnsi="Century Gothic" w:cs="Arial"/>
          <w:color w:val="auto"/>
          <w:sz w:val="20"/>
          <w:szCs w:val="20"/>
        </w:rPr>
        <w:tab/>
        <w:t>£  46.00</w:t>
      </w:r>
      <w:r w:rsidRPr="004F4CF6">
        <w:rPr>
          <w:rFonts w:ascii="Century Gothic" w:hAnsi="Century Gothic" w:cs="Arial"/>
          <w:color w:val="auto"/>
          <w:sz w:val="20"/>
          <w:szCs w:val="20"/>
        </w:rPr>
        <w:tab/>
        <w:t>Premises licence</w:t>
      </w:r>
    </w:p>
    <w:p w14:paraId="05F9AE97"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I Comely</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£550.00</w:t>
      </w:r>
      <w:r w:rsidRPr="004F4CF6">
        <w:rPr>
          <w:rFonts w:ascii="Century Gothic" w:hAnsi="Century Gothic" w:cs="Arial"/>
          <w:color w:val="auto"/>
          <w:sz w:val="20"/>
          <w:szCs w:val="20"/>
        </w:rPr>
        <w:tab/>
        <w:t>Painting &amp; Maintenance work</w:t>
      </w:r>
    </w:p>
    <w:p w14:paraId="56AB981E" w14:textId="77777777" w:rsidR="00413120" w:rsidRPr="004F4CF6" w:rsidRDefault="00413120" w:rsidP="00413120">
      <w:pPr>
        <w:ind w:left="567"/>
        <w:rPr>
          <w:rFonts w:ascii="Century Gothic" w:hAnsi="Century Gothic" w:cs="Arial"/>
          <w:color w:val="auto"/>
          <w:sz w:val="20"/>
          <w:szCs w:val="20"/>
        </w:rPr>
      </w:pPr>
    </w:p>
    <w:p w14:paraId="0FF798C2" w14:textId="77777777" w:rsidR="00413120" w:rsidRPr="004F4CF6" w:rsidRDefault="00413120" w:rsidP="00413120">
      <w:pPr>
        <w:ind w:firstLine="567"/>
        <w:rPr>
          <w:rFonts w:ascii="Century Gothic" w:hAnsi="Century Gothic" w:cs="Arial"/>
          <w:color w:val="auto"/>
          <w:sz w:val="20"/>
          <w:szCs w:val="20"/>
        </w:rPr>
      </w:pPr>
      <w:r w:rsidRPr="004F4CF6">
        <w:rPr>
          <w:rFonts w:ascii="Century Gothic" w:hAnsi="Century Gothic" w:cs="Arial"/>
          <w:color w:val="auto"/>
          <w:sz w:val="20"/>
          <w:szCs w:val="20"/>
        </w:rPr>
        <w:t>Cheques to be approved</w:t>
      </w:r>
    </w:p>
    <w:p w14:paraId="28AC067F"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Zurich</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£520.94</w:t>
      </w:r>
      <w:r w:rsidRPr="004F4CF6">
        <w:rPr>
          <w:rFonts w:ascii="Century Gothic" w:hAnsi="Century Gothic" w:cs="Arial"/>
          <w:color w:val="auto"/>
          <w:sz w:val="20"/>
          <w:szCs w:val="20"/>
        </w:rPr>
        <w:tab/>
        <w:t>Insurance</w:t>
      </w:r>
    </w:p>
    <w:p w14:paraId="6A81FC91"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Smart Cut</w:t>
      </w:r>
      <w:r w:rsidRPr="004F4CF6">
        <w:rPr>
          <w:rFonts w:ascii="Century Gothic" w:hAnsi="Century Gothic" w:cs="Arial"/>
          <w:color w:val="auto"/>
          <w:sz w:val="20"/>
          <w:szCs w:val="20"/>
        </w:rPr>
        <w:tab/>
      </w:r>
      <w:r w:rsidRPr="004F4CF6">
        <w:rPr>
          <w:rFonts w:ascii="Century Gothic" w:hAnsi="Century Gothic" w:cs="Arial"/>
          <w:color w:val="auto"/>
          <w:sz w:val="20"/>
          <w:szCs w:val="20"/>
        </w:rPr>
        <w:tab/>
        <w:t>£ 18.00</w:t>
      </w:r>
      <w:r w:rsidRPr="004F4CF6">
        <w:rPr>
          <w:rFonts w:ascii="Century Gothic" w:hAnsi="Century Gothic" w:cs="Arial"/>
          <w:color w:val="auto"/>
          <w:sz w:val="20"/>
          <w:szCs w:val="20"/>
        </w:rPr>
        <w:tab/>
        <w:t>Banners</w:t>
      </w:r>
    </w:p>
    <w:p w14:paraId="17C33CFE"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M English</w:t>
      </w:r>
      <w:r w:rsidRPr="004F4CF6">
        <w:rPr>
          <w:rFonts w:ascii="Century Gothic" w:hAnsi="Century Gothic" w:cs="Arial"/>
          <w:color w:val="auto"/>
          <w:sz w:val="20"/>
          <w:szCs w:val="20"/>
        </w:rPr>
        <w:tab/>
      </w:r>
      <w:r w:rsidRPr="004F4CF6">
        <w:rPr>
          <w:rFonts w:ascii="Century Gothic" w:hAnsi="Century Gothic" w:cs="Arial"/>
          <w:color w:val="auto"/>
          <w:sz w:val="20"/>
          <w:szCs w:val="20"/>
        </w:rPr>
        <w:tab/>
        <w:t>£998.18</w:t>
      </w:r>
      <w:r w:rsidRPr="004F4CF6">
        <w:rPr>
          <w:rFonts w:ascii="Century Gothic" w:hAnsi="Century Gothic" w:cs="Arial"/>
          <w:color w:val="auto"/>
          <w:sz w:val="20"/>
          <w:szCs w:val="20"/>
        </w:rPr>
        <w:tab/>
        <w:t>Wages &amp; Expenses</w:t>
      </w:r>
    </w:p>
    <w:p w14:paraId="3807887B"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R Hodgkins</w:t>
      </w:r>
      <w:r w:rsidRPr="004F4CF6">
        <w:rPr>
          <w:rFonts w:ascii="Century Gothic" w:hAnsi="Century Gothic" w:cs="Arial"/>
          <w:color w:val="auto"/>
          <w:sz w:val="20"/>
          <w:szCs w:val="20"/>
        </w:rPr>
        <w:tab/>
      </w:r>
      <w:r w:rsidRPr="004F4CF6">
        <w:rPr>
          <w:rFonts w:ascii="Century Gothic" w:hAnsi="Century Gothic" w:cs="Arial"/>
          <w:color w:val="auto"/>
          <w:sz w:val="20"/>
          <w:szCs w:val="20"/>
        </w:rPr>
        <w:tab/>
        <w:t>£159.95</w:t>
      </w:r>
      <w:r w:rsidRPr="004F4CF6">
        <w:rPr>
          <w:rFonts w:ascii="Century Gothic" w:hAnsi="Century Gothic" w:cs="Arial"/>
          <w:color w:val="auto"/>
          <w:sz w:val="20"/>
          <w:szCs w:val="20"/>
        </w:rPr>
        <w:tab/>
        <w:t>Paint, pump &amp; consumables for the pub</w:t>
      </w:r>
    </w:p>
    <w:p w14:paraId="140BB6F8"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D Cheetham</w:t>
      </w:r>
      <w:r w:rsidRPr="004F4CF6">
        <w:rPr>
          <w:rFonts w:ascii="Century Gothic" w:hAnsi="Century Gothic" w:cs="Arial"/>
          <w:color w:val="auto"/>
          <w:sz w:val="20"/>
          <w:szCs w:val="20"/>
        </w:rPr>
        <w:tab/>
      </w:r>
      <w:r w:rsidRPr="004F4CF6">
        <w:rPr>
          <w:rFonts w:ascii="Century Gothic" w:hAnsi="Century Gothic" w:cs="Arial"/>
          <w:color w:val="auto"/>
          <w:sz w:val="20"/>
          <w:szCs w:val="20"/>
        </w:rPr>
        <w:tab/>
        <w:t>£251.64</w:t>
      </w:r>
      <w:r w:rsidRPr="004F4CF6">
        <w:rPr>
          <w:rFonts w:ascii="Century Gothic" w:hAnsi="Century Gothic" w:cs="Arial"/>
          <w:color w:val="auto"/>
          <w:sz w:val="20"/>
          <w:szCs w:val="20"/>
        </w:rPr>
        <w:tab/>
        <w:t>Locks for pub</w:t>
      </w:r>
    </w:p>
    <w:p w14:paraId="20770B3B"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Avonvale Roofing</w:t>
      </w:r>
      <w:r w:rsidRPr="004F4CF6">
        <w:rPr>
          <w:rFonts w:ascii="Century Gothic" w:hAnsi="Century Gothic" w:cs="Arial"/>
          <w:color w:val="auto"/>
          <w:sz w:val="20"/>
          <w:szCs w:val="20"/>
        </w:rPr>
        <w:tab/>
        <w:t>£410.00</w:t>
      </w:r>
      <w:r w:rsidRPr="004F4CF6">
        <w:rPr>
          <w:rFonts w:ascii="Century Gothic" w:hAnsi="Century Gothic" w:cs="Arial"/>
          <w:color w:val="auto"/>
          <w:sz w:val="20"/>
          <w:szCs w:val="20"/>
        </w:rPr>
        <w:tab/>
        <w:t>Pub roofing</w:t>
      </w:r>
    </w:p>
    <w:p w14:paraId="11F6A6AF"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L Jones</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£228.00</w:t>
      </w:r>
      <w:r w:rsidRPr="004F4CF6">
        <w:rPr>
          <w:rFonts w:ascii="Century Gothic" w:hAnsi="Century Gothic" w:cs="Arial"/>
          <w:color w:val="auto"/>
          <w:sz w:val="20"/>
          <w:szCs w:val="20"/>
        </w:rPr>
        <w:tab/>
        <w:t>Control Panel for Safestart</w:t>
      </w:r>
    </w:p>
    <w:p w14:paraId="3E654FA8"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Timothey Lea</w:t>
      </w:r>
      <w:r w:rsidRPr="004F4CF6">
        <w:rPr>
          <w:rFonts w:ascii="Century Gothic" w:hAnsi="Century Gothic" w:cs="Arial"/>
          <w:color w:val="auto"/>
          <w:sz w:val="20"/>
          <w:szCs w:val="20"/>
        </w:rPr>
        <w:tab/>
      </w:r>
      <w:r w:rsidRPr="004F4CF6">
        <w:rPr>
          <w:rFonts w:ascii="Century Gothic" w:hAnsi="Century Gothic" w:cs="Arial"/>
          <w:color w:val="auto"/>
          <w:sz w:val="20"/>
          <w:szCs w:val="20"/>
        </w:rPr>
        <w:tab/>
        <w:t>£972.00</w:t>
      </w:r>
      <w:r w:rsidRPr="004F4CF6">
        <w:rPr>
          <w:rFonts w:ascii="Century Gothic" w:hAnsi="Century Gothic" w:cs="Arial"/>
          <w:color w:val="auto"/>
          <w:sz w:val="20"/>
          <w:szCs w:val="20"/>
        </w:rPr>
        <w:tab/>
        <w:t>Survey</w:t>
      </w:r>
    </w:p>
    <w:p w14:paraId="4FADAFD4"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Hoxley &amp; Parry</w:t>
      </w:r>
      <w:r w:rsidRPr="004F4CF6">
        <w:rPr>
          <w:rFonts w:ascii="Century Gothic" w:hAnsi="Century Gothic" w:cs="Arial"/>
          <w:color w:val="auto"/>
          <w:sz w:val="20"/>
          <w:szCs w:val="20"/>
        </w:rPr>
        <w:tab/>
      </w:r>
      <w:r w:rsidRPr="004F4CF6">
        <w:rPr>
          <w:rFonts w:ascii="Century Gothic" w:hAnsi="Century Gothic" w:cs="Arial"/>
          <w:color w:val="auto"/>
          <w:sz w:val="20"/>
          <w:szCs w:val="20"/>
        </w:rPr>
        <w:tab/>
        <w:t>£270.00</w:t>
      </w:r>
      <w:r w:rsidRPr="004F4CF6">
        <w:rPr>
          <w:rFonts w:ascii="Century Gothic" w:hAnsi="Century Gothic" w:cs="Arial"/>
          <w:color w:val="auto"/>
          <w:sz w:val="20"/>
          <w:szCs w:val="20"/>
        </w:rPr>
        <w:tab/>
        <w:t>Gas &amp; Boiler test</w:t>
      </w:r>
    </w:p>
    <w:p w14:paraId="553F4303"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Byron Security</w:t>
      </w:r>
      <w:r w:rsidRPr="004F4CF6">
        <w:rPr>
          <w:rFonts w:ascii="Century Gothic" w:hAnsi="Century Gothic" w:cs="Arial"/>
          <w:color w:val="auto"/>
          <w:sz w:val="20"/>
          <w:szCs w:val="20"/>
        </w:rPr>
        <w:tab/>
      </w:r>
      <w:r w:rsidRPr="004F4CF6">
        <w:rPr>
          <w:rFonts w:ascii="Century Gothic" w:hAnsi="Century Gothic" w:cs="Arial"/>
          <w:color w:val="auto"/>
          <w:sz w:val="20"/>
          <w:szCs w:val="20"/>
        </w:rPr>
        <w:tab/>
        <w:t>£477.20</w:t>
      </w:r>
      <w:r w:rsidRPr="004F4CF6">
        <w:rPr>
          <w:rFonts w:ascii="Century Gothic" w:hAnsi="Century Gothic" w:cs="Arial"/>
          <w:color w:val="auto"/>
          <w:sz w:val="20"/>
          <w:szCs w:val="20"/>
        </w:rPr>
        <w:tab/>
        <w:t>Security check</w:t>
      </w:r>
    </w:p>
    <w:p w14:paraId="76FAB29D"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J Clark</w:t>
      </w:r>
      <w:r w:rsidRPr="004F4CF6">
        <w:rPr>
          <w:rFonts w:ascii="Century Gothic" w:hAnsi="Century Gothic" w:cs="Arial"/>
          <w:color w:val="auto"/>
          <w:sz w:val="20"/>
          <w:szCs w:val="20"/>
        </w:rPr>
        <w:tab/>
      </w:r>
      <w:r w:rsidRPr="004F4CF6">
        <w:rPr>
          <w:rFonts w:ascii="Century Gothic" w:hAnsi="Century Gothic" w:cs="Arial"/>
          <w:color w:val="auto"/>
          <w:sz w:val="20"/>
          <w:szCs w:val="20"/>
        </w:rPr>
        <w:tab/>
      </w:r>
      <w:r w:rsidRPr="004F4CF6">
        <w:rPr>
          <w:rFonts w:ascii="Century Gothic" w:hAnsi="Century Gothic" w:cs="Arial"/>
          <w:color w:val="auto"/>
          <w:sz w:val="20"/>
          <w:szCs w:val="20"/>
        </w:rPr>
        <w:tab/>
        <w:t>£324.00</w:t>
      </w:r>
      <w:r w:rsidRPr="004F4CF6">
        <w:rPr>
          <w:rFonts w:ascii="Century Gothic" w:hAnsi="Century Gothic" w:cs="Arial"/>
          <w:color w:val="auto"/>
          <w:sz w:val="20"/>
          <w:szCs w:val="20"/>
        </w:rPr>
        <w:tab/>
        <w:t>Plumbing &amp; radiator</w:t>
      </w:r>
    </w:p>
    <w:p w14:paraId="0AA319CA" w14:textId="77777777" w:rsidR="00413120" w:rsidRPr="004F4CF6" w:rsidRDefault="00413120" w:rsidP="00413120">
      <w:pPr>
        <w:ind w:left="567"/>
        <w:rPr>
          <w:rFonts w:ascii="Century Gothic" w:hAnsi="Century Gothic" w:cs="Arial"/>
          <w:color w:val="auto"/>
          <w:sz w:val="20"/>
          <w:szCs w:val="20"/>
        </w:rPr>
      </w:pPr>
      <w:r w:rsidRPr="004F4CF6">
        <w:rPr>
          <w:rFonts w:ascii="Century Gothic" w:hAnsi="Century Gothic" w:cs="Arial"/>
          <w:color w:val="auto"/>
          <w:sz w:val="20"/>
          <w:szCs w:val="20"/>
        </w:rPr>
        <w:t>M Holden</w:t>
      </w:r>
      <w:r w:rsidRPr="004F4CF6">
        <w:rPr>
          <w:rFonts w:ascii="Century Gothic" w:hAnsi="Century Gothic" w:cs="Arial"/>
          <w:color w:val="auto"/>
          <w:sz w:val="20"/>
          <w:szCs w:val="20"/>
        </w:rPr>
        <w:tab/>
      </w:r>
      <w:r w:rsidRPr="004F4CF6">
        <w:rPr>
          <w:rFonts w:ascii="Century Gothic" w:hAnsi="Century Gothic" w:cs="Arial"/>
          <w:color w:val="auto"/>
          <w:sz w:val="20"/>
          <w:szCs w:val="20"/>
        </w:rPr>
        <w:tab/>
        <w:t>£ 34.00</w:t>
      </w:r>
      <w:r w:rsidRPr="004F4CF6">
        <w:rPr>
          <w:rFonts w:ascii="Century Gothic" w:hAnsi="Century Gothic" w:cs="Arial"/>
          <w:color w:val="auto"/>
          <w:sz w:val="20"/>
          <w:szCs w:val="20"/>
        </w:rPr>
        <w:tab/>
        <w:t>PAT Test</w:t>
      </w:r>
    </w:p>
    <w:p w14:paraId="2E210B76" w14:textId="77777777" w:rsidR="00413120" w:rsidRPr="004F4CF6" w:rsidRDefault="00413120" w:rsidP="00413120">
      <w:pPr>
        <w:ind w:left="567"/>
        <w:rPr>
          <w:rFonts w:ascii="Century Gothic" w:hAnsi="Century Gothic" w:cs="Arial"/>
          <w:color w:val="auto"/>
          <w:sz w:val="20"/>
          <w:szCs w:val="20"/>
        </w:rPr>
      </w:pPr>
    </w:p>
    <w:p w14:paraId="44C186BB" w14:textId="77777777" w:rsidR="00413120" w:rsidRPr="004F4CF6" w:rsidRDefault="00413120" w:rsidP="00413120">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kern w:val="28"/>
          <w:sz w:val="20"/>
          <w:szCs w:val="20"/>
        </w:rPr>
      </w:pPr>
      <w:r w:rsidRPr="004F4CF6">
        <w:rPr>
          <w:rFonts w:ascii="Century Gothic" w:hAnsi="Century Gothic" w:cs="Arial"/>
          <w:color w:val="auto"/>
          <w:kern w:val="28"/>
          <w:sz w:val="20"/>
          <w:szCs w:val="20"/>
        </w:rPr>
        <w:t>The current account opened with a balance of £11,649.88</w:t>
      </w:r>
    </w:p>
    <w:p w14:paraId="4F5A9E1B" w14:textId="77777777" w:rsidR="00413120" w:rsidRPr="004F4CF6" w:rsidRDefault="00413120" w:rsidP="00413120">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sz w:val="20"/>
          <w:szCs w:val="20"/>
        </w:rPr>
      </w:pPr>
      <w:r w:rsidRPr="004F4CF6">
        <w:rPr>
          <w:rFonts w:ascii="Century Gothic" w:hAnsi="Century Gothic" w:cs="Arial"/>
          <w:color w:val="auto"/>
          <w:sz w:val="20"/>
          <w:szCs w:val="20"/>
        </w:rPr>
        <w:t xml:space="preserve">Income to the value of £316,845.00 was received. (£299,895.00 PWLB + £13,000.00 pub deposit + £2000.00 Enterprise, Legal fees) Rent to the value of £1250.00 + £300 towards clerks legal fees for the shop. </w:t>
      </w:r>
    </w:p>
    <w:p w14:paraId="62705A68" w14:textId="77777777" w:rsidR="00413120" w:rsidRPr="004F4CF6" w:rsidRDefault="00413120" w:rsidP="00413120">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sz w:val="20"/>
          <w:szCs w:val="20"/>
        </w:rPr>
      </w:pPr>
      <w:r w:rsidRPr="004F4CF6">
        <w:rPr>
          <w:rFonts w:ascii="Century Gothic" w:hAnsi="Century Gothic" w:cs="Arial"/>
          <w:color w:val="auto"/>
          <w:sz w:val="20"/>
          <w:szCs w:val="20"/>
        </w:rPr>
        <w:t>Cheques &amp; Expenses to the value of £247,295.16 were written out.  This left a closing balance of £81,305.72 in the current account.</w:t>
      </w:r>
    </w:p>
    <w:p w14:paraId="0B493781" w14:textId="77777777" w:rsidR="00413120" w:rsidRPr="004F4CF6" w:rsidRDefault="00413120" w:rsidP="00413120">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sz w:val="20"/>
          <w:szCs w:val="20"/>
        </w:rPr>
      </w:pPr>
      <w:r w:rsidRPr="004F4CF6">
        <w:rPr>
          <w:rFonts w:ascii="Century Gothic" w:hAnsi="Century Gothic" w:cs="Arial"/>
          <w:color w:val="auto"/>
          <w:sz w:val="20"/>
          <w:szCs w:val="20"/>
        </w:rPr>
        <w:t>The savings account had a closing balance of £6,527.03</w:t>
      </w:r>
    </w:p>
    <w:p w14:paraId="12E2FCAC" w14:textId="13BDCF21" w:rsidR="00413120" w:rsidRPr="004F4CF6" w:rsidRDefault="00413120" w:rsidP="00413120">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sz w:val="20"/>
          <w:szCs w:val="20"/>
        </w:rPr>
      </w:pPr>
      <w:r w:rsidRPr="004F4CF6">
        <w:rPr>
          <w:rFonts w:ascii="Century Gothic" w:hAnsi="Century Gothic" w:cs="Arial"/>
          <w:color w:val="auto"/>
          <w:sz w:val="20"/>
          <w:szCs w:val="20"/>
        </w:rPr>
        <w:t>As at April 30</w:t>
      </w:r>
      <w:r w:rsidRPr="004F4CF6">
        <w:rPr>
          <w:rFonts w:ascii="Century Gothic" w:hAnsi="Century Gothic" w:cs="Arial"/>
          <w:color w:val="auto"/>
          <w:sz w:val="20"/>
          <w:szCs w:val="20"/>
          <w:vertAlign w:val="superscript"/>
        </w:rPr>
        <w:t>th</w:t>
      </w:r>
      <w:r w:rsidRPr="004F4CF6">
        <w:rPr>
          <w:rFonts w:ascii="Century Gothic" w:hAnsi="Century Gothic" w:cs="Arial"/>
          <w:color w:val="auto"/>
          <w:sz w:val="20"/>
          <w:szCs w:val="20"/>
        </w:rPr>
        <w:t xml:space="preserve"> the cash assets for the PC stand at £87,726.75 of this £13,000.00 (pub deposit) will be transferred to a fixed account</w:t>
      </w:r>
      <w:r w:rsidR="00963050" w:rsidRPr="004F4CF6">
        <w:rPr>
          <w:rFonts w:ascii="Century Gothic" w:hAnsi="Century Gothic" w:cs="Arial"/>
          <w:color w:val="auto"/>
          <w:sz w:val="20"/>
          <w:szCs w:val="20"/>
        </w:rPr>
        <w:t xml:space="preserve"> to gain interest for the tenant.</w:t>
      </w:r>
      <w:r w:rsidR="00963050" w:rsidRPr="004F4CF6">
        <w:rPr>
          <w:rFonts w:ascii="Century Gothic" w:hAnsi="Century Gothic" w:cs="Arial"/>
          <w:color w:val="auto"/>
          <w:sz w:val="20"/>
          <w:szCs w:val="20"/>
        </w:rPr>
        <w:tab/>
      </w:r>
      <w:r w:rsidR="00963050" w:rsidRPr="004F4CF6">
        <w:rPr>
          <w:rFonts w:ascii="Century Gothic" w:hAnsi="Century Gothic" w:cs="Arial"/>
          <w:color w:val="auto"/>
          <w:sz w:val="20"/>
          <w:szCs w:val="20"/>
        </w:rPr>
        <w:tab/>
      </w:r>
      <w:r w:rsidR="00963050" w:rsidRPr="004F4CF6">
        <w:rPr>
          <w:rFonts w:ascii="Century Gothic" w:hAnsi="Century Gothic" w:cs="Arial"/>
          <w:color w:val="auto"/>
          <w:sz w:val="20"/>
          <w:szCs w:val="20"/>
        </w:rPr>
        <w:tab/>
        <w:t>ACTION ME</w:t>
      </w:r>
    </w:p>
    <w:p w14:paraId="29041DCA" w14:textId="77777777" w:rsidR="00413120" w:rsidRPr="004F4CF6" w:rsidRDefault="00413120" w:rsidP="00413120">
      <w:pPr>
        <w:ind w:left="567"/>
        <w:rPr>
          <w:rFonts w:ascii="Century Gothic" w:hAnsi="Century Gothic" w:cs="Arial"/>
          <w:color w:val="auto"/>
          <w:sz w:val="20"/>
          <w:szCs w:val="20"/>
        </w:rPr>
      </w:pPr>
    </w:p>
    <w:p w14:paraId="1DF796EA" w14:textId="77777777" w:rsidR="00413120" w:rsidRPr="004F4CF6" w:rsidRDefault="00413120" w:rsidP="00413120">
      <w:pPr>
        <w:numPr>
          <w:ilvl w:val="0"/>
          <w:numId w:val="28"/>
        </w:numPr>
        <w:tabs>
          <w:tab w:val="left" w:pos="0"/>
          <w:tab w:val="left" w:pos="567"/>
        </w:tabs>
        <w:spacing w:after="0"/>
        <w:ind w:left="0" w:firstLine="0"/>
        <w:rPr>
          <w:rFonts w:ascii="Century Gothic" w:hAnsi="Century Gothic" w:cs="Arial"/>
          <w:color w:val="auto"/>
          <w:sz w:val="20"/>
          <w:szCs w:val="20"/>
        </w:rPr>
      </w:pPr>
      <w:r w:rsidRPr="004F4CF6">
        <w:rPr>
          <w:rFonts w:ascii="Century Gothic" w:hAnsi="Century Gothic" w:cs="Arial"/>
          <w:b/>
          <w:bCs/>
          <w:color w:val="auto"/>
          <w:sz w:val="20"/>
          <w:szCs w:val="20"/>
        </w:rPr>
        <w:t xml:space="preserve">Correspondence for Information: </w:t>
      </w:r>
      <w:r w:rsidRPr="004F4CF6">
        <w:rPr>
          <w:rFonts w:ascii="Century Gothic" w:hAnsi="Century Gothic" w:cs="Arial"/>
          <w:color w:val="auto"/>
          <w:sz w:val="20"/>
          <w:szCs w:val="20"/>
        </w:rPr>
        <w:t>To note the attached appendix of items which haven been circulated or will be available for inspection at the meeting. (OR a list of items will be available at the meeting.)</w:t>
      </w:r>
    </w:p>
    <w:p w14:paraId="3E656241" w14:textId="77777777" w:rsidR="00413120" w:rsidRPr="004F4CF6" w:rsidRDefault="00413120" w:rsidP="00413120">
      <w:pPr>
        <w:tabs>
          <w:tab w:val="left" w:pos="0"/>
          <w:tab w:val="left" w:pos="567"/>
        </w:tabs>
        <w:rPr>
          <w:rFonts w:ascii="Century Gothic" w:hAnsi="Century Gothic" w:cs="Arial"/>
          <w:bCs/>
          <w:color w:val="auto"/>
          <w:sz w:val="20"/>
          <w:szCs w:val="20"/>
        </w:rPr>
      </w:pPr>
      <w:r w:rsidRPr="004F4CF6">
        <w:rPr>
          <w:rFonts w:ascii="Century Gothic" w:hAnsi="Century Gothic" w:cs="Arial"/>
          <w:bCs/>
          <w:color w:val="auto"/>
          <w:sz w:val="20"/>
          <w:szCs w:val="20"/>
        </w:rPr>
        <w:t>Emails of thanks &amp; well done from residents regarding the Pub</w:t>
      </w:r>
    </w:p>
    <w:p w14:paraId="527729E2" w14:textId="77777777" w:rsidR="00413120" w:rsidRPr="004F4CF6" w:rsidRDefault="00413120" w:rsidP="00413120">
      <w:pPr>
        <w:tabs>
          <w:tab w:val="left" w:pos="0"/>
          <w:tab w:val="left" w:pos="567"/>
        </w:tabs>
        <w:rPr>
          <w:rFonts w:ascii="Century Gothic" w:hAnsi="Century Gothic" w:cs="Arial"/>
          <w:color w:val="auto"/>
          <w:sz w:val="20"/>
          <w:szCs w:val="20"/>
        </w:rPr>
      </w:pPr>
      <w:r w:rsidRPr="004F4CF6">
        <w:rPr>
          <w:rFonts w:ascii="Century Gothic" w:hAnsi="Century Gothic" w:cs="Arial"/>
          <w:bCs/>
          <w:color w:val="auto"/>
          <w:sz w:val="20"/>
          <w:szCs w:val="20"/>
        </w:rPr>
        <w:t>Tree Preservation Order – Land to the rear of the Firs</w:t>
      </w:r>
    </w:p>
    <w:p w14:paraId="408EADE0" w14:textId="77777777" w:rsidR="00413120" w:rsidRPr="004F4CF6" w:rsidRDefault="00413120" w:rsidP="00413120">
      <w:pPr>
        <w:tabs>
          <w:tab w:val="num" w:pos="360"/>
          <w:tab w:val="left" w:pos="3705"/>
        </w:tabs>
        <w:ind w:left="357"/>
        <w:rPr>
          <w:rFonts w:ascii="Century Gothic" w:hAnsi="Century Gothic" w:cs="Arial"/>
          <w:color w:val="auto"/>
          <w:sz w:val="20"/>
          <w:szCs w:val="20"/>
        </w:rPr>
      </w:pPr>
    </w:p>
    <w:p w14:paraId="3CB13DFF" w14:textId="77777777" w:rsidR="00413120" w:rsidRPr="004F4CF6" w:rsidRDefault="00413120" w:rsidP="00413120">
      <w:pPr>
        <w:numPr>
          <w:ilvl w:val="0"/>
          <w:numId w:val="28"/>
        </w:numPr>
        <w:tabs>
          <w:tab w:val="left" w:pos="567"/>
          <w:tab w:val="left" w:pos="4253"/>
        </w:tabs>
        <w:spacing w:after="0"/>
        <w:ind w:hanging="720"/>
        <w:rPr>
          <w:rFonts w:ascii="Century Gothic" w:hAnsi="Century Gothic" w:cs="Arial"/>
          <w:color w:val="auto"/>
          <w:sz w:val="20"/>
          <w:szCs w:val="20"/>
        </w:rPr>
      </w:pPr>
      <w:r w:rsidRPr="004F4CF6">
        <w:rPr>
          <w:rFonts w:ascii="Century Gothic" w:hAnsi="Century Gothic" w:cs="Arial"/>
          <w:b/>
          <w:bCs/>
          <w:color w:val="auto"/>
          <w:sz w:val="20"/>
          <w:szCs w:val="20"/>
        </w:rPr>
        <w:t>Clerk’s report on Urgent Decisions since the last meeting.</w:t>
      </w:r>
    </w:p>
    <w:p w14:paraId="76A42E62" w14:textId="77777777" w:rsidR="00413120" w:rsidRPr="004F4CF6" w:rsidRDefault="00413120" w:rsidP="00413120">
      <w:pPr>
        <w:tabs>
          <w:tab w:val="left" w:pos="567"/>
          <w:tab w:val="left" w:pos="4253"/>
        </w:tabs>
        <w:rPr>
          <w:rFonts w:ascii="Century Gothic" w:hAnsi="Century Gothic" w:cs="Arial"/>
          <w:color w:val="auto"/>
          <w:sz w:val="20"/>
          <w:szCs w:val="20"/>
        </w:rPr>
      </w:pPr>
      <w:r w:rsidRPr="004F4CF6">
        <w:rPr>
          <w:rFonts w:ascii="Century Gothic" w:hAnsi="Century Gothic" w:cs="Arial"/>
          <w:bCs/>
          <w:color w:val="auto"/>
          <w:sz w:val="20"/>
          <w:szCs w:val="20"/>
        </w:rPr>
        <w:t>Resignation of Cllr Rimell.</w:t>
      </w:r>
    </w:p>
    <w:p w14:paraId="3991ED19" w14:textId="77777777" w:rsidR="005254DE" w:rsidRPr="004F4CF6" w:rsidRDefault="005254DE" w:rsidP="00CA24F3">
      <w:pPr>
        <w:tabs>
          <w:tab w:val="num" w:pos="360"/>
          <w:tab w:val="left" w:pos="3705"/>
        </w:tabs>
        <w:rPr>
          <w:rFonts w:ascii="Century Gothic" w:hAnsi="Century Gothic" w:cs="Arial"/>
          <w:color w:val="auto"/>
          <w:sz w:val="20"/>
          <w:szCs w:val="20"/>
        </w:rPr>
      </w:pPr>
      <w:bookmarkStart w:id="0" w:name="_GoBack"/>
      <w:bookmarkEnd w:id="0"/>
    </w:p>
    <w:p w14:paraId="2FCBC250" w14:textId="77777777" w:rsidR="00CA24F3" w:rsidRPr="004F4CF6" w:rsidRDefault="00CA24F3" w:rsidP="00CA24F3">
      <w:pPr>
        <w:numPr>
          <w:ilvl w:val="0"/>
          <w:numId w:val="28"/>
        </w:numPr>
        <w:tabs>
          <w:tab w:val="left" w:pos="567"/>
        </w:tabs>
        <w:spacing w:after="0"/>
        <w:ind w:left="0" w:firstLine="0"/>
        <w:rPr>
          <w:rFonts w:ascii="Century Gothic" w:hAnsi="Century Gothic" w:cs="Arial"/>
          <w:color w:val="auto"/>
          <w:sz w:val="20"/>
          <w:szCs w:val="20"/>
        </w:rPr>
      </w:pPr>
      <w:r w:rsidRPr="004F4CF6">
        <w:rPr>
          <w:rFonts w:ascii="Century Gothic" w:hAnsi="Century Gothic" w:cs="Arial"/>
          <w:b/>
          <w:bCs/>
          <w:color w:val="auto"/>
          <w:sz w:val="20"/>
          <w:szCs w:val="20"/>
        </w:rPr>
        <w:t xml:space="preserve">Councillors’ reports and items for future agenda: </w:t>
      </w:r>
      <w:r w:rsidRPr="004F4CF6">
        <w:rPr>
          <w:rFonts w:ascii="Century Gothic" w:hAnsi="Century Gothic" w:cs="Arial"/>
          <w:color w:val="auto"/>
          <w:sz w:val="20"/>
          <w:szCs w:val="20"/>
        </w:rPr>
        <w:t xml:space="preserve">Councillors may use this opportunity to report minor matters of information not included elsewhere on the agenda and to raise items for future agendas. </w:t>
      </w:r>
    </w:p>
    <w:p w14:paraId="5038BAC9" w14:textId="77777777" w:rsidR="00CA24F3" w:rsidRPr="004F4CF6" w:rsidRDefault="00CA24F3" w:rsidP="00CA24F3">
      <w:pPr>
        <w:tabs>
          <w:tab w:val="left" w:pos="3705"/>
        </w:tabs>
        <w:spacing w:after="0"/>
        <w:rPr>
          <w:rFonts w:ascii="Century Gothic" w:hAnsi="Century Gothic" w:cs="Arial"/>
          <w:color w:val="auto"/>
          <w:sz w:val="20"/>
          <w:szCs w:val="20"/>
        </w:rPr>
      </w:pPr>
    </w:p>
    <w:p w14:paraId="3C7B51C3" w14:textId="40E114B5" w:rsidR="009200BC" w:rsidRPr="004F4CF6" w:rsidRDefault="009200BC" w:rsidP="009200BC">
      <w:pPr>
        <w:tabs>
          <w:tab w:val="left" w:pos="3705"/>
        </w:tabs>
        <w:spacing w:after="0"/>
        <w:ind w:left="1077" w:firstLine="57"/>
        <w:rPr>
          <w:rFonts w:ascii="Century Gothic" w:hAnsi="Century Gothic" w:cs="Arial"/>
          <w:color w:val="auto"/>
          <w:sz w:val="20"/>
          <w:szCs w:val="20"/>
        </w:rPr>
      </w:pPr>
      <w:r w:rsidRPr="004F4CF6">
        <w:rPr>
          <w:rFonts w:ascii="Century Gothic" w:hAnsi="Century Gothic" w:cs="Arial"/>
          <w:color w:val="auto"/>
          <w:sz w:val="20"/>
          <w:szCs w:val="20"/>
        </w:rPr>
        <w:t>.</w:t>
      </w:r>
    </w:p>
    <w:p w14:paraId="423AEBFF" w14:textId="5FF4B2D8" w:rsidR="001C7803" w:rsidRPr="004F4CF6" w:rsidRDefault="00334251" w:rsidP="00334251">
      <w:pPr>
        <w:pStyle w:val="ListParagraph"/>
        <w:numPr>
          <w:ilvl w:val="0"/>
          <w:numId w:val="28"/>
        </w:numPr>
        <w:tabs>
          <w:tab w:val="left" w:pos="567"/>
          <w:tab w:val="left" w:pos="3705"/>
        </w:tabs>
        <w:spacing w:after="0"/>
        <w:ind w:hanging="720"/>
        <w:jc w:val="both"/>
        <w:rPr>
          <w:rFonts w:ascii="Century Gothic" w:hAnsi="Century Gothic" w:cs="Arial"/>
          <w:color w:val="auto"/>
          <w:sz w:val="20"/>
          <w:szCs w:val="20"/>
        </w:rPr>
      </w:pPr>
      <w:r w:rsidRPr="004F4CF6">
        <w:rPr>
          <w:rFonts w:ascii="Century Gothic" w:hAnsi="Century Gothic" w:cs="Arial"/>
          <w:b/>
          <w:bCs/>
          <w:color w:val="auto"/>
          <w:sz w:val="20"/>
          <w:szCs w:val="20"/>
        </w:rPr>
        <w:t xml:space="preserve">Date of next meeting was </w:t>
      </w:r>
      <w:r w:rsidRPr="004F4CF6">
        <w:rPr>
          <w:rFonts w:ascii="Century Gothic" w:hAnsi="Century Gothic" w:cs="Arial"/>
          <w:color w:val="auto"/>
          <w:sz w:val="20"/>
          <w:szCs w:val="20"/>
        </w:rPr>
        <w:t xml:space="preserve">confirm </w:t>
      </w:r>
      <w:r w:rsidR="00C90DDB" w:rsidRPr="004F4CF6">
        <w:rPr>
          <w:rFonts w:ascii="Century Gothic" w:hAnsi="Century Gothic" w:cs="Arial"/>
          <w:color w:val="auto"/>
          <w:sz w:val="20"/>
          <w:szCs w:val="20"/>
        </w:rPr>
        <w:t xml:space="preserve"> for</w:t>
      </w:r>
      <w:r w:rsidR="005254DE" w:rsidRPr="004F4CF6">
        <w:rPr>
          <w:rFonts w:ascii="Century Gothic" w:hAnsi="Century Gothic" w:cs="Arial"/>
          <w:color w:val="auto"/>
          <w:sz w:val="20"/>
          <w:szCs w:val="20"/>
        </w:rPr>
        <w:t xml:space="preserve"> </w:t>
      </w:r>
      <w:r w:rsidR="004F4CF6" w:rsidRPr="004F4CF6">
        <w:rPr>
          <w:rFonts w:ascii="Century Gothic" w:hAnsi="Century Gothic" w:cs="Arial"/>
          <w:color w:val="auto"/>
          <w:sz w:val="20"/>
          <w:szCs w:val="20"/>
        </w:rPr>
        <w:t>9</w:t>
      </w:r>
      <w:r w:rsidR="004F4CF6" w:rsidRPr="004F4CF6">
        <w:rPr>
          <w:rFonts w:ascii="Century Gothic" w:hAnsi="Century Gothic" w:cs="Arial"/>
          <w:color w:val="auto"/>
          <w:sz w:val="20"/>
          <w:szCs w:val="20"/>
          <w:vertAlign w:val="superscript"/>
        </w:rPr>
        <w:t>th</w:t>
      </w:r>
      <w:r w:rsidR="004F4CF6" w:rsidRPr="004F4CF6">
        <w:rPr>
          <w:rFonts w:ascii="Century Gothic" w:hAnsi="Century Gothic" w:cs="Arial"/>
          <w:color w:val="auto"/>
          <w:sz w:val="20"/>
          <w:szCs w:val="20"/>
        </w:rPr>
        <w:t xml:space="preserve"> September 2013 in Bishampton</w:t>
      </w:r>
    </w:p>
    <w:p w14:paraId="328A96B9" w14:textId="77777777" w:rsidR="007A00C9" w:rsidRPr="004F4CF6" w:rsidRDefault="007A00C9" w:rsidP="007A00C9">
      <w:pPr>
        <w:pStyle w:val="ListParagraph"/>
        <w:tabs>
          <w:tab w:val="left" w:pos="567"/>
          <w:tab w:val="left" w:pos="3705"/>
        </w:tabs>
        <w:spacing w:after="0"/>
        <w:ind w:left="567"/>
        <w:jc w:val="both"/>
        <w:rPr>
          <w:rFonts w:ascii="Century Gothic" w:hAnsi="Century Gothic" w:cs="Arial"/>
          <w:color w:val="auto"/>
          <w:sz w:val="20"/>
          <w:szCs w:val="20"/>
        </w:rPr>
      </w:pPr>
    </w:p>
    <w:p w14:paraId="697C7D56" w14:textId="278C3C98" w:rsidR="00062828" w:rsidRPr="005254DE" w:rsidRDefault="004F4CF6" w:rsidP="00AE31A4">
      <w:pPr>
        <w:widowControl w:val="0"/>
        <w:spacing w:after="240"/>
        <w:jc w:val="both"/>
        <w:rPr>
          <w:rFonts w:ascii="Century Gothic" w:hAnsi="Century Gothic" w:cs="Arial"/>
          <w:color w:val="auto"/>
          <w:sz w:val="20"/>
          <w:szCs w:val="20"/>
        </w:rPr>
      </w:pPr>
      <w:r w:rsidRPr="004F4CF6">
        <w:rPr>
          <w:rFonts w:ascii="Century Gothic" w:hAnsi="Century Gothic" w:cs="Arial"/>
          <w:color w:val="auto"/>
          <w:sz w:val="20"/>
          <w:szCs w:val="20"/>
        </w:rPr>
        <w:t>The meeting closed at 9.20</w:t>
      </w:r>
      <w:r w:rsidR="00CA24F3" w:rsidRPr="004F4CF6">
        <w:rPr>
          <w:rFonts w:ascii="Century Gothic" w:hAnsi="Century Gothic" w:cs="Arial"/>
          <w:color w:val="auto"/>
          <w:sz w:val="20"/>
          <w:szCs w:val="20"/>
        </w:rPr>
        <w:t xml:space="preserve"> </w:t>
      </w:r>
      <w:r w:rsidR="00334251" w:rsidRPr="004F4CF6">
        <w:rPr>
          <w:rFonts w:ascii="Century Gothic" w:hAnsi="Century Gothic" w:cs="Arial"/>
          <w:color w:val="auto"/>
          <w:sz w:val="20"/>
          <w:szCs w:val="20"/>
        </w:rPr>
        <w:t>pm</w:t>
      </w:r>
    </w:p>
    <w:p w14:paraId="45BDAB70" w14:textId="77777777" w:rsidR="00D246F3" w:rsidRPr="005254DE" w:rsidRDefault="00D246F3" w:rsidP="00AE31A4">
      <w:pPr>
        <w:widowControl w:val="0"/>
        <w:spacing w:after="240"/>
        <w:jc w:val="both"/>
        <w:rPr>
          <w:rFonts w:ascii="Century Gothic" w:hAnsi="Century Gothic" w:cs="Arial"/>
          <w:color w:val="auto"/>
          <w:sz w:val="20"/>
          <w:szCs w:val="20"/>
        </w:rPr>
      </w:pPr>
    </w:p>
    <w:p w14:paraId="1866AE7F" w14:textId="77777777" w:rsidR="00D246F3" w:rsidRPr="005254DE" w:rsidRDefault="00D246F3" w:rsidP="00AE31A4">
      <w:pPr>
        <w:widowControl w:val="0"/>
        <w:spacing w:after="240"/>
        <w:jc w:val="both"/>
        <w:rPr>
          <w:rFonts w:ascii="Century Gothic" w:hAnsi="Century Gothic" w:cs="Arial"/>
          <w:color w:val="auto"/>
          <w:sz w:val="20"/>
          <w:szCs w:val="20"/>
        </w:rPr>
      </w:pPr>
    </w:p>
    <w:p w14:paraId="36410A91" w14:textId="77777777" w:rsidR="00062828" w:rsidRPr="005254DE" w:rsidRDefault="00062828" w:rsidP="00AE31A4">
      <w:pPr>
        <w:widowControl w:val="0"/>
        <w:spacing w:after="240"/>
        <w:jc w:val="both"/>
        <w:rPr>
          <w:rFonts w:ascii="Century Gothic" w:hAnsi="Century Gothic" w:cs="Arial"/>
          <w:color w:val="auto"/>
          <w:sz w:val="20"/>
          <w:szCs w:val="20"/>
        </w:rPr>
      </w:pPr>
      <w:r w:rsidRPr="005254DE">
        <w:rPr>
          <w:rFonts w:ascii="Century Gothic" w:hAnsi="Century Gothic" w:cs="Arial"/>
          <w:color w:val="auto"/>
          <w:sz w:val="20"/>
          <w:szCs w:val="20"/>
        </w:rPr>
        <w:t>Signed…………………………………………………</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005478A1" w:rsidRPr="005254DE">
        <w:rPr>
          <w:rFonts w:ascii="Century Gothic" w:hAnsi="Century Gothic" w:cs="Arial"/>
          <w:color w:val="auto"/>
          <w:sz w:val="20"/>
          <w:szCs w:val="20"/>
        </w:rPr>
        <w:tab/>
      </w:r>
      <w:r w:rsidR="005478A1" w:rsidRPr="005254DE">
        <w:rPr>
          <w:rFonts w:ascii="Century Gothic" w:hAnsi="Century Gothic" w:cs="Arial"/>
          <w:color w:val="auto"/>
          <w:sz w:val="20"/>
          <w:szCs w:val="20"/>
        </w:rPr>
        <w:tab/>
      </w:r>
      <w:r w:rsidRPr="005254DE">
        <w:rPr>
          <w:rFonts w:ascii="Century Gothic" w:hAnsi="Century Gothic" w:cs="Arial"/>
          <w:color w:val="auto"/>
          <w:sz w:val="20"/>
          <w:szCs w:val="20"/>
        </w:rPr>
        <w:t>…………………………..</w:t>
      </w:r>
    </w:p>
    <w:p w14:paraId="0F02A6E0" w14:textId="4E3ACC3E" w:rsidR="00D44A21" w:rsidRDefault="00062828" w:rsidP="007A00C9">
      <w:pPr>
        <w:tabs>
          <w:tab w:val="left" w:pos="797"/>
        </w:tabs>
        <w:spacing w:after="240"/>
        <w:jc w:val="both"/>
        <w:rPr>
          <w:rFonts w:cs="Arial"/>
          <w:color w:val="auto"/>
          <w:sz w:val="20"/>
          <w:szCs w:val="20"/>
        </w:rPr>
      </w:pPr>
      <w:r w:rsidRPr="005254DE">
        <w:rPr>
          <w:rFonts w:ascii="Century Gothic" w:hAnsi="Century Gothic" w:cs="Arial"/>
          <w:color w:val="auto"/>
          <w:sz w:val="20"/>
          <w:szCs w:val="20"/>
        </w:rPr>
        <w:t>Chair</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334251">
        <w:rPr>
          <w:rFonts w:ascii="Century Gothic" w:hAnsi="Century Gothic" w:cs="Arial"/>
          <w:color w:val="auto"/>
          <w:sz w:val="20"/>
          <w:szCs w:val="20"/>
        </w:rPr>
        <w:tab/>
      </w:r>
      <w:r w:rsidRPr="00334251">
        <w:rPr>
          <w:rFonts w:ascii="Century Gothic" w:hAnsi="Century Gothic" w:cs="Arial"/>
          <w:color w:val="auto"/>
          <w:sz w:val="20"/>
          <w:szCs w:val="20"/>
        </w:rPr>
        <w:tab/>
      </w:r>
      <w:r w:rsidRPr="00334251">
        <w:rPr>
          <w:rFonts w:ascii="Century Gothic" w:hAnsi="Century Gothic" w:cs="Arial"/>
          <w:color w:val="auto"/>
          <w:sz w:val="20"/>
          <w:szCs w:val="20"/>
        </w:rPr>
        <w:tab/>
        <w:t>D</w:t>
      </w:r>
      <w:r w:rsidRPr="00C06988">
        <w:rPr>
          <w:rFonts w:cs="Arial"/>
          <w:color w:val="auto"/>
          <w:sz w:val="20"/>
          <w:szCs w:val="20"/>
        </w:rPr>
        <w:t>at</w:t>
      </w:r>
      <w:bookmarkStart w:id="1" w:name="PictureBullets"/>
      <w:bookmarkEnd w:id="1"/>
      <w:r w:rsidR="007A00C9">
        <w:rPr>
          <w:rFonts w:cs="Arial"/>
          <w:color w:val="auto"/>
          <w:sz w:val="20"/>
          <w:szCs w:val="20"/>
        </w:rPr>
        <w:t>e</w:t>
      </w:r>
    </w:p>
    <w:p w14:paraId="4158B681" w14:textId="77777777" w:rsidR="005254DE" w:rsidRDefault="005254DE" w:rsidP="007A00C9">
      <w:pPr>
        <w:tabs>
          <w:tab w:val="left" w:pos="797"/>
        </w:tabs>
        <w:spacing w:after="240"/>
        <w:jc w:val="both"/>
        <w:rPr>
          <w:rFonts w:cs="Arial"/>
          <w:color w:val="auto"/>
          <w:sz w:val="20"/>
          <w:szCs w:val="20"/>
        </w:rPr>
      </w:pPr>
    </w:p>
    <w:p w14:paraId="035E5300" w14:textId="77777777" w:rsidR="005254DE" w:rsidRDefault="005254DE" w:rsidP="007A00C9">
      <w:pPr>
        <w:tabs>
          <w:tab w:val="left" w:pos="797"/>
        </w:tabs>
        <w:spacing w:after="240"/>
        <w:jc w:val="both"/>
        <w:rPr>
          <w:rFonts w:cs="Arial"/>
          <w:color w:val="auto"/>
          <w:sz w:val="20"/>
          <w:szCs w:val="20"/>
        </w:rPr>
      </w:pPr>
    </w:p>
    <w:p w14:paraId="54A2DC33" w14:textId="77777777" w:rsidR="005254DE" w:rsidRDefault="005254DE" w:rsidP="007A00C9">
      <w:pPr>
        <w:tabs>
          <w:tab w:val="left" w:pos="797"/>
        </w:tabs>
        <w:spacing w:after="240"/>
        <w:jc w:val="both"/>
        <w:rPr>
          <w:rFonts w:cs="Arial"/>
          <w:color w:val="auto"/>
          <w:sz w:val="20"/>
          <w:szCs w:val="20"/>
        </w:rPr>
      </w:pPr>
    </w:p>
    <w:p w14:paraId="06E66905" w14:textId="77777777" w:rsidR="005254DE" w:rsidRDefault="005254DE" w:rsidP="007A00C9">
      <w:pPr>
        <w:tabs>
          <w:tab w:val="left" w:pos="797"/>
        </w:tabs>
        <w:spacing w:after="240"/>
        <w:jc w:val="both"/>
        <w:rPr>
          <w:rFonts w:cs="Arial"/>
          <w:color w:val="auto"/>
          <w:sz w:val="20"/>
          <w:szCs w:val="20"/>
        </w:rPr>
      </w:pPr>
    </w:p>
    <w:p w14:paraId="0C9D71AF" w14:textId="77777777" w:rsidR="005254DE" w:rsidRDefault="005254DE" w:rsidP="007A00C9">
      <w:pPr>
        <w:tabs>
          <w:tab w:val="left" w:pos="797"/>
        </w:tabs>
        <w:spacing w:after="240"/>
        <w:jc w:val="both"/>
        <w:rPr>
          <w:rFonts w:cs="Arial"/>
          <w:color w:val="auto"/>
          <w:sz w:val="20"/>
          <w:szCs w:val="20"/>
        </w:rPr>
      </w:pPr>
    </w:p>
    <w:p w14:paraId="0F1EF81B" w14:textId="77777777" w:rsidR="005254DE" w:rsidRDefault="005254DE" w:rsidP="007A00C9">
      <w:pPr>
        <w:tabs>
          <w:tab w:val="left" w:pos="797"/>
        </w:tabs>
        <w:spacing w:after="240"/>
        <w:jc w:val="both"/>
        <w:rPr>
          <w:rFonts w:cs="Arial"/>
          <w:color w:val="auto"/>
          <w:sz w:val="20"/>
          <w:szCs w:val="20"/>
        </w:rPr>
      </w:pPr>
    </w:p>
    <w:p w14:paraId="3220D9C2" w14:textId="77777777" w:rsidR="005254DE" w:rsidRDefault="005254DE" w:rsidP="007A00C9">
      <w:pPr>
        <w:tabs>
          <w:tab w:val="left" w:pos="797"/>
        </w:tabs>
        <w:spacing w:after="240"/>
        <w:jc w:val="both"/>
        <w:rPr>
          <w:rFonts w:cs="Arial"/>
          <w:color w:val="auto"/>
          <w:sz w:val="20"/>
          <w:szCs w:val="20"/>
        </w:rPr>
      </w:pPr>
    </w:p>
    <w:p w14:paraId="314EB8ED" w14:textId="77777777" w:rsidR="005254DE" w:rsidRDefault="005254DE" w:rsidP="007A00C9">
      <w:pPr>
        <w:tabs>
          <w:tab w:val="left" w:pos="797"/>
        </w:tabs>
        <w:spacing w:after="240"/>
        <w:jc w:val="both"/>
        <w:rPr>
          <w:rFonts w:cs="Arial"/>
          <w:color w:val="auto"/>
          <w:sz w:val="20"/>
          <w:szCs w:val="20"/>
        </w:rPr>
      </w:pPr>
    </w:p>
    <w:p w14:paraId="34192095" w14:textId="77777777" w:rsidR="005254DE" w:rsidRDefault="005254DE" w:rsidP="007A00C9">
      <w:pPr>
        <w:tabs>
          <w:tab w:val="left" w:pos="797"/>
        </w:tabs>
        <w:spacing w:after="240"/>
        <w:jc w:val="both"/>
        <w:rPr>
          <w:rFonts w:cs="Arial"/>
          <w:color w:val="auto"/>
          <w:sz w:val="20"/>
          <w:szCs w:val="20"/>
        </w:rPr>
      </w:pPr>
    </w:p>
    <w:p w14:paraId="4303CEB8" w14:textId="77777777" w:rsidR="005254DE" w:rsidRDefault="005254DE" w:rsidP="007A00C9">
      <w:pPr>
        <w:tabs>
          <w:tab w:val="left" w:pos="797"/>
        </w:tabs>
        <w:spacing w:after="240"/>
        <w:jc w:val="both"/>
        <w:rPr>
          <w:rFonts w:cs="Arial"/>
          <w:color w:val="auto"/>
          <w:sz w:val="20"/>
          <w:szCs w:val="20"/>
        </w:rPr>
      </w:pPr>
    </w:p>
    <w:p w14:paraId="041E337A" w14:textId="77777777" w:rsidR="005254DE" w:rsidRDefault="005254DE" w:rsidP="007A00C9">
      <w:pPr>
        <w:tabs>
          <w:tab w:val="left" w:pos="797"/>
        </w:tabs>
        <w:spacing w:after="240"/>
        <w:jc w:val="both"/>
        <w:rPr>
          <w:rFonts w:cs="Arial"/>
          <w:color w:val="auto"/>
          <w:sz w:val="20"/>
          <w:szCs w:val="20"/>
        </w:rPr>
      </w:pPr>
    </w:p>
    <w:p w14:paraId="15A97F81" w14:textId="77777777" w:rsidR="005254DE" w:rsidRDefault="005254DE" w:rsidP="007A00C9">
      <w:pPr>
        <w:tabs>
          <w:tab w:val="left" w:pos="797"/>
        </w:tabs>
        <w:spacing w:after="240"/>
        <w:jc w:val="both"/>
        <w:rPr>
          <w:rFonts w:cs="Arial"/>
          <w:color w:val="auto"/>
          <w:sz w:val="20"/>
          <w:szCs w:val="20"/>
        </w:rPr>
      </w:pPr>
    </w:p>
    <w:p w14:paraId="228D2379" w14:textId="77777777" w:rsidR="005254DE" w:rsidRDefault="005254DE" w:rsidP="007A00C9">
      <w:pPr>
        <w:tabs>
          <w:tab w:val="left" w:pos="797"/>
        </w:tabs>
        <w:spacing w:after="240"/>
        <w:jc w:val="both"/>
        <w:rPr>
          <w:rFonts w:cs="Arial"/>
          <w:color w:val="auto"/>
          <w:sz w:val="20"/>
          <w:szCs w:val="20"/>
        </w:rPr>
      </w:pPr>
    </w:p>
    <w:p w14:paraId="1B96A7DC" w14:textId="77777777" w:rsidR="005254DE" w:rsidRDefault="005254DE" w:rsidP="007A00C9">
      <w:pPr>
        <w:tabs>
          <w:tab w:val="left" w:pos="797"/>
        </w:tabs>
        <w:spacing w:after="240"/>
        <w:jc w:val="both"/>
        <w:rPr>
          <w:rFonts w:cs="Arial"/>
          <w:color w:val="auto"/>
          <w:sz w:val="20"/>
          <w:szCs w:val="20"/>
        </w:rPr>
      </w:pPr>
    </w:p>
    <w:p w14:paraId="7DB260A9" w14:textId="77777777" w:rsidR="005254DE" w:rsidRDefault="005254DE" w:rsidP="007A00C9">
      <w:pPr>
        <w:tabs>
          <w:tab w:val="left" w:pos="797"/>
        </w:tabs>
        <w:spacing w:after="240"/>
        <w:jc w:val="both"/>
        <w:rPr>
          <w:rFonts w:cs="Arial"/>
          <w:color w:val="auto"/>
          <w:sz w:val="20"/>
          <w:szCs w:val="20"/>
        </w:rPr>
      </w:pPr>
    </w:p>
    <w:p w14:paraId="4E7404A5" w14:textId="77777777" w:rsidR="005254DE" w:rsidRPr="007A00C9" w:rsidRDefault="005254DE" w:rsidP="007A00C9">
      <w:pPr>
        <w:tabs>
          <w:tab w:val="left" w:pos="797"/>
        </w:tabs>
        <w:spacing w:after="240"/>
        <w:jc w:val="both"/>
        <w:rPr>
          <w:rFonts w:cs="Arial"/>
          <w:color w:val="auto"/>
          <w:sz w:val="20"/>
          <w:szCs w:val="20"/>
        </w:rPr>
      </w:pPr>
    </w:p>
    <w:sectPr w:rsidR="005254DE" w:rsidRPr="007A00C9" w:rsidSect="00F33E7E">
      <w:headerReference w:type="even" r:id="rId9"/>
      <w:headerReference w:type="default" r:id="rId10"/>
      <w:footerReference w:type="even" r:id="rId11"/>
      <w:footerReference w:type="default" r:id="rId12"/>
      <w:pgSz w:w="11901" w:h="16817"/>
      <w:pgMar w:top="1134" w:right="851" w:bottom="1134" w:left="851" w:header="709" w:footer="709" w:gutter="0"/>
      <w:pgNumType w:start="34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A54C" w14:textId="77777777" w:rsidR="00B62481" w:rsidRDefault="00B62481">
      <w:pPr>
        <w:spacing w:after="0"/>
      </w:pPr>
      <w:r>
        <w:separator/>
      </w:r>
    </w:p>
  </w:endnote>
  <w:endnote w:type="continuationSeparator" w:id="0">
    <w:p w14:paraId="206B4C74" w14:textId="77777777" w:rsidR="00B62481" w:rsidRDefault="00B62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5621" w14:textId="77777777" w:rsidR="00B62481" w:rsidRPr="00E8024A" w:rsidRDefault="00B62481"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PARISH COUNCIL MINUTES</w:t>
    </w:r>
  </w:p>
  <w:p w14:paraId="332F10A6" w14:textId="283C701E" w:rsidR="00B62481" w:rsidRPr="00E8024A" w:rsidRDefault="00B62481"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AUGUST 2013</w:t>
    </w:r>
  </w:p>
  <w:p w14:paraId="2F9E6FEC" w14:textId="77777777" w:rsidR="00B62481" w:rsidRDefault="00B62481"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1419">
      <w:rPr>
        <w:rStyle w:val="PageNumber"/>
        <w:noProof/>
      </w:rPr>
      <w:t>346</w:t>
    </w:r>
    <w:r>
      <w:rPr>
        <w:rStyle w:val="PageNumber"/>
      </w:rPr>
      <w:fldChar w:fldCharType="end"/>
    </w:r>
  </w:p>
  <w:p w14:paraId="6C386C60" w14:textId="77777777" w:rsidR="00B62481" w:rsidRDefault="00B62481"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2F6E" w14:textId="77777777" w:rsidR="00B62481" w:rsidRDefault="00B62481"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1419">
      <w:rPr>
        <w:rStyle w:val="PageNumber"/>
        <w:noProof/>
      </w:rPr>
      <w:t>349</w:t>
    </w:r>
    <w:r>
      <w:rPr>
        <w:rStyle w:val="PageNumber"/>
      </w:rPr>
      <w:fldChar w:fldCharType="end"/>
    </w:r>
  </w:p>
  <w:p w14:paraId="099466A1" w14:textId="77777777" w:rsidR="00B62481" w:rsidRPr="00E8024A" w:rsidRDefault="00B62481"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1D31F5E6" w14:textId="69E1CCB9" w:rsidR="00B62481" w:rsidRPr="00E8024A" w:rsidRDefault="00B62481"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AUGUST 2013</w:t>
    </w:r>
  </w:p>
  <w:p w14:paraId="20B33001" w14:textId="77777777" w:rsidR="00B62481" w:rsidRDefault="00B62481" w:rsidP="005478A1">
    <w:pPr>
      <w:pStyle w:val="Footer1"/>
      <w:tabs>
        <w:tab w:val="clear" w:pos="4153"/>
        <w:tab w:val="clear" w:pos="8306"/>
        <w:tab w:val="right" w:pos="9720"/>
        <w:tab w:val="right" w:pos="9746"/>
      </w:tabs>
      <w:ind w:right="360" w:firstLine="360"/>
      <w:rPr>
        <w:rFonts w:ascii="Times New Roman" w:eastAsia="Times New Roman" w:hAnsi="Times New Roman"/>
        <w:color w:val="auto"/>
        <w:lang w:bidi="x-none"/>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6712" w14:textId="77777777" w:rsidR="00B62481" w:rsidRDefault="00B62481">
      <w:pPr>
        <w:spacing w:after="0"/>
      </w:pPr>
      <w:r>
        <w:separator/>
      </w:r>
    </w:p>
  </w:footnote>
  <w:footnote w:type="continuationSeparator" w:id="0">
    <w:p w14:paraId="2491AB4F" w14:textId="77777777" w:rsidR="00B62481" w:rsidRDefault="00B6248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8829" w14:textId="0822B0C2" w:rsidR="00B62481" w:rsidRPr="00050925" w:rsidRDefault="00B62481"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4A17B70A" w14:textId="77777777" w:rsidR="00B62481" w:rsidRPr="007A0D57" w:rsidRDefault="00B62481"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0AD5E077" w14:textId="77777777" w:rsidR="00B62481" w:rsidRPr="007A0D57" w:rsidRDefault="00B62481"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4A10E2F0" w14:textId="77777777" w:rsidR="00B62481" w:rsidRDefault="00B62481">
    <w:pPr>
      <w:pStyle w:val="FreeFormA"/>
      <w:jc w:val="center"/>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85C4" w14:textId="77777777" w:rsidR="00B62481" w:rsidRPr="00661599" w:rsidRDefault="00B62481"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75C60A67" w14:textId="35E3B488" w:rsidR="00B62481" w:rsidRDefault="00B62481">
    <w:pPr>
      <w:pStyle w:val="FreeFormA"/>
      <w:jc w:val="center"/>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F541C48"/>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62781AE2"/>
    <w:lvl w:ilvl="0">
      <w:start w:val="3"/>
      <w:numFmt w:val="decimal"/>
      <w:isLgl/>
      <w:lvlText w:val="%1."/>
      <w:lvlJc w:val="left"/>
      <w:pPr>
        <w:tabs>
          <w:tab w:val="num" w:pos="1694"/>
        </w:tabs>
        <w:ind w:left="1694" w:firstLine="0"/>
      </w:pPr>
      <w:rPr>
        <w:rFonts w:hint="default"/>
        <w:b w:val="0"/>
        <w:position w:val="0"/>
      </w:rPr>
    </w:lvl>
    <w:lvl w:ilvl="1">
      <w:start w:val="1"/>
      <w:numFmt w:val="lowerLetter"/>
      <w:lvlText w:val="%2."/>
      <w:lvlJc w:val="left"/>
      <w:pPr>
        <w:tabs>
          <w:tab w:val="num" w:pos="1694"/>
        </w:tabs>
        <w:ind w:left="1694" w:firstLine="360"/>
      </w:pPr>
      <w:rPr>
        <w:rFonts w:hint="default"/>
        <w:position w:val="0"/>
      </w:rPr>
    </w:lvl>
    <w:lvl w:ilvl="2">
      <w:start w:val="1"/>
      <w:numFmt w:val="lowerRoman"/>
      <w:lvlText w:val="%3."/>
      <w:lvlJc w:val="left"/>
      <w:pPr>
        <w:tabs>
          <w:tab w:val="num" w:pos="1694"/>
        </w:tabs>
        <w:ind w:left="1694" w:firstLine="720"/>
      </w:pPr>
      <w:rPr>
        <w:rFonts w:hint="default"/>
        <w:position w:val="0"/>
      </w:rPr>
    </w:lvl>
    <w:lvl w:ilvl="3">
      <w:start w:val="1"/>
      <w:numFmt w:val="decimal"/>
      <w:isLgl/>
      <w:lvlText w:val="%4."/>
      <w:lvlJc w:val="left"/>
      <w:pPr>
        <w:tabs>
          <w:tab w:val="num" w:pos="1694"/>
        </w:tabs>
        <w:ind w:left="1694" w:firstLine="1080"/>
      </w:pPr>
      <w:rPr>
        <w:rFonts w:hint="default"/>
        <w:position w:val="0"/>
      </w:rPr>
    </w:lvl>
    <w:lvl w:ilvl="4">
      <w:start w:val="1"/>
      <w:numFmt w:val="lowerLetter"/>
      <w:lvlText w:val="%5."/>
      <w:lvlJc w:val="left"/>
      <w:pPr>
        <w:tabs>
          <w:tab w:val="num" w:pos="1694"/>
        </w:tabs>
        <w:ind w:left="1694" w:firstLine="1440"/>
      </w:pPr>
      <w:rPr>
        <w:rFonts w:hint="default"/>
        <w:position w:val="0"/>
      </w:rPr>
    </w:lvl>
    <w:lvl w:ilvl="5">
      <w:start w:val="1"/>
      <w:numFmt w:val="lowerRoman"/>
      <w:lvlText w:val="%6."/>
      <w:lvlJc w:val="left"/>
      <w:pPr>
        <w:tabs>
          <w:tab w:val="num" w:pos="1694"/>
        </w:tabs>
        <w:ind w:left="1694" w:firstLine="1800"/>
      </w:pPr>
      <w:rPr>
        <w:rFonts w:hint="default"/>
        <w:position w:val="0"/>
      </w:rPr>
    </w:lvl>
    <w:lvl w:ilvl="6">
      <w:start w:val="1"/>
      <w:numFmt w:val="decimal"/>
      <w:isLgl/>
      <w:lvlText w:val="%7."/>
      <w:lvlJc w:val="left"/>
      <w:pPr>
        <w:tabs>
          <w:tab w:val="num" w:pos="1694"/>
        </w:tabs>
        <w:ind w:left="1694" w:firstLine="2160"/>
      </w:pPr>
      <w:rPr>
        <w:rFonts w:hint="default"/>
        <w:position w:val="0"/>
      </w:rPr>
    </w:lvl>
    <w:lvl w:ilvl="7">
      <w:start w:val="1"/>
      <w:numFmt w:val="lowerLetter"/>
      <w:lvlText w:val="%8."/>
      <w:lvlJc w:val="left"/>
      <w:pPr>
        <w:tabs>
          <w:tab w:val="num" w:pos="1694"/>
        </w:tabs>
        <w:ind w:left="1694" w:firstLine="2520"/>
      </w:pPr>
      <w:rPr>
        <w:rFonts w:hint="default"/>
        <w:position w:val="0"/>
      </w:rPr>
    </w:lvl>
    <w:lvl w:ilvl="8">
      <w:start w:val="1"/>
      <w:numFmt w:val="lowerRoman"/>
      <w:lvlText w:val="%9."/>
      <w:lvlJc w:val="left"/>
      <w:pPr>
        <w:tabs>
          <w:tab w:val="num" w:pos="1694"/>
        </w:tabs>
        <w:ind w:left="1694" w:firstLine="2880"/>
      </w:pPr>
      <w:rPr>
        <w:rFonts w:hint="default"/>
        <w:position w:val="0"/>
      </w:rPr>
    </w:lvl>
  </w:abstractNum>
  <w:abstractNum w:abstractNumId="2">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3"/>
    <w:multiLevelType w:val="multilevel"/>
    <w:tmpl w:val="894EE875"/>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4"/>
    <w:multiLevelType w:val="multilevel"/>
    <w:tmpl w:val="894EE876"/>
    <w:lvl w:ilvl="0">
      <w:start w:val="7"/>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5">
    <w:nsid w:val="00000005"/>
    <w:multiLevelType w:val="multilevel"/>
    <w:tmpl w:val="894EE877"/>
    <w:lvl w:ilvl="0">
      <w:start w:val="8"/>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6">
    <w:nsid w:val="00421E06"/>
    <w:multiLevelType w:val="hybridMultilevel"/>
    <w:tmpl w:val="080897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59F503A"/>
    <w:multiLevelType w:val="hybridMultilevel"/>
    <w:tmpl w:val="4D8A1684"/>
    <w:lvl w:ilvl="0" w:tplc="2CB6B35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E18B1"/>
    <w:multiLevelType w:val="hybridMultilevel"/>
    <w:tmpl w:val="71DA2D84"/>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923E5"/>
    <w:multiLevelType w:val="hybridMultilevel"/>
    <w:tmpl w:val="A19E9EDC"/>
    <w:lvl w:ilvl="0" w:tplc="E4AC252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54189"/>
    <w:multiLevelType w:val="hybridMultilevel"/>
    <w:tmpl w:val="2F52B992"/>
    <w:lvl w:ilvl="0" w:tplc="FCE0C5F8">
      <w:start w:val="7"/>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1">
    <w:nsid w:val="111A3C4E"/>
    <w:multiLevelType w:val="hybridMultilevel"/>
    <w:tmpl w:val="E734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A4F80"/>
    <w:multiLevelType w:val="hybridMultilevel"/>
    <w:tmpl w:val="0460125A"/>
    <w:lvl w:ilvl="0" w:tplc="5F081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576276"/>
    <w:multiLevelType w:val="hybridMultilevel"/>
    <w:tmpl w:val="3AA2AE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E6F91"/>
    <w:multiLevelType w:val="hybridMultilevel"/>
    <w:tmpl w:val="52E8070A"/>
    <w:lvl w:ilvl="0" w:tplc="48265C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0FA2"/>
    <w:multiLevelType w:val="hybridMultilevel"/>
    <w:tmpl w:val="EE909CCC"/>
    <w:lvl w:ilvl="0" w:tplc="844275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2223"/>
    <w:multiLevelType w:val="hybridMultilevel"/>
    <w:tmpl w:val="A8208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213869"/>
    <w:multiLevelType w:val="hybridMultilevel"/>
    <w:tmpl w:val="3A7C235A"/>
    <w:lvl w:ilvl="0" w:tplc="1B2A8E42">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F6652"/>
    <w:multiLevelType w:val="hybridMultilevel"/>
    <w:tmpl w:val="60229298"/>
    <w:lvl w:ilvl="0" w:tplc="B274A36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C0C89"/>
    <w:multiLevelType w:val="hybridMultilevel"/>
    <w:tmpl w:val="1A5A33A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0">
    <w:nsid w:val="3A23176F"/>
    <w:multiLevelType w:val="multilevel"/>
    <w:tmpl w:val="305A524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D42BAD"/>
    <w:multiLevelType w:val="hybridMultilevel"/>
    <w:tmpl w:val="359E40A2"/>
    <w:lvl w:ilvl="0" w:tplc="B160374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E4FA8"/>
    <w:multiLevelType w:val="multilevel"/>
    <w:tmpl w:val="D7E640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B534C52"/>
    <w:multiLevelType w:val="hybridMultilevel"/>
    <w:tmpl w:val="30FEE57C"/>
    <w:lvl w:ilvl="0" w:tplc="DD963D06">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953761E"/>
    <w:multiLevelType w:val="hybridMultilevel"/>
    <w:tmpl w:val="D8583FCE"/>
    <w:lvl w:ilvl="0" w:tplc="55A65A62">
      <w:start w:val="10"/>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6">
    <w:nsid w:val="6F013CFF"/>
    <w:multiLevelType w:val="hybridMultilevel"/>
    <w:tmpl w:val="6B2CE638"/>
    <w:lvl w:ilvl="0" w:tplc="53EC18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63651B5"/>
    <w:multiLevelType w:val="hybridMultilevel"/>
    <w:tmpl w:val="FD648E5A"/>
    <w:lvl w:ilvl="0" w:tplc="4A089E2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5472F"/>
    <w:multiLevelType w:val="hybridMultilevel"/>
    <w:tmpl w:val="7AE2A150"/>
    <w:lvl w:ilvl="0" w:tplc="FBD249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6"/>
  </w:num>
  <w:num w:numId="8">
    <w:abstractNumId w:val="19"/>
  </w:num>
  <w:num w:numId="9">
    <w:abstractNumId w:val="0"/>
  </w:num>
  <w:num w:numId="10">
    <w:abstractNumId w:val="16"/>
  </w:num>
  <w:num w:numId="11">
    <w:abstractNumId w:val="12"/>
  </w:num>
  <w:num w:numId="12">
    <w:abstractNumId w:val="22"/>
  </w:num>
  <w:num w:numId="13">
    <w:abstractNumId w:val="8"/>
  </w:num>
  <w:num w:numId="14">
    <w:abstractNumId w:val="14"/>
  </w:num>
  <w:num w:numId="15">
    <w:abstractNumId w:val="15"/>
  </w:num>
  <w:num w:numId="16">
    <w:abstractNumId w:val="9"/>
  </w:num>
  <w:num w:numId="17">
    <w:abstractNumId w:val="24"/>
  </w:num>
  <w:num w:numId="18">
    <w:abstractNumId w:val="7"/>
  </w:num>
  <w:num w:numId="19">
    <w:abstractNumId w:val="27"/>
  </w:num>
  <w:num w:numId="20">
    <w:abstractNumId w:val="13"/>
  </w:num>
  <w:num w:numId="21">
    <w:abstractNumId w:val="18"/>
  </w:num>
  <w:num w:numId="22">
    <w:abstractNumId w:val="28"/>
  </w:num>
  <w:num w:numId="23">
    <w:abstractNumId w:val="20"/>
  </w:num>
  <w:num w:numId="24">
    <w:abstractNumId w:val="11"/>
  </w:num>
  <w:num w:numId="25">
    <w:abstractNumId w:val="10"/>
  </w:num>
  <w:num w:numId="26">
    <w:abstractNumId w:val="25"/>
  </w:num>
  <w:num w:numId="27">
    <w:abstractNumId w:val="23"/>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45C5A"/>
    <w:rsid w:val="00050925"/>
    <w:rsid w:val="00056C73"/>
    <w:rsid w:val="0006172B"/>
    <w:rsid w:val="00062828"/>
    <w:rsid w:val="00080194"/>
    <w:rsid w:val="00097984"/>
    <w:rsid w:val="000B36CC"/>
    <w:rsid w:val="000B734F"/>
    <w:rsid w:val="000B7DCD"/>
    <w:rsid w:val="000D2F1F"/>
    <w:rsid w:val="001223B8"/>
    <w:rsid w:val="00170442"/>
    <w:rsid w:val="001919E5"/>
    <w:rsid w:val="0019776C"/>
    <w:rsid w:val="001C14CA"/>
    <w:rsid w:val="001C7803"/>
    <w:rsid w:val="001F3DFD"/>
    <w:rsid w:val="001F460B"/>
    <w:rsid w:val="00201419"/>
    <w:rsid w:val="00202F9B"/>
    <w:rsid w:val="002056C5"/>
    <w:rsid w:val="00244837"/>
    <w:rsid w:val="002469D4"/>
    <w:rsid w:val="002C10B7"/>
    <w:rsid w:val="002C2D36"/>
    <w:rsid w:val="002C634F"/>
    <w:rsid w:val="002E11A9"/>
    <w:rsid w:val="002F0103"/>
    <w:rsid w:val="00334251"/>
    <w:rsid w:val="0037120C"/>
    <w:rsid w:val="00391FC2"/>
    <w:rsid w:val="0039219A"/>
    <w:rsid w:val="003B2145"/>
    <w:rsid w:val="003B54DF"/>
    <w:rsid w:val="00413120"/>
    <w:rsid w:val="00421F30"/>
    <w:rsid w:val="00492C0C"/>
    <w:rsid w:val="004A03E6"/>
    <w:rsid w:val="004F4CF6"/>
    <w:rsid w:val="00501AD0"/>
    <w:rsid w:val="0050773B"/>
    <w:rsid w:val="00513E60"/>
    <w:rsid w:val="005254DE"/>
    <w:rsid w:val="00541F8A"/>
    <w:rsid w:val="005449A4"/>
    <w:rsid w:val="005478A1"/>
    <w:rsid w:val="005811CE"/>
    <w:rsid w:val="005B5C30"/>
    <w:rsid w:val="005E442D"/>
    <w:rsid w:val="005E68B9"/>
    <w:rsid w:val="005E79FF"/>
    <w:rsid w:val="00637BFB"/>
    <w:rsid w:val="00650F39"/>
    <w:rsid w:val="00673FD3"/>
    <w:rsid w:val="006A2913"/>
    <w:rsid w:val="006C6572"/>
    <w:rsid w:val="006E0410"/>
    <w:rsid w:val="00712F45"/>
    <w:rsid w:val="007A00C9"/>
    <w:rsid w:val="007A0D57"/>
    <w:rsid w:val="007B5495"/>
    <w:rsid w:val="007E22C7"/>
    <w:rsid w:val="00892B99"/>
    <w:rsid w:val="0089667B"/>
    <w:rsid w:val="00896CA9"/>
    <w:rsid w:val="008B22C7"/>
    <w:rsid w:val="008D5ACB"/>
    <w:rsid w:val="008E59D8"/>
    <w:rsid w:val="008F71A0"/>
    <w:rsid w:val="0091691A"/>
    <w:rsid w:val="009200BC"/>
    <w:rsid w:val="00951F09"/>
    <w:rsid w:val="00953E1B"/>
    <w:rsid w:val="00963050"/>
    <w:rsid w:val="009A21A4"/>
    <w:rsid w:val="009C197D"/>
    <w:rsid w:val="009D239F"/>
    <w:rsid w:val="00A3273F"/>
    <w:rsid w:val="00A50B7F"/>
    <w:rsid w:val="00AB3C91"/>
    <w:rsid w:val="00AB7ECF"/>
    <w:rsid w:val="00AD2D9A"/>
    <w:rsid w:val="00AE31A4"/>
    <w:rsid w:val="00AF5D5A"/>
    <w:rsid w:val="00B0763E"/>
    <w:rsid w:val="00B1253C"/>
    <w:rsid w:val="00B14E2E"/>
    <w:rsid w:val="00B17102"/>
    <w:rsid w:val="00B2722E"/>
    <w:rsid w:val="00B51325"/>
    <w:rsid w:val="00B527FA"/>
    <w:rsid w:val="00B62481"/>
    <w:rsid w:val="00BA6E40"/>
    <w:rsid w:val="00BC4E02"/>
    <w:rsid w:val="00BD32BA"/>
    <w:rsid w:val="00BE2197"/>
    <w:rsid w:val="00BE46AB"/>
    <w:rsid w:val="00BE7FE3"/>
    <w:rsid w:val="00BF07A5"/>
    <w:rsid w:val="00C02761"/>
    <w:rsid w:val="00C06988"/>
    <w:rsid w:val="00C54F5A"/>
    <w:rsid w:val="00C777CD"/>
    <w:rsid w:val="00C86851"/>
    <w:rsid w:val="00C90DDB"/>
    <w:rsid w:val="00CA24F3"/>
    <w:rsid w:val="00CB1520"/>
    <w:rsid w:val="00CF01FB"/>
    <w:rsid w:val="00D246F3"/>
    <w:rsid w:val="00D44A21"/>
    <w:rsid w:val="00D47E5E"/>
    <w:rsid w:val="00D50FDE"/>
    <w:rsid w:val="00D63B47"/>
    <w:rsid w:val="00DA22F9"/>
    <w:rsid w:val="00DC75E0"/>
    <w:rsid w:val="00DD57CE"/>
    <w:rsid w:val="00E03981"/>
    <w:rsid w:val="00E13DB0"/>
    <w:rsid w:val="00E46BA2"/>
    <w:rsid w:val="00EA6C8E"/>
    <w:rsid w:val="00EC71C0"/>
    <w:rsid w:val="00ED6934"/>
    <w:rsid w:val="00F02319"/>
    <w:rsid w:val="00F153B2"/>
    <w:rsid w:val="00F33E7E"/>
    <w:rsid w:val="00F501C0"/>
    <w:rsid w:val="00F52DF7"/>
    <w:rsid w:val="00F7292A"/>
    <w:rsid w:val="00F72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563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E45E-1473-DE40-AB24-BC1EE885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8027</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BISHAMPTON AND THROCKMORTON PARISH COUNCIL</vt: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2</cp:revision>
  <cp:lastPrinted>2013-09-23T16:29:00Z</cp:lastPrinted>
  <dcterms:created xsi:type="dcterms:W3CDTF">2013-09-23T17:04:00Z</dcterms:created>
  <dcterms:modified xsi:type="dcterms:W3CDTF">2013-09-23T17:04:00Z</dcterms:modified>
</cp:coreProperties>
</file>