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D2" w:rsidRPr="0015316E" w:rsidRDefault="004266D2" w:rsidP="00D82030">
      <w:pPr>
        <w:jc w:val="both"/>
        <w:rPr>
          <w:rFonts w:ascii="Arial" w:hAnsi="Arial" w:cs="Arial"/>
          <w:sz w:val="20"/>
        </w:rPr>
      </w:pPr>
    </w:p>
    <w:p w:rsidR="004266D2" w:rsidRPr="0015316E" w:rsidRDefault="004266D2" w:rsidP="00D82030">
      <w:pPr>
        <w:jc w:val="both"/>
        <w:rPr>
          <w:rFonts w:ascii="Arial" w:hAnsi="Arial" w:cs="Arial"/>
          <w:sz w:val="20"/>
        </w:rPr>
      </w:pPr>
    </w:p>
    <w:p w:rsidR="004266D2" w:rsidRPr="001D72B8" w:rsidRDefault="004266D2" w:rsidP="0015316E">
      <w:pPr>
        <w:pBdr>
          <w:bottom w:val="single" w:sz="6" w:space="1" w:color="auto"/>
        </w:pBdr>
        <w:ind w:left="-900"/>
        <w:jc w:val="center"/>
        <w:rPr>
          <w:rFonts w:ascii="Arial" w:hAnsi="Arial" w:cs="Arial"/>
          <w:b/>
          <w:sz w:val="20"/>
        </w:rPr>
      </w:pPr>
      <w:r w:rsidRPr="001D72B8">
        <w:rPr>
          <w:rFonts w:ascii="Arial" w:hAnsi="Arial" w:cs="Arial"/>
          <w:b/>
          <w:sz w:val="20"/>
        </w:rPr>
        <w:t>HARTLEBURY PARISH COUNCIL</w:t>
      </w:r>
    </w:p>
    <w:p w:rsidR="004266D2" w:rsidRPr="001D72B8" w:rsidRDefault="004266D2" w:rsidP="0047276C">
      <w:pPr>
        <w:jc w:val="center"/>
        <w:rPr>
          <w:rFonts w:ascii="Arial" w:hAnsi="Arial" w:cs="Arial"/>
          <w:b/>
        </w:rPr>
      </w:pPr>
    </w:p>
    <w:p w:rsidR="004266D2" w:rsidRPr="001D72B8" w:rsidRDefault="004266D2" w:rsidP="007B006F">
      <w:pPr>
        <w:ind w:left="-900"/>
        <w:jc w:val="center"/>
        <w:rPr>
          <w:rFonts w:ascii="Arial" w:hAnsi="Arial" w:cs="Arial"/>
          <w:b/>
          <w:szCs w:val="24"/>
        </w:rPr>
      </w:pPr>
      <w:r w:rsidRPr="001D72B8">
        <w:rPr>
          <w:rFonts w:ascii="Arial" w:hAnsi="Arial" w:cs="Arial"/>
          <w:b/>
          <w:szCs w:val="24"/>
        </w:rPr>
        <w:t>Minutes of the Parish Council Meeting of held on Tuesday 2</w:t>
      </w:r>
      <w:r w:rsidRPr="001D72B8">
        <w:rPr>
          <w:rFonts w:ascii="Arial" w:hAnsi="Arial" w:cs="Arial"/>
          <w:b/>
          <w:szCs w:val="24"/>
          <w:vertAlign w:val="superscript"/>
        </w:rPr>
        <w:t>nd</w:t>
      </w:r>
      <w:r w:rsidRPr="001D72B8">
        <w:rPr>
          <w:rFonts w:ascii="Arial" w:hAnsi="Arial" w:cs="Arial"/>
          <w:b/>
          <w:szCs w:val="24"/>
        </w:rPr>
        <w:t xml:space="preserve"> July 2013</w:t>
      </w:r>
    </w:p>
    <w:p w:rsidR="004266D2" w:rsidRPr="001D72B8" w:rsidRDefault="004266D2" w:rsidP="0015316E">
      <w:pPr>
        <w:ind w:left="-900"/>
        <w:jc w:val="center"/>
        <w:rPr>
          <w:rFonts w:ascii="Arial" w:hAnsi="Arial" w:cs="Arial"/>
          <w:sz w:val="20"/>
        </w:rPr>
      </w:pPr>
    </w:p>
    <w:p w:rsidR="004266D2" w:rsidRPr="001D72B8" w:rsidRDefault="004266D2" w:rsidP="002E66FC">
      <w:pPr>
        <w:widowControl w:val="0"/>
        <w:rPr>
          <w:rFonts w:ascii="Arial" w:hAnsi="Arial" w:cs="Arial"/>
          <w:sz w:val="20"/>
        </w:rPr>
      </w:pPr>
      <w:r w:rsidRPr="001D72B8">
        <w:rPr>
          <w:rFonts w:ascii="Arial" w:hAnsi="Arial" w:cs="Arial"/>
          <w:b/>
          <w:sz w:val="20"/>
        </w:rPr>
        <w:t xml:space="preserve">Present:  </w:t>
      </w:r>
      <w:r w:rsidRPr="001D72B8">
        <w:rPr>
          <w:rFonts w:ascii="Arial" w:hAnsi="Arial" w:cs="Arial"/>
          <w:sz w:val="20"/>
        </w:rPr>
        <w:t>Cllrs P Holden (Chairman), R Kirby (Vice-Chairman), Mrs C Boughton-Thomas, Mrs J Jones, A Bishop, A. Cupper, G Howard, A Jones, D Southall,  D. Stocker, H J Webb, District Councillor N Dowty and County Councillor M. Broomfield.  In Attendance: Mrs B Byng (Clerk)</w:t>
      </w:r>
    </w:p>
    <w:p w:rsidR="004266D2" w:rsidRPr="001D72B8" w:rsidRDefault="004266D2" w:rsidP="005060E7">
      <w:pPr>
        <w:jc w:val="both"/>
        <w:rPr>
          <w:rFonts w:ascii="Arial" w:hAnsi="Arial" w:cs="Arial"/>
          <w:sz w:val="20"/>
        </w:rPr>
      </w:pPr>
    </w:p>
    <w:p w:rsidR="004266D2" w:rsidRPr="001D72B8" w:rsidRDefault="004266D2" w:rsidP="0030109D">
      <w:pPr>
        <w:ind w:left="180" w:hanging="360"/>
        <w:jc w:val="both"/>
        <w:rPr>
          <w:rFonts w:ascii="Arial" w:hAnsi="Arial" w:cs="Arial"/>
          <w:sz w:val="20"/>
        </w:rPr>
      </w:pPr>
      <w:r w:rsidRPr="001D72B8">
        <w:rPr>
          <w:rFonts w:ascii="Arial" w:hAnsi="Arial" w:cs="Arial"/>
          <w:b/>
          <w:sz w:val="20"/>
        </w:rPr>
        <w:t>1</w:t>
      </w:r>
      <w:r w:rsidRPr="001D72B8">
        <w:rPr>
          <w:rFonts w:ascii="Arial" w:hAnsi="Arial" w:cs="Arial"/>
          <w:sz w:val="20"/>
        </w:rPr>
        <w:t xml:space="preserve">.  </w:t>
      </w:r>
      <w:r w:rsidRPr="001D72B8">
        <w:rPr>
          <w:rFonts w:ascii="Arial" w:hAnsi="Arial" w:cs="Arial"/>
          <w:b/>
          <w:sz w:val="20"/>
        </w:rPr>
        <w:t>Apologies</w:t>
      </w:r>
      <w:r w:rsidRPr="001D72B8">
        <w:rPr>
          <w:rFonts w:ascii="Arial" w:hAnsi="Arial" w:cs="Arial"/>
          <w:sz w:val="20"/>
        </w:rPr>
        <w:t>: Apologies were accepted from Cllr Mrs L Brookes.</w:t>
      </w:r>
    </w:p>
    <w:p w:rsidR="004266D2" w:rsidRPr="001D72B8" w:rsidRDefault="004266D2" w:rsidP="0030109D">
      <w:pPr>
        <w:ind w:left="180" w:hanging="360"/>
        <w:jc w:val="both"/>
        <w:rPr>
          <w:rFonts w:ascii="Arial" w:hAnsi="Arial" w:cs="Arial"/>
          <w:sz w:val="20"/>
        </w:rPr>
      </w:pPr>
    </w:p>
    <w:p w:rsidR="004266D2" w:rsidRPr="001D72B8" w:rsidRDefault="004266D2" w:rsidP="00C243BE">
      <w:pPr>
        <w:pStyle w:val="Default"/>
        <w:numPr>
          <w:ilvl w:val="0"/>
          <w:numId w:val="1"/>
        </w:numPr>
        <w:tabs>
          <w:tab w:val="clear" w:pos="720"/>
          <w:tab w:val="left" w:pos="0"/>
        </w:tabs>
        <w:ind w:left="180"/>
        <w:jc w:val="both"/>
        <w:rPr>
          <w:sz w:val="20"/>
          <w:szCs w:val="20"/>
        </w:rPr>
      </w:pPr>
      <w:r w:rsidRPr="001D72B8">
        <w:rPr>
          <w:b/>
          <w:sz w:val="20"/>
          <w:szCs w:val="20"/>
        </w:rPr>
        <w:t xml:space="preserve">  Declarations of Interest</w:t>
      </w:r>
      <w:r w:rsidRPr="001D72B8">
        <w:rPr>
          <w:sz w:val="20"/>
          <w:szCs w:val="20"/>
        </w:rPr>
        <w:t xml:space="preserve">: None.  The Chairman confirmed he has registered a gift from the HCPT re two tickets for an event at </w:t>
      </w:r>
      <w:smartTag w:uri="urn:schemas-microsoft-com:office:smarttags" w:element="PlaceName">
        <w:smartTag w:uri="urn:schemas-microsoft-com:office:smarttags" w:element="place">
          <w:r w:rsidRPr="001D72B8">
            <w:rPr>
              <w:sz w:val="20"/>
              <w:szCs w:val="20"/>
            </w:rPr>
            <w:t>Hartlebury</w:t>
          </w:r>
        </w:smartTag>
        <w:r w:rsidRPr="001D72B8">
          <w:rPr>
            <w:sz w:val="20"/>
            <w:szCs w:val="20"/>
          </w:rPr>
          <w:t xml:space="preserve"> </w:t>
        </w:r>
        <w:smartTag w:uri="urn:schemas-microsoft-com:office:smarttags" w:element="PlaceType">
          <w:r w:rsidRPr="001D72B8">
            <w:rPr>
              <w:sz w:val="20"/>
              <w:szCs w:val="20"/>
            </w:rPr>
            <w:t>Castle</w:t>
          </w:r>
        </w:smartTag>
      </w:smartTag>
      <w:r w:rsidRPr="001D72B8">
        <w:rPr>
          <w:sz w:val="20"/>
          <w:szCs w:val="20"/>
        </w:rPr>
        <w:t>.</w:t>
      </w:r>
    </w:p>
    <w:p w:rsidR="004266D2" w:rsidRPr="001D72B8" w:rsidRDefault="004266D2" w:rsidP="0030109D">
      <w:pPr>
        <w:tabs>
          <w:tab w:val="num" w:pos="709"/>
        </w:tabs>
        <w:ind w:left="180" w:hanging="360"/>
        <w:jc w:val="both"/>
        <w:rPr>
          <w:rFonts w:ascii="Arial" w:hAnsi="Arial" w:cs="Arial"/>
          <w:sz w:val="20"/>
        </w:rPr>
      </w:pPr>
    </w:p>
    <w:p w:rsidR="004266D2" w:rsidRPr="001D72B8" w:rsidRDefault="004266D2" w:rsidP="0030109D">
      <w:pPr>
        <w:pStyle w:val="Default"/>
        <w:pBdr>
          <w:top w:val="single" w:sz="4" w:space="1" w:color="auto"/>
          <w:left w:val="single" w:sz="4" w:space="4" w:color="auto"/>
          <w:bottom w:val="single" w:sz="4" w:space="1" w:color="auto"/>
          <w:right w:val="single" w:sz="4" w:space="4" w:color="auto"/>
        </w:pBdr>
        <w:tabs>
          <w:tab w:val="left" w:pos="360"/>
        </w:tabs>
        <w:ind w:left="180" w:hanging="360"/>
        <w:jc w:val="both"/>
        <w:rPr>
          <w:sz w:val="20"/>
          <w:szCs w:val="20"/>
        </w:rPr>
      </w:pPr>
      <w:r w:rsidRPr="001D72B8">
        <w:rPr>
          <w:sz w:val="20"/>
          <w:szCs w:val="20"/>
        </w:rPr>
        <w:t>3.</w:t>
      </w:r>
      <w:r w:rsidRPr="001D72B8">
        <w:rPr>
          <w:sz w:val="20"/>
          <w:szCs w:val="20"/>
        </w:rPr>
        <w:tab/>
        <w:t xml:space="preserve">The meeting was adjourned for </w:t>
      </w:r>
      <w:r w:rsidRPr="001D72B8">
        <w:rPr>
          <w:b/>
          <w:sz w:val="20"/>
          <w:szCs w:val="20"/>
        </w:rPr>
        <w:t>Public Question Time</w:t>
      </w:r>
      <w:r w:rsidRPr="001D72B8">
        <w:rPr>
          <w:sz w:val="20"/>
          <w:szCs w:val="20"/>
        </w:rPr>
        <w:t xml:space="preserve"> – see notes appended at the end.    </w:t>
      </w:r>
    </w:p>
    <w:p w:rsidR="004266D2" w:rsidRPr="001D72B8" w:rsidRDefault="004266D2" w:rsidP="0030109D">
      <w:pPr>
        <w:tabs>
          <w:tab w:val="num" w:pos="709"/>
        </w:tabs>
        <w:ind w:left="180" w:hanging="360"/>
        <w:jc w:val="both"/>
        <w:rPr>
          <w:rFonts w:ascii="Arial" w:hAnsi="Arial" w:cs="Arial"/>
          <w:sz w:val="20"/>
        </w:rPr>
      </w:pPr>
    </w:p>
    <w:p w:rsidR="004266D2" w:rsidRPr="003D72EF" w:rsidRDefault="004266D2" w:rsidP="00DD76F7">
      <w:pPr>
        <w:ind w:left="180" w:hanging="360"/>
        <w:jc w:val="both"/>
        <w:rPr>
          <w:rFonts w:ascii="Arial" w:hAnsi="Arial" w:cs="Arial"/>
          <w:sz w:val="20"/>
        </w:rPr>
      </w:pPr>
      <w:r w:rsidRPr="003D72EF">
        <w:rPr>
          <w:rFonts w:ascii="Arial" w:hAnsi="Arial" w:cs="Arial"/>
          <w:sz w:val="20"/>
        </w:rPr>
        <w:t>4.</w:t>
      </w:r>
      <w:r w:rsidRPr="003D72EF">
        <w:rPr>
          <w:rFonts w:ascii="Arial" w:hAnsi="Arial" w:cs="Arial"/>
          <w:sz w:val="20"/>
        </w:rPr>
        <w:tab/>
      </w:r>
      <w:r w:rsidRPr="003D72EF">
        <w:rPr>
          <w:rFonts w:ascii="Arial" w:hAnsi="Arial" w:cs="Arial"/>
          <w:b/>
          <w:sz w:val="20"/>
        </w:rPr>
        <w:t xml:space="preserve">Minutes:  a) </w:t>
      </w:r>
      <w:r w:rsidRPr="003D72EF">
        <w:rPr>
          <w:rFonts w:ascii="Arial" w:hAnsi="Arial" w:cs="Arial"/>
          <w:sz w:val="20"/>
        </w:rPr>
        <w:t xml:space="preserve">The minutes of the </w:t>
      </w:r>
      <w:r w:rsidRPr="003D72EF">
        <w:rPr>
          <w:rFonts w:ascii="Arial" w:hAnsi="Arial" w:cs="Arial"/>
          <w:b/>
          <w:sz w:val="20"/>
        </w:rPr>
        <w:t>Parish Council</w:t>
      </w:r>
      <w:r w:rsidRPr="003D72EF">
        <w:rPr>
          <w:rFonts w:ascii="Arial" w:hAnsi="Arial" w:cs="Arial"/>
          <w:sz w:val="20"/>
        </w:rPr>
        <w:t xml:space="preserve"> meeting held 4 June were approved and signed, subject to one amendment to min. ref 3 when several Councillors confirmed that, at the recent EA drop-in sessions, they had urged the EA to progress air quality monitoring in Hartlebury. b)  The minutes of the </w:t>
      </w:r>
      <w:r w:rsidRPr="003D72EF">
        <w:rPr>
          <w:rFonts w:ascii="Arial" w:hAnsi="Arial" w:cs="Arial"/>
          <w:b/>
          <w:sz w:val="20"/>
        </w:rPr>
        <w:t>Playing Fields Committee</w:t>
      </w:r>
      <w:r w:rsidRPr="003D72EF">
        <w:rPr>
          <w:rFonts w:ascii="Arial" w:hAnsi="Arial" w:cs="Arial"/>
          <w:sz w:val="20"/>
        </w:rPr>
        <w:t xml:space="preserve"> held on 3</w:t>
      </w:r>
      <w:r w:rsidRPr="003D72EF">
        <w:rPr>
          <w:rFonts w:ascii="Arial" w:hAnsi="Arial" w:cs="Arial"/>
          <w:sz w:val="20"/>
          <w:vertAlign w:val="superscript"/>
        </w:rPr>
        <w:t>rd</w:t>
      </w:r>
      <w:r w:rsidRPr="003D72EF">
        <w:rPr>
          <w:rFonts w:ascii="Arial" w:hAnsi="Arial" w:cs="Arial"/>
          <w:sz w:val="20"/>
        </w:rPr>
        <w:t xml:space="preserve"> June were noted, together with the actions taken following the risk review and inspection by RoSPA.  c)  The minutes of the </w:t>
      </w:r>
      <w:r w:rsidRPr="003D72EF">
        <w:rPr>
          <w:rFonts w:ascii="Arial" w:hAnsi="Arial" w:cs="Arial"/>
          <w:b/>
          <w:sz w:val="20"/>
        </w:rPr>
        <w:t>Staffing Committee</w:t>
      </w:r>
      <w:r w:rsidRPr="003D72EF">
        <w:rPr>
          <w:rFonts w:ascii="Arial" w:hAnsi="Arial" w:cs="Arial"/>
          <w:sz w:val="20"/>
        </w:rPr>
        <w:t xml:space="preserve"> held 3</w:t>
      </w:r>
      <w:r w:rsidRPr="003D72EF">
        <w:rPr>
          <w:rFonts w:ascii="Arial" w:hAnsi="Arial" w:cs="Arial"/>
          <w:sz w:val="20"/>
          <w:vertAlign w:val="superscript"/>
        </w:rPr>
        <w:t>rd</w:t>
      </w:r>
      <w:r w:rsidRPr="003D72EF">
        <w:rPr>
          <w:rFonts w:ascii="Arial" w:hAnsi="Arial" w:cs="Arial"/>
          <w:sz w:val="20"/>
        </w:rPr>
        <w:t xml:space="preserve"> June 2013 were noted.  d)  The minutes of the </w:t>
      </w:r>
      <w:r w:rsidRPr="003D72EF">
        <w:rPr>
          <w:rFonts w:ascii="Arial" w:hAnsi="Arial" w:cs="Arial"/>
          <w:b/>
          <w:sz w:val="20"/>
        </w:rPr>
        <w:t>Allotment Committee</w:t>
      </w:r>
      <w:r w:rsidRPr="003D72EF">
        <w:rPr>
          <w:rFonts w:ascii="Arial" w:hAnsi="Arial" w:cs="Arial"/>
          <w:sz w:val="20"/>
        </w:rPr>
        <w:t xml:space="preserve"> will be circulated shortly.</w:t>
      </w:r>
      <w:r w:rsidRPr="003D72EF">
        <w:rPr>
          <w:rFonts w:ascii="Arial" w:hAnsi="Arial" w:cs="Arial"/>
          <w:b/>
          <w:sz w:val="20"/>
        </w:rPr>
        <w:t xml:space="preserve"> </w:t>
      </w:r>
    </w:p>
    <w:p w:rsidR="004266D2" w:rsidRPr="003D72EF" w:rsidRDefault="004266D2" w:rsidP="0030109D">
      <w:pPr>
        <w:tabs>
          <w:tab w:val="num" w:pos="540"/>
        </w:tabs>
        <w:ind w:left="180" w:hanging="360"/>
        <w:jc w:val="both"/>
        <w:rPr>
          <w:rFonts w:ascii="Arial" w:hAnsi="Arial" w:cs="Arial"/>
          <w:sz w:val="20"/>
        </w:rPr>
      </w:pPr>
    </w:p>
    <w:p w:rsidR="004266D2" w:rsidRPr="003D72EF" w:rsidRDefault="004266D2" w:rsidP="0030109D">
      <w:pPr>
        <w:tabs>
          <w:tab w:val="num" w:pos="540"/>
        </w:tabs>
        <w:ind w:left="180" w:hanging="360"/>
        <w:jc w:val="both"/>
        <w:rPr>
          <w:rFonts w:ascii="Arial" w:hAnsi="Arial" w:cs="Arial"/>
          <w:sz w:val="20"/>
        </w:rPr>
      </w:pPr>
      <w:r w:rsidRPr="003D72EF">
        <w:rPr>
          <w:rFonts w:ascii="Arial" w:hAnsi="Arial" w:cs="Arial"/>
          <w:sz w:val="20"/>
        </w:rPr>
        <w:t>5.</w:t>
      </w:r>
      <w:r w:rsidRPr="003D72EF">
        <w:rPr>
          <w:rFonts w:ascii="Arial" w:hAnsi="Arial" w:cs="Arial"/>
          <w:sz w:val="20"/>
        </w:rPr>
        <w:tab/>
      </w:r>
      <w:r w:rsidRPr="003D72EF">
        <w:rPr>
          <w:rFonts w:ascii="Arial" w:hAnsi="Arial" w:cs="Arial"/>
          <w:b/>
          <w:sz w:val="20"/>
        </w:rPr>
        <w:t>Progress reports</w:t>
      </w:r>
      <w:r w:rsidRPr="003D72EF">
        <w:rPr>
          <w:rFonts w:ascii="Arial" w:hAnsi="Arial" w:cs="Arial"/>
          <w:sz w:val="20"/>
        </w:rPr>
        <w:t xml:space="preserve">: </w:t>
      </w:r>
    </w:p>
    <w:p w:rsidR="004266D2" w:rsidRPr="003D72EF" w:rsidRDefault="004266D2" w:rsidP="007375B9">
      <w:pPr>
        <w:tabs>
          <w:tab w:val="num" w:pos="540"/>
        </w:tabs>
        <w:ind w:left="180" w:hanging="360"/>
        <w:jc w:val="both"/>
        <w:rPr>
          <w:rFonts w:ascii="Arial" w:hAnsi="Arial" w:cs="Arial"/>
          <w:sz w:val="20"/>
        </w:rPr>
      </w:pPr>
      <w:r w:rsidRPr="003D72EF">
        <w:rPr>
          <w:rFonts w:ascii="Arial" w:hAnsi="Arial" w:cs="Arial"/>
          <w:sz w:val="20"/>
        </w:rPr>
        <w:t>a)</w:t>
      </w:r>
      <w:r w:rsidRPr="003D72EF">
        <w:rPr>
          <w:rFonts w:ascii="Arial" w:hAnsi="Arial" w:cs="Arial"/>
          <w:sz w:val="20"/>
        </w:rPr>
        <w:tab/>
      </w:r>
      <w:r w:rsidRPr="003D72EF">
        <w:rPr>
          <w:rFonts w:ascii="Arial" w:hAnsi="Arial" w:cs="Arial"/>
          <w:b/>
          <w:sz w:val="20"/>
          <w:u w:val="single"/>
        </w:rPr>
        <w:t>Police Report</w:t>
      </w:r>
      <w:r w:rsidRPr="003D72EF">
        <w:rPr>
          <w:rFonts w:ascii="Arial" w:hAnsi="Arial" w:cs="Arial"/>
          <w:sz w:val="20"/>
        </w:rPr>
        <w:t xml:space="preserve"> – Two reports relating to incidents in May and June were received. Cllr Southall reported problems re traffic being mis-directed by satnav to a dead-end road off </w:t>
      </w:r>
      <w:smartTag w:uri="urn:schemas-microsoft-com:office:smarttags" w:element="address">
        <w:smartTag w:uri="urn:schemas-microsoft-com:office:smarttags" w:element="Street">
          <w:r w:rsidRPr="003D72EF">
            <w:rPr>
              <w:rFonts w:ascii="Arial" w:hAnsi="Arial" w:cs="Arial"/>
              <w:sz w:val="20"/>
            </w:rPr>
            <w:t>Norchard Lane</w:t>
          </w:r>
        </w:smartTag>
      </w:smartTag>
      <w:r w:rsidRPr="003D72EF">
        <w:rPr>
          <w:rFonts w:ascii="Arial" w:hAnsi="Arial" w:cs="Arial"/>
          <w:sz w:val="20"/>
        </w:rPr>
        <w:t xml:space="preserve">.  Cllr Broomfield was asked to raise this with County Council Highways.  Cllr J Jones reported that the hanging baskets from the White Hart Public House have been recently stolen and Cllrs expressed their regret. Cllr Stocker proposed the PC invite the new Local Policing Officer, PC Paul Cound, to attend a Parish Council meeting. Agreed.   </w:t>
      </w:r>
    </w:p>
    <w:p w:rsidR="004266D2" w:rsidRPr="003D72EF" w:rsidRDefault="004266D2" w:rsidP="007375B9">
      <w:pPr>
        <w:tabs>
          <w:tab w:val="num" w:pos="540"/>
        </w:tabs>
        <w:ind w:left="180" w:hanging="360"/>
        <w:jc w:val="both"/>
        <w:rPr>
          <w:rFonts w:ascii="Arial" w:hAnsi="Arial" w:cs="Arial"/>
          <w:sz w:val="20"/>
        </w:rPr>
      </w:pPr>
      <w:r w:rsidRPr="003D72EF">
        <w:rPr>
          <w:rFonts w:ascii="Arial" w:hAnsi="Arial" w:cs="Arial"/>
          <w:sz w:val="20"/>
        </w:rPr>
        <w:t xml:space="preserve"> b)</w:t>
      </w:r>
      <w:r w:rsidRPr="003D72EF">
        <w:rPr>
          <w:rFonts w:ascii="Arial" w:hAnsi="Arial" w:cs="Arial"/>
          <w:sz w:val="20"/>
        </w:rPr>
        <w:tab/>
      </w:r>
      <w:r w:rsidRPr="003D72EF">
        <w:rPr>
          <w:rFonts w:ascii="Arial" w:hAnsi="Arial" w:cs="Arial"/>
          <w:b/>
          <w:sz w:val="20"/>
          <w:u w:val="single"/>
        </w:rPr>
        <w:t>Clerk’s Report</w:t>
      </w:r>
      <w:r w:rsidRPr="003D72EF">
        <w:rPr>
          <w:rFonts w:ascii="Arial" w:hAnsi="Arial" w:cs="Arial"/>
          <w:sz w:val="20"/>
        </w:rPr>
        <w:t xml:space="preserve"> – </w:t>
      </w:r>
      <w:r w:rsidRPr="003D72EF">
        <w:rPr>
          <w:rFonts w:ascii="Arial" w:hAnsi="Arial" w:cs="Arial"/>
          <w:i/>
          <w:sz w:val="20"/>
        </w:rPr>
        <w:t xml:space="preserve">A copy of the Clerk’s Report is available on the PC website.  </w:t>
      </w:r>
    </w:p>
    <w:p w:rsidR="004266D2" w:rsidRPr="003D72EF" w:rsidRDefault="004266D2" w:rsidP="007375B9">
      <w:pPr>
        <w:pStyle w:val="Default"/>
        <w:tabs>
          <w:tab w:val="left" w:pos="360"/>
        </w:tabs>
        <w:ind w:left="180" w:hanging="360"/>
        <w:jc w:val="both"/>
        <w:rPr>
          <w:sz w:val="20"/>
          <w:szCs w:val="20"/>
        </w:rPr>
      </w:pPr>
      <w:r w:rsidRPr="003D72EF">
        <w:rPr>
          <w:b/>
          <w:sz w:val="20"/>
          <w:szCs w:val="20"/>
        </w:rPr>
        <w:t>c)</w:t>
      </w:r>
      <w:r w:rsidRPr="003D72EF">
        <w:rPr>
          <w:b/>
          <w:sz w:val="20"/>
          <w:szCs w:val="20"/>
        </w:rPr>
        <w:tab/>
      </w:r>
      <w:r w:rsidRPr="003D72EF">
        <w:rPr>
          <w:b/>
          <w:sz w:val="20"/>
          <w:szCs w:val="20"/>
          <w:u w:val="single"/>
        </w:rPr>
        <w:t>District Councillor’s Report</w:t>
      </w:r>
      <w:r w:rsidRPr="003D72EF">
        <w:rPr>
          <w:b/>
          <w:sz w:val="20"/>
          <w:szCs w:val="20"/>
        </w:rPr>
        <w:t xml:space="preserve">:  </w:t>
      </w:r>
      <w:r w:rsidRPr="003D72EF">
        <w:rPr>
          <w:sz w:val="20"/>
          <w:szCs w:val="20"/>
        </w:rPr>
        <w:t xml:space="preserve">(i) Cllr Dowty reported that the </w:t>
      </w:r>
      <w:r w:rsidRPr="003D72EF">
        <w:rPr>
          <w:b/>
          <w:sz w:val="20"/>
          <w:szCs w:val="20"/>
        </w:rPr>
        <w:t>British Legion</w:t>
      </w:r>
      <w:r w:rsidRPr="003D72EF">
        <w:rPr>
          <w:sz w:val="20"/>
          <w:szCs w:val="20"/>
        </w:rPr>
        <w:t xml:space="preserve"> has been boarded up and surrender of the leasehold is being pursued. It is possible that the site may be sold for redevelopment.  The matter is ongoing. (ii) </w:t>
      </w:r>
      <w:r w:rsidRPr="003D72EF">
        <w:rPr>
          <w:b/>
          <w:sz w:val="20"/>
          <w:szCs w:val="20"/>
        </w:rPr>
        <w:t>Reporting issues to WCC</w:t>
      </w:r>
      <w:r w:rsidRPr="003D72EF">
        <w:rPr>
          <w:sz w:val="20"/>
          <w:szCs w:val="20"/>
        </w:rPr>
        <w:t xml:space="preserve"> – at present the recording system used by WCC Hub does not interface with that used by WCC Highways Dept.  An e-mail has been sent to the Leader of the Council asking for this matter to be resolved.  </w:t>
      </w:r>
      <w:r w:rsidRPr="003D72EF">
        <w:rPr>
          <w:b/>
          <w:sz w:val="20"/>
          <w:szCs w:val="20"/>
        </w:rPr>
        <w:t>Air quality survey –</w:t>
      </w:r>
      <w:r w:rsidRPr="003D72EF">
        <w:rPr>
          <w:sz w:val="20"/>
          <w:szCs w:val="20"/>
        </w:rPr>
        <w:t xml:space="preserve"> Cllrs Dowty and </w:t>
      </w:r>
      <w:smartTag w:uri="urn:schemas-microsoft-com:office:smarttags" w:element="City">
        <w:r w:rsidRPr="003D72EF">
          <w:rPr>
            <w:sz w:val="20"/>
            <w:szCs w:val="20"/>
          </w:rPr>
          <w:t>Broomfield</w:t>
        </w:r>
      </w:smartTag>
      <w:r w:rsidRPr="003D72EF">
        <w:rPr>
          <w:sz w:val="20"/>
          <w:szCs w:val="20"/>
        </w:rPr>
        <w:t xml:space="preserve"> have attended a meeting following the large fire in </w:t>
      </w:r>
      <w:smartTag w:uri="urn:schemas-microsoft-com:office:smarttags" w:element="place">
        <w:r w:rsidRPr="003D72EF">
          <w:rPr>
            <w:sz w:val="20"/>
            <w:szCs w:val="20"/>
          </w:rPr>
          <w:t>Kidderminster</w:t>
        </w:r>
      </w:smartTag>
      <w:r w:rsidRPr="003D72EF">
        <w:rPr>
          <w:sz w:val="20"/>
          <w:szCs w:val="20"/>
        </w:rPr>
        <w:t xml:space="preserve">.  Results of tests by the fire service were discussed.  Cllrs feel that there is still merit in getting a new air quality reading done for Hartlebury, and Cllr Dowty said he will ring Steve Jorden, and also raise the </w:t>
      </w:r>
      <w:smartTag w:uri="urn:schemas-microsoft-com:office:smarttags" w:element="place">
        <w:smartTag w:uri="urn:schemas-microsoft-com:office:smarttags" w:element="City">
          <w:r w:rsidRPr="003D72EF">
            <w:rPr>
              <w:sz w:val="20"/>
              <w:szCs w:val="20"/>
            </w:rPr>
            <w:t>Birmingham</w:t>
          </w:r>
        </w:smartTag>
      </w:smartTag>
      <w:r w:rsidRPr="003D72EF">
        <w:rPr>
          <w:sz w:val="20"/>
          <w:szCs w:val="20"/>
        </w:rPr>
        <w:t xml:space="preserve"> survey and the letters to the Kidderminster Shuttle re water pollution/dead fish after the recent fire. </w:t>
      </w:r>
    </w:p>
    <w:p w:rsidR="004266D2" w:rsidRPr="003D72EF" w:rsidRDefault="004266D2" w:rsidP="007375B9">
      <w:pPr>
        <w:pStyle w:val="Default"/>
        <w:tabs>
          <w:tab w:val="left" w:pos="360"/>
        </w:tabs>
        <w:ind w:left="180" w:hanging="360"/>
        <w:jc w:val="both"/>
        <w:rPr>
          <w:sz w:val="20"/>
          <w:szCs w:val="20"/>
        </w:rPr>
      </w:pPr>
      <w:r w:rsidRPr="003D72EF">
        <w:rPr>
          <w:sz w:val="20"/>
          <w:szCs w:val="20"/>
        </w:rPr>
        <w:t xml:space="preserve"> d)</w:t>
      </w:r>
      <w:r w:rsidRPr="003D72EF">
        <w:rPr>
          <w:sz w:val="20"/>
          <w:szCs w:val="20"/>
        </w:rPr>
        <w:tab/>
      </w:r>
      <w:smartTag w:uri="urn:schemas-microsoft-com:office:smarttags" w:element="place">
        <w:smartTag w:uri="urn:schemas-microsoft-com:office:smarttags" w:element="PlaceType">
          <w:r w:rsidRPr="003D72EF">
            <w:rPr>
              <w:b/>
              <w:sz w:val="20"/>
              <w:szCs w:val="20"/>
              <w:u w:val="single"/>
            </w:rPr>
            <w:t>County</w:t>
          </w:r>
        </w:smartTag>
        <w:r w:rsidRPr="003D72EF">
          <w:rPr>
            <w:b/>
            <w:sz w:val="20"/>
            <w:szCs w:val="20"/>
            <w:u w:val="single"/>
          </w:rPr>
          <w:t xml:space="preserve"> </w:t>
        </w:r>
        <w:smartTag w:uri="urn:schemas-microsoft-com:office:smarttags" w:element="PlaceName">
          <w:r w:rsidRPr="003D72EF">
            <w:rPr>
              <w:b/>
              <w:sz w:val="20"/>
              <w:szCs w:val="20"/>
              <w:u w:val="single"/>
            </w:rPr>
            <w:t>Councillor</w:t>
          </w:r>
        </w:smartTag>
      </w:smartTag>
      <w:r w:rsidRPr="003D72EF">
        <w:rPr>
          <w:b/>
          <w:sz w:val="20"/>
          <w:szCs w:val="20"/>
          <w:u w:val="single"/>
        </w:rPr>
        <w:t>’s Report</w:t>
      </w:r>
      <w:r w:rsidRPr="003D72EF">
        <w:rPr>
          <w:sz w:val="20"/>
          <w:szCs w:val="20"/>
        </w:rPr>
        <w:t xml:space="preserve">:  Cllr Broomfield provided an update on the incinerator decision, which will be on the WCC full council agenda in Sept. There has been delay in receiving the costings from Mercia Waste. Defra are to be sent all the relevant information/costings in order to make the final recommendation, then, based on this, WCC officers pass information onto a special Cabinet meeting (Sept). The sanction of full Council (Sept) to the expenditure will be required, based on the borrowing requirements. Some alternatives have already been dismissed. Cllrs expressed concern as new </w:t>
      </w:r>
      <w:smartTag w:uri="urn:schemas-microsoft-com:office:smarttags" w:element="place">
        <w:smartTag w:uri="urn:schemas-microsoft-com:office:smarttags" w:element="PlaceType">
          <w:r w:rsidRPr="003D72EF">
            <w:rPr>
              <w:sz w:val="20"/>
              <w:szCs w:val="20"/>
            </w:rPr>
            <w:t>County</w:t>
          </w:r>
        </w:smartTag>
        <w:r w:rsidRPr="003D72EF">
          <w:rPr>
            <w:sz w:val="20"/>
            <w:szCs w:val="20"/>
          </w:rPr>
          <w:t xml:space="preserve"> </w:t>
        </w:r>
        <w:smartTag w:uri="urn:schemas-microsoft-com:office:smarttags" w:element="PlaceName">
          <w:r w:rsidRPr="003D72EF">
            <w:rPr>
              <w:sz w:val="20"/>
              <w:szCs w:val="20"/>
            </w:rPr>
            <w:t>Councillors</w:t>
          </w:r>
        </w:smartTag>
      </w:smartTag>
      <w:r w:rsidRPr="003D72EF">
        <w:rPr>
          <w:sz w:val="20"/>
          <w:szCs w:val="20"/>
        </w:rPr>
        <w:t xml:space="preserve"> may not be fully up to date and may need a full presentation. Cllrs felt all alternatives and costings should be made known before a final decision is made and reminded Cllr Broomfield he was in a good position to petition Defra. Cllr Broomfield agreed to write a letter to Defra this week. He also intends to e-mail all </w:t>
      </w:r>
      <w:smartTag w:uri="urn:schemas-microsoft-com:office:smarttags" w:element="place">
        <w:smartTag w:uri="urn:schemas-microsoft-com:office:smarttags" w:element="PlaceType">
          <w:r w:rsidRPr="003D72EF">
            <w:rPr>
              <w:sz w:val="20"/>
              <w:szCs w:val="20"/>
            </w:rPr>
            <w:t>County</w:t>
          </w:r>
        </w:smartTag>
        <w:r w:rsidRPr="003D72EF">
          <w:rPr>
            <w:sz w:val="20"/>
            <w:szCs w:val="20"/>
          </w:rPr>
          <w:t xml:space="preserve"> </w:t>
        </w:r>
        <w:smartTag w:uri="urn:schemas-microsoft-com:office:smarttags" w:element="PlaceName">
          <w:r w:rsidRPr="003D72EF">
            <w:rPr>
              <w:sz w:val="20"/>
              <w:szCs w:val="20"/>
            </w:rPr>
            <w:t>Councillors</w:t>
          </w:r>
        </w:smartTag>
      </w:smartTag>
      <w:r w:rsidRPr="003D72EF">
        <w:rPr>
          <w:sz w:val="20"/>
          <w:szCs w:val="20"/>
        </w:rPr>
        <w:t xml:space="preserve"> and stated his intention to vote against the current proposal.  Ten days before the Cabinet meeting the papers will be made public via the internet. Cllrs felt this did not allow a lot of time. Cllr Broomfield therefore agreed to send out e-mails now, rather than wait, and Cllrs agreed that a letter to Defra setting out the case against the incinerator should also be sent out from the Parish Council. A small sub-committee of Councillors will progress this as a matter of urgency.</w:t>
      </w:r>
    </w:p>
    <w:p w:rsidR="004266D2" w:rsidRPr="003D72EF" w:rsidRDefault="004266D2" w:rsidP="007375B9">
      <w:pPr>
        <w:pStyle w:val="Default"/>
        <w:tabs>
          <w:tab w:val="left" w:pos="360"/>
        </w:tabs>
        <w:ind w:left="180" w:hanging="360"/>
        <w:jc w:val="both"/>
        <w:rPr>
          <w:sz w:val="20"/>
          <w:szCs w:val="20"/>
        </w:rPr>
      </w:pPr>
      <w:r w:rsidRPr="003D72EF">
        <w:rPr>
          <w:sz w:val="20"/>
          <w:szCs w:val="20"/>
        </w:rPr>
        <w:t xml:space="preserve"> e) </w:t>
      </w:r>
      <w:r w:rsidRPr="003D72EF">
        <w:rPr>
          <w:sz w:val="20"/>
          <w:szCs w:val="20"/>
        </w:rPr>
        <w:tab/>
      </w:r>
      <w:r w:rsidRPr="003D72EF">
        <w:rPr>
          <w:b/>
          <w:sz w:val="20"/>
          <w:szCs w:val="20"/>
          <w:u w:val="single"/>
        </w:rPr>
        <w:t>Parish Hall Management Committee</w:t>
      </w:r>
      <w:r w:rsidRPr="003D72EF">
        <w:rPr>
          <w:b/>
          <w:sz w:val="20"/>
          <w:szCs w:val="20"/>
        </w:rPr>
        <w:t xml:space="preserve">: </w:t>
      </w:r>
      <w:r w:rsidRPr="003D72EF">
        <w:rPr>
          <w:sz w:val="20"/>
          <w:szCs w:val="20"/>
        </w:rPr>
        <w:t>Cllrs on this Committee reported the PHMC’s point of view regarding bookings and the decision of the PC to move the venue of their monthly meetings.  Discussion has taken place regarding possible sound-proofing of the Committee Room. Bookings are still improving and the PHMC are looking at new ways of working. PHMC constitution is being brought up-to-date based on a new model. It is intended that one member from each body/society will be represented, and all members on PHMC will be Trustees. A grant has been obtained to enable the roof/ceiling to be repaired. Cllr Howard enquired whether, under the new constitution, the PC will have the same standing and Cllr Webb confirmed that the PC are overall trustees; the Charity Commissioners would not allow this to change.</w:t>
      </w:r>
    </w:p>
    <w:p w:rsidR="004266D2" w:rsidRPr="003D72EF" w:rsidRDefault="004266D2" w:rsidP="009510D4">
      <w:pPr>
        <w:pStyle w:val="Default"/>
        <w:tabs>
          <w:tab w:val="left" w:pos="360"/>
        </w:tabs>
        <w:ind w:left="180" w:hanging="322"/>
        <w:jc w:val="both"/>
        <w:rPr>
          <w:sz w:val="20"/>
          <w:szCs w:val="20"/>
        </w:rPr>
      </w:pPr>
      <w:r w:rsidRPr="003D72EF">
        <w:rPr>
          <w:sz w:val="20"/>
          <w:szCs w:val="20"/>
        </w:rPr>
        <w:t xml:space="preserve">f)   </w:t>
      </w:r>
      <w:r w:rsidRPr="003D72EF">
        <w:rPr>
          <w:b/>
          <w:sz w:val="20"/>
          <w:szCs w:val="20"/>
          <w:u w:val="single"/>
        </w:rPr>
        <w:t>Biffa site visit</w:t>
      </w:r>
      <w:r w:rsidRPr="003D72EF">
        <w:rPr>
          <w:b/>
          <w:sz w:val="20"/>
          <w:szCs w:val="20"/>
        </w:rPr>
        <w:t xml:space="preserve">:  </w:t>
      </w:r>
      <w:r w:rsidRPr="003D72EF">
        <w:rPr>
          <w:sz w:val="20"/>
          <w:szCs w:val="20"/>
        </w:rPr>
        <w:t>The Chairman pointed out this was a new agenda item re the site visit made 27</w:t>
      </w:r>
      <w:r w:rsidRPr="003D72EF">
        <w:rPr>
          <w:sz w:val="20"/>
          <w:szCs w:val="20"/>
          <w:vertAlign w:val="superscript"/>
        </w:rPr>
        <w:t>th</w:t>
      </w:r>
      <w:r w:rsidRPr="003D72EF">
        <w:rPr>
          <w:sz w:val="20"/>
          <w:szCs w:val="20"/>
        </w:rPr>
        <w:t xml:space="preserve"> June.  He and Cllr Webb had attended, looked at the landfill and re-siting of the gas flare. A footpath was moved in the past with a view to this re-siting. Retrospective planning permission for this move is being obtained by the company. After the flare is re-sited the footpath will be upgraded. Re-engineering of Phase 1 (capacity 100,000 tonnes p.a., but filling at 50,000 – 60,000 tonnes p.a.) will then take place.  Filling of Phase 1 is likely to take a further 3 years approx. A new odour control system is installed.  Cllrs noted that site traffic on the </w:t>
      </w:r>
      <w:smartTag w:uri="urn:schemas-microsoft-com:office:smarttags" w:element="address">
        <w:smartTag w:uri="urn:schemas-microsoft-com:office:smarttags" w:element="Street">
          <w:r w:rsidRPr="003D72EF">
            <w:rPr>
              <w:sz w:val="20"/>
              <w:szCs w:val="20"/>
            </w:rPr>
            <w:t>Old Worcester Road</w:t>
          </w:r>
        </w:smartTag>
      </w:smartTag>
      <w:r w:rsidRPr="003D72EF">
        <w:rPr>
          <w:sz w:val="20"/>
          <w:szCs w:val="20"/>
        </w:rPr>
        <w:t xml:space="preserve"> will continue for the next 3 years, at least, which is a concern. Phase 2 is likely to be problematic as there is discharge from the adjoining WCC site, and Phase 3 has great crested newts in residence.</w:t>
      </w:r>
    </w:p>
    <w:p w:rsidR="004266D2" w:rsidRPr="003D72EF" w:rsidRDefault="004266D2" w:rsidP="007375B9">
      <w:pPr>
        <w:pStyle w:val="Default"/>
        <w:tabs>
          <w:tab w:val="left" w:pos="360"/>
        </w:tabs>
        <w:ind w:left="180" w:hanging="360"/>
        <w:jc w:val="both"/>
        <w:rPr>
          <w:sz w:val="20"/>
          <w:szCs w:val="20"/>
        </w:rPr>
      </w:pPr>
    </w:p>
    <w:p w:rsidR="004266D2" w:rsidRPr="003D72EF" w:rsidRDefault="004266D2" w:rsidP="007375B9">
      <w:pPr>
        <w:pStyle w:val="Default"/>
        <w:tabs>
          <w:tab w:val="left" w:pos="360"/>
        </w:tabs>
        <w:ind w:left="-180"/>
        <w:jc w:val="both"/>
        <w:rPr>
          <w:b/>
          <w:sz w:val="20"/>
          <w:szCs w:val="20"/>
        </w:rPr>
      </w:pPr>
      <w:r w:rsidRPr="003D72EF">
        <w:rPr>
          <w:b/>
          <w:sz w:val="20"/>
          <w:szCs w:val="20"/>
        </w:rPr>
        <w:t>6 Finance</w:t>
      </w:r>
      <w:r w:rsidRPr="003D72EF">
        <w:rPr>
          <w:sz w:val="20"/>
          <w:szCs w:val="20"/>
        </w:rPr>
        <w:t>:  a) Payments totalling £2,476.76 were approved and reasons for this higher expenditure discussed. Cllrs also noted that payments approved (totalling £1,750) at the last meeting have been forwarded this month to Hartlebury Gardening Club and HPCC.  b)  The Chairman advised the meeting that he had e-mailed all councillors and obtained their consent prior to signing off the Annual Return and Annual Governance Statement, for submission by the due date, 30 June 2013. The forms were not ready for sign-off at the June PC Meeting.  He called for Councillors to confirm their agreement to those present and there was majority approval (Proposer:  Cllr Boughton-Thomas, seconded by: Cllr J Jones).  c) Cllrs approved expenditure of £100 for the purchase of a gift to Helen Senior, in recognition of her internal audit work carried out for the PC for many years.   d)  Cllrs noted the award of one increment to the present Clerk, with effect from 1</w:t>
      </w:r>
      <w:r w:rsidRPr="003D72EF">
        <w:rPr>
          <w:sz w:val="20"/>
          <w:szCs w:val="20"/>
          <w:vertAlign w:val="superscript"/>
        </w:rPr>
        <w:t>st</w:t>
      </w:r>
      <w:r w:rsidRPr="003D72EF">
        <w:rPr>
          <w:sz w:val="20"/>
          <w:szCs w:val="20"/>
        </w:rPr>
        <w:t xml:space="preserve"> June 2013 and whilst she works her period of notice.</w:t>
      </w:r>
    </w:p>
    <w:p w:rsidR="004266D2" w:rsidRPr="003D72EF" w:rsidRDefault="004266D2" w:rsidP="007375B9">
      <w:pPr>
        <w:pStyle w:val="Default"/>
        <w:tabs>
          <w:tab w:val="left" w:pos="360"/>
        </w:tabs>
        <w:jc w:val="both"/>
        <w:rPr>
          <w:b/>
          <w:sz w:val="20"/>
          <w:szCs w:val="20"/>
        </w:rPr>
      </w:pPr>
    </w:p>
    <w:p w:rsidR="004266D2" w:rsidRPr="003D72EF" w:rsidRDefault="004266D2" w:rsidP="007375B9">
      <w:pPr>
        <w:pStyle w:val="Default"/>
        <w:tabs>
          <w:tab w:val="left" w:pos="360"/>
        </w:tabs>
        <w:jc w:val="both"/>
        <w:rPr>
          <w:b/>
          <w:sz w:val="20"/>
          <w:szCs w:val="20"/>
        </w:rPr>
      </w:pPr>
    </w:p>
    <w:p w:rsidR="004266D2" w:rsidRPr="003D72EF" w:rsidRDefault="004266D2" w:rsidP="007375B9">
      <w:pPr>
        <w:ind w:left="-180"/>
        <w:rPr>
          <w:rFonts w:ascii="Arial" w:hAnsi="Arial" w:cs="Arial"/>
          <w:sz w:val="20"/>
        </w:rPr>
      </w:pPr>
      <w:r w:rsidRPr="003D72EF">
        <w:rPr>
          <w:rFonts w:ascii="Arial" w:hAnsi="Arial" w:cs="Arial"/>
          <w:b/>
          <w:sz w:val="20"/>
        </w:rPr>
        <w:t xml:space="preserve">7 Queen Elizabeth 1 Foundation:  </w:t>
      </w:r>
      <w:r w:rsidRPr="003D72EF">
        <w:rPr>
          <w:rFonts w:ascii="Arial" w:hAnsi="Arial" w:cs="Arial"/>
          <w:sz w:val="20"/>
        </w:rPr>
        <w:t>Cllr Southall advised his willingness to continue as Trustee and Cllrs approved his appointment to this registered charity for a further four-year term.</w:t>
      </w:r>
    </w:p>
    <w:p w:rsidR="004266D2" w:rsidRPr="003D72EF" w:rsidRDefault="004266D2" w:rsidP="007375B9">
      <w:pPr>
        <w:rPr>
          <w:rFonts w:ascii="Arial" w:hAnsi="Arial" w:cs="Arial"/>
          <w:sz w:val="20"/>
        </w:rPr>
      </w:pPr>
    </w:p>
    <w:p w:rsidR="004266D2" w:rsidRPr="003D72EF" w:rsidRDefault="004266D2" w:rsidP="00021E36">
      <w:pPr>
        <w:ind w:left="-180"/>
        <w:rPr>
          <w:rFonts w:ascii="Arial" w:hAnsi="Arial" w:cs="Arial"/>
          <w:sz w:val="20"/>
        </w:rPr>
      </w:pPr>
      <w:r w:rsidRPr="003D72EF">
        <w:rPr>
          <w:rFonts w:ascii="Arial" w:hAnsi="Arial" w:cs="Arial"/>
          <w:b/>
          <w:sz w:val="20"/>
        </w:rPr>
        <w:t>8  Parish Clerk Appointment:</w:t>
      </w:r>
      <w:r w:rsidRPr="003D72EF">
        <w:rPr>
          <w:rFonts w:ascii="Arial" w:hAnsi="Arial" w:cs="Arial"/>
          <w:sz w:val="20"/>
        </w:rPr>
        <w:t xml:space="preserve">  Five applicants have now been short-listed for interview on 6</w:t>
      </w:r>
      <w:r w:rsidRPr="003D72EF">
        <w:rPr>
          <w:rFonts w:ascii="Arial" w:hAnsi="Arial" w:cs="Arial"/>
          <w:sz w:val="20"/>
          <w:vertAlign w:val="superscript"/>
        </w:rPr>
        <w:t>th</w:t>
      </w:r>
      <w:r w:rsidRPr="003D72EF">
        <w:rPr>
          <w:rFonts w:ascii="Arial" w:hAnsi="Arial" w:cs="Arial"/>
          <w:sz w:val="20"/>
        </w:rPr>
        <w:t xml:space="preserve"> July.  Unsuccessful applicants have been advised and some have asked for feedback, which the Chairman will provide.</w:t>
      </w:r>
    </w:p>
    <w:p w:rsidR="004266D2" w:rsidRPr="003D72EF" w:rsidRDefault="004266D2" w:rsidP="00021E36">
      <w:pPr>
        <w:ind w:left="-180"/>
        <w:rPr>
          <w:rFonts w:ascii="Arial" w:hAnsi="Arial" w:cs="Arial"/>
          <w:sz w:val="20"/>
        </w:rPr>
      </w:pPr>
    </w:p>
    <w:p w:rsidR="004266D2" w:rsidRPr="003D72EF" w:rsidRDefault="004266D2" w:rsidP="00021E36">
      <w:pPr>
        <w:ind w:left="-180"/>
        <w:rPr>
          <w:rFonts w:ascii="Arial" w:hAnsi="Arial" w:cs="Arial"/>
          <w:b/>
          <w:sz w:val="20"/>
        </w:rPr>
      </w:pPr>
      <w:r w:rsidRPr="003D72EF">
        <w:rPr>
          <w:rFonts w:ascii="Arial" w:hAnsi="Arial" w:cs="Arial"/>
          <w:sz w:val="20"/>
        </w:rPr>
        <w:t xml:space="preserve">9  </w:t>
      </w:r>
      <w:r w:rsidRPr="003D72EF">
        <w:rPr>
          <w:rFonts w:ascii="Arial" w:hAnsi="Arial" w:cs="Arial"/>
          <w:b/>
          <w:sz w:val="20"/>
        </w:rPr>
        <w:t xml:space="preserve">Parish/Neighbourhood Plan:  </w:t>
      </w:r>
      <w:r w:rsidRPr="003D72EF">
        <w:rPr>
          <w:rFonts w:ascii="Arial" w:hAnsi="Arial" w:cs="Arial"/>
          <w:sz w:val="20"/>
        </w:rPr>
        <w:t xml:space="preserve">To date, 340 survey replies have been received.  A further Steering Group meeting is planned and results will be analysed.  </w:t>
      </w:r>
    </w:p>
    <w:p w:rsidR="004266D2" w:rsidRPr="003D72EF" w:rsidRDefault="004266D2" w:rsidP="007375B9">
      <w:pPr>
        <w:ind w:left="3"/>
        <w:rPr>
          <w:rFonts w:ascii="Arial" w:hAnsi="Arial" w:cs="Arial"/>
          <w:b/>
          <w:sz w:val="20"/>
        </w:rPr>
      </w:pPr>
    </w:p>
    <w:p w:rsidR="004266D2" w:rsidRPr="003D72EF" w:rsidRDefault="004266D2" w:rsidP="00FE1248">
      <w:pPr>
        <w:ind w:left="-180"/>
        <w:jc w:val="both"/>
        <w:rPr>
          <w:rFonts w:ascii="Arial" w:hAnsi="Arial" w:cs="Arial"/>
          <w:sz w:val="20"/>
        </w:rPr>
      </w:pPr>
      <w:r w:rsidRPr="003D72EF">
        <w:rPr>
          <w:rFonts w:ascii="Arial" w:hAnsi="Arial" w:cs="Arial"/>
          <w:b/>
          <w:sz w:val="20"/>
        </w:rPr>
        <w:t xml:space="preserve">10  Incinerator: </w:t>
      </w:r>
      <w:r w:rsidRPr="003D72EF">
        <w:rPr>
          <w:rFonts w:ascii="Arial" w:hAnsi="Arial" w:cs="Arial"/>
          <w:sz w:val="20"/>
        </w:rPr>
        <w:t>a)  An update was provided regarding the meeting held with Peter Luff MP on 6</w:t>
      </w:r>
      <w:r w:rsidRPr="003D72EF">
        <w:rPr>
          <w:rFonts w:ascii="Arial" w:hAnsi="Arial" w:cs="Arial"/>
          <w:sz w:val="20"/>
          <w:vertAlign w:val="superscript"/>
        </w:rPr>
        <w:t>th</w:t>
      </w:r>
      <w:r w:rsidRPr="003D72EF">
        <w:rPr>
          <w:rFonts w:ascii="Arial" w:hAnsi="Arial" w:cs="Arial"/>
          <w:sz w:val="20"/>
        </w:rPr>
        <w:t xml:space="preserve"> June.  Mr Luff has since responded to all points raised at this meeting. He has checked with the EU regarding the matter raised that under a proposed ‘ruling’ no recycled waste should go to incineration by 2020. At present, this is more of a government ‘aspiration’, but he commented that many ‘aspirations’ are passed by the EU.  He pointed out that the responsible government body for waste/incineration is Defra.  b) A letter from the PC is to be sent out as soon as possible to Owen Patterson, Secretary of State for Defra, highlighting all the key points and with input from WAIL and HWAG.  It was proposed that the letter should also be sent to the new County Councillors and this was agreed, but should go to them only after the letter has been received by Defra. c) Cllr A Jones urged that the PC continue to press for air quality monitoring to take place in Hartlebury, despite the assurances given by the Head of Worcs Regulatory Services, which do not take into account that receptor data is not valid as it was not taken near residences. The Chairman confirmed that a letter will be sent to Steve Jorden saying the PC would like this matter taken further.</w:t>
      </w:r>
    </w:p>
    <w:p w:rsidR="004266D2" w:rsidRPr="003D72EF" w:rsidRDefault="004266D2" w:rsidP="00581E56">
      <w:pPr>
        <w:ind w:left="-180"/>
        <w:rPr>
          <w:rFonts w:ascii="Arial" w:hAnsi="Arial" w:cs="Arial"/>
          <w:sz w:val="20"/>
        </w:rPr>
      </w:pPr>
    </w:p>
    <w:p w:rsidR="004266D2" w:rsidRPr="003D72EF" w:rsidRDefault="004266D2" w:rsidP="00581E56">
      <w:pPr>
        <w:ind w:left="-180"/>
        <w:rPr>
          <w:rFonts w:ascii="Arial" w:hAnsi="Arial" w:cs="Arial"/>
          <w:sz w:val="20"/>
        </w:rPr>
      </w:pPr>
      <w:r w:rsidRPr="003D72EF">
        <w:rPr>
          <w:rFonts w:ascii="Arial" w:hAnsi="Arial" w:cs="Arial"/>
          <w:b/>
          <w:sz w:val="20"/>
        </w:rPr>
        <w:t>11</w:t>
      </w:r>
      <w:r w:rsidRPr="003D72EF">
        <w:rPr>
          <w:rFonts w:ascii="Arial" w:hAnsi="Arial" w:cs="Arial"/>
          <w:sz w:val="20"/>
        </w:rPr>
        <w:t xml:space="preserve"> </w:t>
      </w:r>
      <w:r w:rsidRPr="003D72EF">
        <w:rPr>
          <w:rFonts w:ascii="Arial" w:hAnsi="Arial" w:cs="Arial"/>
          <w:b/>
          <w:sz w:val="20"/>
        </w:rPr>
        <w:t xml:space="preserve">Old Worcester Road Development:  </w:t>
      </w:r>
      <w:r w:rsidRPr="003D72EF">
        <w:rPr>
          <w:rFonts w:ascii="Arial" w:hAnsi="Arial" w:cs="Arial"/>
          <w:sz w:val="20"/>
        </w:rPr>
        <w:t xml:space="preserve">Dates have been provided by WDC for a meeting at the Civic Centre, Pershore. </w:t>
      </w:r>
      <w:r w:rsidRPr="003D72EF">
        <w:rPr>
          <w:rFonts w:ascii="Arial" w:hAnsi="Arial" w:cs="Arial"/>
          <w:b/>
          <w:sz w:val="20"/>
        </w:rPr>
        <w:t xml:space="preserve">  </w:t>
      </w:r>
      <w:r w:rsidRPr="003D72EF">
        <w:rPr>
          <w:rFonts w:ascii="Arial" w:hAnsi="Arial" w:cs="Arial"/>
          <w:sz w:val="20"/>
        </w:rPr>
        <w:t xml:space="preserve"> </w:t>
      </w:r>
      <w:r w:rsidRPr="003D72EF">
        <w:rPr>
          <w:rFonts w:ascii="Arial" w:hAnsi="Arial" w:cs="Arial"/>
          <w:sz w:val="20"/>
        </w:rPr>
        <w:tab/>
        <w:t xml:space="preserve"> </w:t>
      </w:r>
    </w:p>
    <w:p w:rsidR="004266D2" w:rsidRPr="003D72EF" w:rsidRDefault="004266D2" w:rsidP="007375B9">
      <w:pPr>
        <w:rPr>
          <w:rFonts w:ascii="Arial" w:hAnsi="Arial" w:cs="Arial"/>
          <w:sz w:val="20"/>
        </w:rPr>
      </w:pPr>
    </w:p>
    <w:p w:rsidR="004266D2" w:rsidRPr="003D72EF" w:rsidRDefault="004266D2" w:rsidP="00CD3B61">
      <w:pPr>
        <w:ind w:left="-180"/>
        <w:jc w:val="both"/>
        <w:rPr>
          <w:rFonts w:ascii="Arial" w:hAnsi="Arial" w:cs="Arial"/>
          <w:sz w:val="20"/>
        </w:rPr>
      </w:pPr>
      <w:r w:rsidRPr="003D72EF">
        <w:rPr>
          <w:rFonts w:ascii="Arial" w:hAnsi="Arial" w:cs="Arial"/>
          <w:b/>
          <w:sz w:val="20"/>
        </w:rPr>
        <w:t>12</w:t>
      </w:r>
      <w:r w:rsidRPr="003D72EF">
        <w:rPr>
          <w:rFonts w:ascii="Arial" w:hAnsi="Arial" w:cs="Arial"/>
          <w:sz w:val="20"/>
        </w:rPr>
        <w:t xml:space="preserve"> </w:t>
      </w:r>
      <w:r w:rsidRPr="003D72EF">
        <w:rPr>
          <w:rFonts w:ascii="Arial" w:hAnsi="Arial" w:cs="Arial"/>
          <w:b/>
          <w:sz w:val="20"/>
        </w:rPr>
        <w:t>Traffic</w:t>
      </w:r>
      <w:r w:rsidRPr="003D72EF">
        <w:rPr>
          <w:rFonts w:ascii="Arial" w:hAnsi="Arial" w:cs="Arial"/>
          <w:sz w:val="20"/>
        </w:rPr>
        <w:t xml:space="preserve"> – </w:t>
      </w:r>
      <w:r w:rsidRPr="003D72EF">
        <w:rPr>
          <w:rFonts w:ascii="Arial" w:hAnsi="Arial" w:cs="Arial"/>
          <w:b/>
          <w:sz w:val="20"/>
        </w:rPr>
        <w:t>private road/lane onto Quarry Bank</w:t>
      </w:r>
      <w:r w:rsidRPr="003D72EF">
        <w:rPr>
          <w:rFonts w:ascii="Arial" w:hAnsi="Arial" w:cs="Arial"/>
          <w:sz w:val="20"/>
        </w:rPr>
        <w:t xml:space="preserve"> The Chairman reported that he has been contacted by a resident regarding the traffic dangers encountered when accessing the junction of Quarry Bank from/to the unmade road running off it.  After discussion, it was agreed that, this is County Highways matter over which the PC has no jurisdiction. However Cllr A Jones, also a resident of this road, volunteered to talk to his neighbours in a private (non-Cllr) capacity and ask for their co-operation to avoid further problems or violation of the Highway Code.</w:t>
      </w:r>
    </w:p>
    <w:p w:rsidR="004266D2" w:rsidRPr="003D72EF" w:rsidRDefault="004266D2" w:rsidP="007375B9">
      <w:pPr>
        <w:ind w:left="3"/>
        <w:jc w:val="both"/>
        <w:rPr>
          <w:rFonts w:ascii="Arial" w:hAnsi="Arial" w:cs="Arial"/>
          <w:b/>
          <w:sz w:val="20"/>
        </w:rPr>
      </w:pPr>
    </w:p>
    <w:p w:rsidR="004266D2" w:rsidRPr="003D72EF" w:rsidRDefault="004266D2" w:rsidP="00FE1248">
      <w:pPr>
        <w:ind w:left="-180"/>
        <w:jc w:val="both"/>
        <w:rPr>
          <w:rFonts w:ascii="Arial" w:hAnsi="Arial" w:cs="Arial"/>
          <w:sz w:val="20"/>
          <w:lang w:val="en-US"/>
        </w:rPr>
      </w:pPr>
      <w:r w:rsidRPr="003D72EF">
        <w:rPr>
          <w:rFonts w:ascii="Arial" w:hAnsi="Arial" w:cs="Arial"/>
          <w:b/>
          <w:sz w:val="20"/>
          <w:lang w:val="en-US"/>
        </w:rPr>
        <w:t xml:space="preserve">13 Venue for PC Meetings:  </w:t>
      </w:r>
      <w:r w:rsidRPr="003D72EF">
        <w:rPr>
          <w:rFonts w:ascii="Arial" w:hAnsi="Arial" w:cs="Arial"/>
          <w:sz w:val="20"/>
          <w:lang w:val="en-US"/>
        </w:rPr>
        <w:t>Cllrs agreed that the PC meetings should be held at the New Elizabethan School, at least for the current year.  However, ad hoc Committee meetings should continue to be held, in the interim, at the Parish Hall. Clerk to notify both parties of this decision. Cllrs agreed to review the situation again in March 2014.</w:t>
      </w:r>
    </w:p>
    <w:p w:rsidR="004266D2" w:rsidRPr="003D72EF" w:rsidRDefault="004266D2" w:rsidP="003C2C6B">
      <w:pPr>
        <w:pStyle w:val="Default"/>
        <w:tabs>
          <w:tab w:val="left" w:pos="360"/>
        </w:tabs>
        <w:jc w:val="both"/>
        <w:rPr>
          <w:b/>
          <w:sz w:val="20"/>
          <w:szCs w:val="20"/>
        </w:rPr>
      </w:pPr>
    </w:p>
    <w:p w:rsidR="004266D2" w:rsidRPr="003D72EF" w:rsidRDefault="004266D2" w:rsidP="00AD616D">
      <w:pPr>
        <w:pStyle w:val="Default"/>
        <w:tabs>
          <w:tab w:val="left" w:pos="180"/>
        </w:tabs>
        <w:ind w:left="-180"/>
        <w:jc w:val="both"/>
        <w:rPr>
          <w:sz w:val="20"/>
          <w:szCs w:val="20"/>
        </w:rPr>
      </w:pPr>
    </w:p>
    <w:p w:rsidR="004266D2" w:rsidRPr="003D72EF" w:rsidRDefault="004266D2" w:rsidP="00AD616D">
      <w:pPr>
        <w:pStyle w:val="Default"/>
        <w:tabs>
          <w:tab w:val="left" w:pos="180"/>
        </w:tabs>
        <w:ind w:left="-180"/>
        <w:jc w:val="both"/>
        <w:rPr>
          <w:sz w:val="20"/>
          <w:szCs w:val="20"/>
        </w:rPr>
      </w:pPr>
      <w:r w:rsidRPr="003D72EF">
        <w:rPr>
          <w:b/>
          <w:sz w:val="20"/>
          <w:szCs w:val="20"/>
        </w:rPr>
        <w:t>Correspondence for Information</w:t>
      </w:r>
      <w:r w:rsidRPr="003D72EF">
        <w:rPr>
          <w:sz w:val="20"/>
          <w:szCs w:val="20"/>
        </w:rPr>
        <w:t>:  Noted (as circulated with Agenda).</w:t>
      </w:r>
    </w:p>
    <w:p w:rsidR="004266D2" w:rsidRPr="003D72EF" w:rsidRDefault="004266D2" w:rsidP="00AD616D">
      <w:pPr>
        <w:pStyle w:val="Default"/>
        <w:tabs>
          <w:tab w:val="left" w:pos="180"/>
        </w:tabs>
        <w:ind w:left="-180"/>
        <w:jc w:val="both"/>
        <w:rPr>
          <w:sz w:val="20"/>
          <w:szCs w:val="20"/>
        </w:rPr>
      </w:pPr>
    </w:p>
    <w:p w:rsidR="004266D2" w:rsidRPr="003D72EF" w:rsidRDefault="004266D2" w:rsidP="00AD616D">
      <w:pPr>
        <w:pStyle w:val="Default"/>
        <w:tabs>
          <w:tab w:val="left" w:pos="180"/>
        </w:tabs>
        <w:ind w:left="-180"/>
        <w:jc w:val="both"/>
        <w:rPr>
          <w:b/>
          <w:sz w:val="20"/>
          <w:szCs w:val="20"/>
        </w:rPr>
      </w:pPr>
    </w:p>
    <w:p w:rsidR="004266D2" w:rsidRPr="003D72EF" w:rsidRDefault="004266D2" w:rsidP="00AD616D">
      <w:pPr>
        <w:pStyle w:val="Default"/>
        <w:tabs>
          <w:tab w:val="left" w:pos="180"/>
        </w:tabs>
        <w:ind w:left="-180"/>
        <w:jc w:val="both"/>
        <w:rPr>
          <w:b/>
          <w:sz w:val="20"/>
          <w:szCs w:val="20"/>
        </w:rPr>
      </w:pPr>
    </w:p>
    <w:p w:rsidR="004266D2" w:rsidRPr="003D72EF" w:rsidRDefault="004266D2" w:rsidP="00AD616D">
      <w:pPr>
        <w:pStyle w:val="Default"/>
        <w:tabs>
          <w:tab w:val="left" w:pos="180"/>
        </w:tabs>
        <w:ind w:left="-180"/>
        <w:jc w:val="both"/>
        <w:rPr>
          <w:b/>
          <w:sz w:val="20"/>
          <w:szCs w:val="20"/>
        </w:rPr>
      </w:pPr>
    </w:p>
    <w:p w:rsidR="004266D2" w:rsidRPr="003D72EF" w:rsidRDefault="004266D2" w:rsidP="00AD616D">
      <w:pPr>
        <w:pStyle w:val="Default"/>
        <w:tabs>
          <w:tab w:val="left" w:pos="180"/>
        </w:tabs>
        <w:ind w:left="-180"/>
        <w:jc w:val="both"/>
        <w:rPr>
          <w:b/>
          <w:sz w:val="20"/>
          <w:szCs w:val="20"/>
        </w:rPr>
      </w:pPr>
    </w:p>
    <w:p w:rsidR="004266D2" w:rsidRPr="003D72EF" w:rsidRDefault="004266D2" w:rsidP="00AD616D">
      <w:pPr>
        <w:pStyle w:val="Default"/>
        <w:tabs>
          <w:tab w:val="left" w:pos="180"/>
        </w:tabs>
        <w:ind w:left="-180"/>
        <w:jc w:val="both"/>
        <w:rPr>
          <w:b/>
          <w:sz w:val="20"/>
          <w:szCs w:val="20"/>
        </w:rPr>
      </w:pPr>
      <w:r w:rsidRPr="003D72EF">
        <w:rPr>
          <w:b/>
          <w:sz w:val="20"/>
          <w:szCs w:val="20"/>
        </w:rPr>
        <w:t xml:space="preserve">Councillors’ Report and Items for Next Agenda:  </w:t>
      </w:r>
    </w:p>
    <w:p w:rsidR="004266D2" w:rsidRPr="003D72EF" w:rsidRDefault="004266D2" w:rsidP="00FE1248">
      <w:pPr>
        <w:pStyle w:val="Default"/>
        <w:numPr>
          <w:ilvl w:val="0"/>
          <w:numId w:val="33"/>
        </w:numPr>
        <w:tabs>
          <w:tab w:val="clear" w:pos="540"/>
          <w:tab w:val="num" w:pos="180"/>
        </w:tabs>
        <w:ind w:hanging="720"/>
        <w:jc w:val="both"/>
        <w:rPr>
          <w:sz w:val="20"/>
          <w:szCs w:val="20"/>
        </w:rPr>
      </w:pPr>
      <w:r w:rsidRPr="003D72EF">
        <w:rPr>
          <w:sz w:val="20"/>
          <w:szCs w:val="20"/>
        </w:rPr>
        <w:t>Lovell lorries seen speeding down Old Worcester Road.  Clerk to report to Site Manager.</w:t>
      </w:r>
    </w:p>
    <w:p w:rsidR="004266D2" w:rsidRPr="003D72EF" w:rsidRDefault="004266D2" w:rsidP="00FE1248">
      <w:pPr>
        <w:pStyle w:val="Default"/>
        <w:numPr>
          <w:ilvl w:val="0"/>
          <w:numId w:val="33"/>
        </w:numPr>
        <w:tabs>
          <w:tab w:val="left" w:pos="180"/>
        </w:tabs>
        <w:ind w:hanging="720"/>
        <w:jc w:val="both"/>
        <w:rPr>
          <w:sz w:val="20"/>
          <w:szCs w:val="20"/>
        </w:rPr>
      </w:pPr>
      <w:r w:rsidRPr="003D72EF">
        <w:rPr>
          <w:sz w:val="20"/>
          <w:szCs w:val="20"/>
        </w:rPr>
        <w:t>Overhanging shrubbery, Inn Lane.  Clerk to make report to WCC Highways.</w:t>
      </w:r>
    </w:p>
    <w:p w:rsidR="004266D2" w:rsidRPr="003D72EF" w:rsidRDefault="004266D2" w:rsidP="00B24907">
      <w:pPr>
        <w:pStyle w:val="Default"/>
        <w:numPr>
          <w:ilvl w:val="0"/>
          <w:numId w:val="33"/>
        </w:numPr>
        <w:tabs>
          <w:tab w:val="clear" w:pos="540"/>
          <w:tab w:val="left" w:pos="180"/>
        </w:tabs>
        <w:ind w:left="180"/>
        <w:jc w:val="both"/>
        <w:rPr>
          <w:sz w:val="20"/>
          <w:szCs w:val="20"/>
        </w:rPr>
      </w:pPr>
      <w:r w:rsidRPr="003D72EF">
        <w:rPr>
          <w:sz w:val="20"/>
          <w:szCs w:val="20"/>
        </w:rPr>
        <w:t>Traffic backing up on A449 at black bridge traffic lights, causing queues down Rectory Lane – Clerk to report to WCC Highways and Cllr Broomfield will follow this matter up also.</w:t>
      </w:r>
    </w:p>
    <w:p w:rsidR="004266D2" w:rsidRPr="003D72EF" w:rsidRDefault="004266D2" w:rsidP="00B24907">
      <w:pPr>
        <w:pStyle w:val="Default"/>
        <w:numPr>
          <w:ilvl w:val="0"/>
          <w:numId w:val="33"/>
        </w:numPr>
        <w:tabs>
          <w:tab w:val="clear" w:pos="540"/>
          <w:tab w:val="left" w:pos="180"/>
        </w:tabs>
        <w:ind w:left="180"/>
        <w:jc w:val="both"/>
        <w:rPr>
          <w:sz w:val="20"/>
          <w:szCs w:val="20"/>
        </w:rPr>
      </w:pPr>
      <w:r w:rsidRPr="003D72EF">
        <w:rPr>
          <w:sz w:val="20"/>
          <w:szCs w:val="20"/>
        </w:rPr>
        <w:t>Progress re Village Hall signs queried with Cllr Broomfield.  Matter was agreed with Roy Fullee.  Clerk to chase up.</w:t>
      </w:r>
    </w:p>
    <w:p w:rsidR="004266D2" w:rsidRPr="003D72EF" w:rsidRDefault="004266D2" w:rsidP="00B24907">
      <w:pPr>
        <w:pStyle w:val="Default"/>
        <w:numPr>
          <w:ilvl w:val="0"/>
          <w:numId w:val="33"/>
        </w:numPr>
        <w:tabs>
          <w:tab w:val="clear" w:pos="540"/>
          <w:tab w:val="left" w:pos="180"/>
        </w:tabs>
        <w:ind w:left="180"/>
        <w:jc w:val="both"/>
        <w:rPr>
          <w:sz w:val="20"/>
          <w:szCs w:val="20"/>
        </w:rPr>
      </w:pPr>
      <w:r w:rsidRPr="003D72EF">
        <w:rPr>
          <w:sz w:val="20"/>
          <w:szCs w:val="20"/>
        </w:rPr>
        <w:t>Cllr Kirby expressed thanks to Cllr Howard for his assistance with ensuring the playing field was left in good order after the Dog Show on 30</w:t>
      </w:r>
      <w:r w:rsidRPr="003D72EF">
        <w:rPr>
          <w:sz w:val="20"/>
          <w:szCs w:val="20"/>
          <w:vertAlign w:val="superscript"/>
        </w:rPr>
        <w:t>th</w:t>
      </w:r>
      <w:r w:rsidRPr="003D72EF">
        <w:rPr>
          <w:sz w:val="20"/>
          <w:szCs w:val="20"/>
        </w:rPr>
        <w:t xml:space="preserve"> June.  Cllr Howard confirmed it had been ‘a brilliant show’.</w:t>
      </w:r>
    </w:p>
    <w:p w:rsidR="004266D2" w:rsidRPr="003D72EF" w:rsidRDefault="004266D2" w:rsidP="00AD616D">
      <w:pPr>
        <w:pStyle w:val="Default"/>
        <w:tabs>
          <w:tab w:val="left" w:pos="180"/>
        </w:tabs>
        <w:ind w:left="-180"/>
        <w:jc w:val="both"/>
        <w:rPr>
          <w:b/>
          <w:sz w:val="20"/>
          <w:szCs w:val="20"/>
          <w:u w:val="single"/>
        </w:rPr>
      </w:pPr>
    </w:p>
    <w:p w:rsidR="004266D2" w:rsidRPr="003D72EF" w:rsidRDefault="004266D2" w:rsidP="00AD616D">
      <w:pPr>
        <w:pStyle w:val="Default"/>
        <w:tabs>
          <w:tab w:val="left" w:pos="180"/>
        </w:tabs>
        <w:ind w:left="-180"/>
        <w:jc w:val="both"/>
        <w:rPr>
          <w:sz w:val="20"/>
          <w:szCs w:val="20"/>
        </w:rPr>
      </w:pPr>
      <w:r w:rsidRPr="003D72EF">
        <w:rPr>
          <w:b/>
          <w:sz w:val="20"/>
          <w:szCs w:val="20"/>
          <w:u w:val="single"/>
        </w:rPr>
        <w:t>DATE OF NEXT MEETING</w:t>
      </w:r>
      <w:r w:rsidRPr="003D72EF">
        <w:rPr>
          <w:sz w:val="20"/>
          <w:szCs w:val="20"/>
        </w:rPr>
        <w:t>:</w:t>
      </w:r>
    </w:p>
    <w:p w:rsidR="004266D2" w:rsidRPr="003D72EF" w:rsidRDefault="004266D2" w:rsidP="00332E78">
      <w:pPr>
        <w:tabs>
          <w:tab w:val="left" w:pos="9900"/>
        </w:tabs>
        <w:ind w:left="2340" w:hanging="2340"/>
        <w:rPr>
          <w:rFonts w:ascii="Arial" w:hAnsi="Arial" w:cs="Arial"/>
          <w:b/>
          <w:sz w:val="20"/>
          <w:lang w:val="en-US"/>
        </w:rPr>
      </w:pPr>
    </w:p>
    <w:p w:rsidR="004266D2" w:rsidRPr="003D72EF" w:rsidRDefault="004266D2" w:rsidP="00B24907">
      <w:pPr>
        <w:tabs>
          <w:tab w:val="left" w:pos="9900"/>
        </w:tabs>
        <w:ind w:hanging="22"/>
        <w:rPr>
          <w:rFonts w:ascii="Arial" w:hAnsi="Arial" w:cs="Arial"/>
          <w:b/>
          <w:sz w:val="20"/>
          <w:lang w:val="en-US"/>
        </w:rPr>
      </w:pPr>
      <w:r w:rsidRPr="003D72EF">
        <w:rPr>
          <w:rFonts w:ascii="Arial" w:hAnsi="Arial" w:cs="Arial"/>
          <w:b/>
          <w:sz w:val="20"/>
          <w:lang w:val="en-US"/>
        </w:rPr>
        <w:t>Tuesday 6</w:t>
      </w:r>
      <w:r w:rsidRPr="003D72EF">
        <w:rPr>
          <w:rFonts w:ascii="Arial" w:hAnsi="Arial" w:cs="Arial"/>
          <w:b/>
          <w:sz w:val="20"/>
          <w:vertAlign w:val="superscript"/>
          <w:lang w:val="en-US"/>
        </w:rPr>
        <w:t>th</w:t>
      </w:r>
      <w:r w:rsidRPr="003D72EF">
        <w:rPr>
          <w:rFonts w:ascii="Arial" w:hAnsi="Arial" w:cs="Arial"/>
          <w:b/>
          <w:sz w:val="20"/>
          <w:lang w:val="en-US"/>
        </w:rPr>
        <w:t xml:space="preserve"> August 2013  -  PC &amp; PLANNING COMMITTEE  7.00 PM – NEW ELIZABETHAN SCHOOL </w:t>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t xml:space="preserve">   </w:t>
      </w:r>
    </w:p>
    <w:p w:rsidR="004266D2" w:rsidRPr="003D72EF" w:rsidRDefault="004266D2" w:rsidP="00653C9A">
      <w:pPr>
        <w:tabs>
          <w:tab w:val="left" w:pos="9900"/>
        </w:tabs>
        <w:rPr>
          <w:rFonts w:ascii="Arial" w:hAnsi="Arial" w:cs="Arial"/>
          <w:b/>
          <w:sz w:val="20"/>
          <w:lang w:val="en-US"/>
        </w:rPr>
      </w:pP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r w:rsidRPr="003D72EF">
        <w:rPr>
          <w:rFonts w:ascii="Arial" w:hAnsi="Arial" w:cs="Arial"/>
          <w:b/>
          <w:sz w:val="20"/>
          <w:lang w:val="en-US"/>
        </w:rPr>
        <w:tab/>
      </w:r>
    </w:p>
    <w:p w:rsidR="004266D2" w:rsidRPr="003D72EF" w:rsidRDefault="004266D2" w:rsidP="007A370D">
      <w:pPr>
        <w:tabs>
          <w:tab w:val="left" w:pos="9900"/>
        </w:tabs>
        <w:jc w:val="center"/>
        <w:rPr>
          <w:rFonts w:ascii="Arial" w:hAnsi="Arial" w:cs="Arial"/>
          <w:i/>
          <w:sz w:val="20"/>
          <w:lang w:val="en-US"/>
        </w:rPr>
      </w:pPr>
      <w:r w:rsidRPr="003D72EF">
        <w:rPr>
          <w:rFonts w:ascii="Arial" w:hAnsi="Arial" w:cs="Arial"/>
          <w:i/>
          <w:sz w:val="20"/>
          <w:lang w:val="en-US"/>
        </w:rPr>
        <w:t>The meeting closed at 9.20 pm</w:t>
      </w:r>
    </w:p>
    <w:p w:rsidR="004266D2" w:rsidRPr="003D72EF" w:rsidRDefault="004266D2" w:rsidP="007A370D">
      <w:pPr>
        <w:tabs>
          <w:tab w:val="left" w:pos="9900"/>
        </w:tabs>
        <w:jc w:val="both"/>
        <w:rPr>
          <w:rFonts w:ascii="Arial" w:hAnsi="Arial" w:cs="Arial"/>
          <w:sz w:val="20"/>
          <w:lang w:val="en-US"/>
        </w:rPr>
      </w:pPr>
    </w:p>
    <w:p w:rsidR="004266D2" w:rsidRPr="003D72EF" w:rsidRDefault="004266D2" w:rsidP="007A370D">
      <w:pPr>
        <w:tabs>
          <w:tab w:val="left" w:pos="9900"/>
        </w:tabs>
        <w:jc w:val="both"/>
        <w:rPr>
          <w:rFonts w:ascii="Arial" w:hAnsi="Arial" w:cs="Arial"/>
          <w:sz w:val="20"/>
          <w:lang w:val="en-US"/>
        </w:rPr>
      </w:pPr>
    </w:p>
    <w:p w:rsidR="004266D2" w:rsidRPr="003D72EF" w:rsidRDefault="004266D2" w:rsidP="007A370D">
      <w:pPr>
        <w:tabs>
          <w:tab w:val="left" w:pos="9900"/>
        </w:tabs>
        <w:jc w:val="both"/>
        <w:rPr>
          <w:rFonts w:ascii="Arial" w:hAnsi="Arial" w:cs="Arial"/>
          <w:sz w:val="20"/>
          <w:lang w:val="en-US"/>
        </w:rPr>
      </w:pPr>
    </w:p>
    <w:p w:rsidR="004266D2" w:rsidRPr="003D72EF" w:rsidRDefault="004266D2" w:rsidP="007A370D">
      <w:pPr>
        <w:tabs>
          <w:tab w:val="left" w:pos="9900"/>
        </w:tabs>
        <w:jc w:val="center"/>
        <w:rPr>
          <w:rFonts w:ascii="Arial" w:hAnsi="Arial" w:cs="Arial"/>
          <w:sz w:val="20"/>
          <w:lang w:val="en-US"/>
        </w:rPr>
      </w:pPr>
      <w:r w:rsidRPr="003D72EF">
        <w:rPr>
          <w:rFonts w:ascii="Arial" w:hAnsi="Arial" w:cs="Arial"/>
          <w:sz w:val="20"/>
          <w:lang w:val="en-US"/>
        </w:rPr>
        <w:t>Signed ……………………………………(Chairman)        Dated ……………………………</w:t>
      </w:r>
    </w:p>
    <w:p w:rsidR="004266D2" w:rsidRPr="003D72EF" w:rsidRDefault="004266D2" w:rsidP="007A370D">
      <w:pPr>
        <w:pBdr>
          <w:bottom w:val="single" w:sz="12" w:space="1" w:color="auto"/>
        </w:pBdr>
        <w:jc w:val="both"/>
        <w:rPr>
          <w:rFonts w:ascii="Arial" w:hAnsi="Arial" w:cs="Arial"/>
          <w:sz w:val="20"/>
          <w:lang w:val="en-US"/>
        </w:rPr>
      </w:pPr>
    </w:p>
    <w:p w:rsidR="004266D2" w:rsidRPr="003D72EF" w:rsidRDefault="004266D2" w:rsidP="007A370D">
      <w:pPr>
        <w:jc w:val="center"/>
        <w:rPr>
          <w:rFonts w:ascii="Arial" w:hAnsi="Arial" w:cs="Arial"/>
          <w:b/>
          <w:sz w:val="20"/>
        </w:rPr>
      </w:pPr>
    </w:p>
    <w:p w:rsidR="004266D2" w:rsidRPr="003D72EF" w:rsidRDefault="004266D2" w:rsidP="008F1D58">
      <w:pPr>
        <w:jc w:val="center"/>
        <w:rPr>
          <w:rFonts w:ascii="Arial" w:hAnsi="Arial" w:cs="Arial"/>
          <w:b/>
          <w:sz w:val="20"/>
        </w:rPr>
      </w:pPr>
      <w:r w:rsidRPr="003D72EF">
        <w:rPr>
          <w:rFonts w:ascii="Arial" w:hAnsi="Arial" w:cs="Arial"/>
          <w:b/>
          <w:sz w:val="20"/>
        </w:rPr>
        <w:t>NOTES FROM PUBLIC QUESTION TIME</w:t>
      </w:r>
    </w:p>
    <w:p w:rsidR="004266D2" w:rsidRPr="003D72EF" w:rsidRDefault="004266D2" w:rsidP="008F1D58">
      <w:pPr>
        <w:rPr>
          <w:rFonts w:ascii="Arial" w:hAnsi="Arial" w:cs="Arial"/>
          <w:sz w:val="20"/>
        </w:rPr>
      </w:pPr>
    </w:p>
    <w:p w:rsidR="004266D2" w:rsidRPr="003D72EF" w:rsidRDefault="004266D2" w:rsidP="008F1D58">
      <w:pPr>
        <w:rPr>
          <w:rFonts w:ascii="Arial" w:hAnsi="Arial" w:cs="Arial"/>
          <w:sz w:val="20"/>
        </w:rPr>
      </w:pPr>
      <w:r w:rsidRPr="003D72EF">
        <w:rPr>
          <w:rFonts w:ascii="Arial" w:hAnsi="Arial" w:cs="Arial"/>
          <w:sz w:val="20"/>
        </w:rPr>
        <w:t>Ten residents attended and the following issues were raised:</w:t>
      </w:r>
    </w:p>
    <w:p w:rsidR="004266D2" w:rsidRPr="003D72EF" w:rsidRDefault="004266D2" w:rsidP="008F1D58">
      <w:pPr>
        <w:jc w:val="both"/>
        <w:rPr>
          <w:rFonts w:ascii="Arial" w:hAnsi="Arial" w:cs="Arial"/>
          <w:sz w:val="20"/>
        </w:rPr>
      </w:pPr>
      <w:r w:rsidRPr="003D72EF">
        <w:rPr>
          <w:rFonts w:ascii="Arial" w:hAnsi="Arial" w:cs="Arial"/>
          <w:b/>
          <w:sz w:val="20"/>
          <w:u w:val="single"/>
        </w:rPr>
        <w:t>Allotment concerns: a) Water supply</w:t>
      </w:r>
      <w:r w:rsidRPr="003D72EF">
        <w:rPr>
          <w:rFonts w:ascii="Arial" w:hAnsi="Arial" w:cs="Arial"/>
          <w:b/>
          <w:sz w:val="20"/>
        </w:rPr>
        <w:t xml:space="preserve"> </w:t>
      </w:r>
      <w:r w:rsidRPr="003D72EF">
        <w:rPr>
          <w:rFonts w:ascii="Arial" w:hAnsi="Arial" w:cs="Arial"/>
          <w:sz w:val="20"/>
        </w:rPr>
        <w:t xml:space="preserve">- reasons given as to why this idea could cause problems to allotment holders and the PC. The Chairman explained the background and confirmed that, at this stage, the PC are just exploring the possibility of a water supply as it was a shame to let an opportunity slip, and Lovell have been helpful in following up an enquiry on our behalf with Severn Trent re possible cost/feasibility. No commitment has been made and the PC is aware that the vote by allotment holders for a supply is 50/50. b) </w:t>
      </w:r>
      <w:r w:rsidRPr="003D72EF">
        <w:rPr>
          <w:rFonts w:ascii="Arial" w:hAnsi="Arial" w:cs="Arial"/>
          <w:b/>
          <w:sz w:val="20"/>
          <w:u w:val="single"/>
        </w:rPr>
        <w:t>Security of gate</w:t>
      </w:r>
      <w:r w:rsidRPr="003D72EF">
        <w:rPr>
          <w:rFonts w:ascii="Arial" w:hAnsi="Arial" w:cs="Arial"/>
          <w:b/>
          <w:sz w:val="20"/>
        </w:rPr>
        <w:t xml:space="preserve"> – </w:t>
      </w:r>
      <w:r w:rsidRPr="003D72EF">
        <w:rPr>
          <w:rFonts w:ascii="Arial" w:hAnsi="Arial" w:cs="Arial"/>
          <w:sz w:val="20"/>
        </w:rPr>
        <w:t>this is being left open and security is being compromised.  The gate lock security code may need to be changed. The Chairman confirmed that this issue arose at the last Allotment meeting.  An e-mail is to be sent out to remind allotment holders to always shut/lock the gate.  The Chairman and Clerk will liaise on this.</w:t>
      </w:r>
    </w:p>
    <w:p w:rsidR="004266D2" w:rsidRPr="003D72EF" w:rsidRDefault="004266D2" w:rsidP="008F1D58">
      <w:pPr>
        <w:jc w:val="both"/>
        <w:rPr>
          <w:rFonts w:ascii="Arial" w:hAnsi="Arial" w:cs="Arial"/>
          <w:sz w:val="20"/>
        </w:rPr>
      </w:pPr>
      <w:r w:rsidRPr="003D72EF">
        <w:rPr>
          <w:rFonts w:ascii="Arial" w:hAnsi="Arial" w:cs="Arial"/>
          <w:b/>
          <w:sz w:val="20"/>
          <w:u w:val="single"/>
        </w:rPr>
        <w:t>Highways concerns</w:t>
      </w:r>
      <w:r w:rsidRPr="003D72EF">
        <w:rPr>
          <w:rFonts w:ascii="Arial" w:hAnsi="Arial" w:cs="Arial"/>
          <w:sz w:val="20"/>
        </w:rPr>
        <w:t xml:space="preserve"> – a) footpath outside The Birches, Old Worcester Road has roots growing through it and has resulted in a trip/nasty fall to a local lady, requiring her to seek hospital treatment.  Cllr Stocker confirmed he had already reported this and the Clerk confirmed a request for repair has been sent to Worcestershire Hub.  b) the footpath off Station Road, between The Moors Cottage and the entrance to Unwicks Farm Fishery is in need of repair as the tarmac is uneven/damaged. Clerk to report to Worcestershire Hub (</w:t>
      </w:r>
      <w:r w:rsidRPr="003D72EF">
        <w:rPr>
          <w:rFonts w:ascii="Arial" w:hAnsi="Arial" w:cs="Arial"/>
          <w:i/>
          <w:sz w:val="20"/>
          <w:u w:val="single"/>
        </w:rPr>
        <w:t>Note</w:t>
      </w:r>
      <w:r w:rsidRPr="003D72EF">
        <w:rPr>
          <w:rFonts w:ascii="Arial" w:hAnsi="Arial" w:cs="Arial"/>
          <w:i/>
          <w:sz w:val="20"/>
        </w:rPr>
        <w:t>: residents can also report issues directly, via the WCC website</w:t>
      </w:r>
      <w:r w:rsidRPr="003D72EF">
        <w:rPr>
          <w:rFonts w:ascii="Arial" w:hAnsi="Arial" w:cs="Arial"/>
          <w:sz w:val="20"/>
        </w:rPr>
        <w:t>)</w:t>
      </w:r>
    </w:p>
    <w:p w:rsidR="004266D2" w:rsidRPr="003D72EF" w:rsidRDefault="004266D2" w:rsidP="008F1D58">
      <w:pPr>
        <w:jc w:val="both"/>
        <w:rPr>
          <w:rFonts w:ascii="Arial" w:hAnsi="Arial" w:cs="Arial"/>
          <w:sz w:val="20"/>
        </w:rPr>
      </w:pPr>
      <w:r w:rsidRPr="003D72EF">
        <w:rPr>
          <w:rFonts w:ascii="Arial" w:hAnsi="Arial" w:cs="Arial"/>
          <w:b/>
          <w:sz w:val="20"/>
          <w:u w:val="single"/>
        </w:rPr>
        <w:t>Planning applications</w:t>
      </w:r>
      <w:r w:rsidRPr="003D72EF">
        <w:rPr>
          <w:rFonts w:ascii="Arial" w:hAnsi="Arial" w:cs="Arial"/>
          <w:sz w:val="20"/>
        </w:rPr>
        <w:t xml:space="preserve"> – a resident advised her intentions regarding a forthcoming application.  Another resident explained the background and problems encountered regarding several applications for a new build on existing farm property which have previously been turned down by the PC. Based on new advice, a new application is being submitted which should come through in the next month or so, showing reduced structure size and location. The resident provided copy correspondence, for information, to the Clerk. Cllrs made it clear that the opinion of the PC is not always taken up by WDC., e.g. WDC  decision to approve OWR development despite PC opposition.  It was agreed that dialogue re proposed planning applics. is always useful.  </w:t>
      </w:r>
      <w:r w:rsidRPr="003D72EF">
        <w:rPr>
          <w:rFonts w:ascii="Arial" w:hAnsi="Arial" w:cs="Arial"/>
          <w:b/>
          <w:sz w:val="20"/>
          <w:u w:val="single"/>
        </w:rPr>
        <w:t>Air Quality Monitoring</w:t>
      </w:r>
      <w:r w:rsidRPr="003D72EF">
        <w:rPr>
          <w:rFonts w:ascii="Arial" w:hAnsi="Arial" w:cs="Arial"/>
          <w:sz w:val="20"/>
        </w:rPr>
        <w:t xml:space="preserve"> – a resident drew attention to the smell caused by the recent large fire at Lawrence’s Recycling Plant on the Stourport Road, Kidderminster and how a similar smell is likely when the incinerator is up and running.  He asked the PC to continue to urge for air quality monitoring to take place in Hartlebury. </w:t>
      </w:r>
    </w:p>
    <w:p w:rsidR="004266D2" w:rsidRPr="003D72EF" w:rsidRDefault="004266D2" w:rsidP="008F1D58">
      <w:pPr>
        <w:jc w:val="both"/>
        <w:rPr>
          <w:rFonts w:ascii="Arial" w:hAnsi="Arial" w:cs="Arial"/>
          <w:sz w:val="20"/>
        </w:rPr>
      </w:pPr>
      <w:r w:rsidRPr="003D72EF">
        <w:rPr>
          <w:rFonts w:ascii="Arial" w:hAnsi="Arial" w:cs="Arial"/>
          <w:b/>
          <w:sz w:val="20"/>
          <w:u w:val="single"/>
        </w:rPr>
        <w:t>Old Worcester Road</w:t>
      </w:r>
      <w:r w:rsidRPr="003D72EF">
        <w:rPr>
          <w:rFonts w:ascii="Arial" w:hAnsi="Arial" w:cs="Arial"/>
          <w:b/>
          <w:sz w:val="20"/>
        </w:rPr>
        <w:t xml:space="preserve"> –</w:t>
      </w:r>
      <w:r w:rsidRPr="003D72EF">
        <w:rPr>
          <w:rFonts w:ascii="Arial" w:hAnsi="Arial" w:cs="Arial"/>
          <w:sz w:val="20"/>
        </w:rPr>
        <w:t xml:space="preserve"> Mr Roper confirmed he would like to attend the meeting being arranged with Highways and WDC Planning representatives.  It was also suggested that the VAS is moved closer to the proposed entrance to the OWR development, to monitor speeding this in this area. The Clerk will arrange this with the Lengthsman.  </w:t>
      </w:r>
    </w:p>
    <w:p w:rsidR="004266D2" w:rsidRPr="003D72EF" w:rsidRDefault="004266D2" w:rsidP="008F1D58">
      <w:pPr>
        <w:jc w:val="both"/>
        <w:rPr>
          <w:rFonts w:ascii="Arial" w:hAnsi="Arial" w:cs="Arial"/>
          <w:sz w:val="20"/>
        </w:rPr>
      </w:pPr>
      <w:r w:rsidRPr="003D72EF">
        <w:rPr>
          <w:rFonts w:ascii="Arial" w:hAnsi="Arial" w:cs="Arial"/>
          <w:sz w:val="20"/>
        </w:rPr>
        <w:t xml:space="preserve">A resident raised a point regarding tons of waste coming to Hartlebury from Birmingham. The Chairman pointed out that the latest developments regarding the </w:t>
      </w:r>
      <w:r w:rsidRPr="003D72EF">
        <w:rPr>
          <w:rFonts w:ascii="Arial" w:hAnsi="Arial" w:cs="Arial"/>
          <w:b/>
          <w:sz w:val="20"/>
          <w:u w:val="single"/>
        </w:rPr>
        <w:t>incinerato</w:t>
      </w:r>
      <w:r w:rsidRPr="003D72EF">
        <w:rPr>
          <w:rFonts w:ascii="Arial" w:hAnsi="Arial" w:cs="Arial"/>
          <w:sz w:val="20"/>
        </w:rPr>
        <w:t>r and landfill are substantive agenda items.</w:t>
      </w:r>
    </w:p>
    <w:p w:rsidR="004266D2" w:rsidRPr="003D72EF" w:rsidRDefault="004266D2" w:rsidP="008F1D58">
      <w:pPr>
        <w:jc w:val="both"/>
        <w:rPr>
          <w:rFonts w:ascii="Arial" w:hAnsi="Arial" w:cs="Arial"/>
          <w:sz w:val="20"/>
        </w:rPr>
      </w:pPr>
      <w:bookmarkStart w:id="0" w:name="_GoBack"/>
      <w:bookmarkEnd w:id="0"/>
    </w:p>
    <w:sectPr w:rsidR="004266D2" w:rsidRPr="003D72EF" w:rsidSect="00670E76">
      <w:footerReference w:type="even" r:id="rId7"/>
      <w:footerReference w:type="default" r:id="rId8"/>
      <w:pgSz w:w="11906" w:h="16838"/>
      <w:pgMar w:top="907" w:right="1106" w:bottom="567" w:left="1418" w:header="709" w:footer="709" w:gutter="0"/>
      <w:pgNumType w:start="897"/>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D2" w:rsidRDefault="004266D2">
      <w:r>
        <w:separator/>
      </w:r>
    </w:p>
  </w:endnote>
  <w:endnote w:type="continuationSeparator" w:id="0">
    <w:p w:rsidR="004266D2" w:rsidRDefault="0042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D2" w:rsidRDefault="004266D2" w:rsidP="00F07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6D2" w:rsidRDefault="00426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D2" w:rsidRDefault="004266D2" w:rsidP="00F07A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899</w:t>
    </w:r>
    <w:r>
      <w:rPr>
        <w:rStyle w:val="PageNumber"/>
      </w:rPr>
      <w:fldChar w:fldCharType="end"/>
    </w:r>
  </w:p>
  <w:p w:rsidR="004266D2" w:rsidRDefault="004266D2" w:rsidP="003375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D2" w:rsidRDefault="004266D2">
      <w:r>
        <w:separator/>
      </w:r>
    </w:p>
  </w:footnote>
  <w:footnote w:type="continuationSeparator" w:id="0">
    <w:p w:rsidR="004266D2" w:rsidRDefault="00426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DDE"/>
    <w:multiLevelType w:val="hybridMultilevel"/>
    <w:tmpl w:val="D96ED4A6"/>
    <w:lvl w:ilvl="0" w:tplc="9E303070">
      <w:start w:val="2"/>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64822F0"/>
    <w:multiLevelType w:val="multilevel"/>
    <w:tmpl w:val="1512CCAE"/>
    <w:lvl w:ilvl="0">
      <w:start w:val="5"/>
      <w:numFmt w:val="decimal"/>
      <w:lvlText w:val="%1."/>
      <w:lvlJc w:val="left"/>
      <w:pPr>
        <w:tabs>
          <w:tab w:val="num" w:pos="-540"/>
        </w:tabs>
        <w:ind w:left="-540" w:hanging="360"/>
      </w:pPr>
      <w:rPr>
        <w:rFonts w:cs="Times New Roman" w:hint="default"/>
        <w:b/>
      </w:rPr>
    </w:lvl>
    <w:lvl w:ilvl="1">
      <w:start w:val="7"/>
      <w:numFmt w:val="decimal"/>
      <w:lvlText w:val="%2."/>
      <w:lvlJc w:val="left"/>
      <w:pPr>
        <w:tabs>
          <w:tab w:val="num" w:pos="180"/>
        </w:tabs>
        <w:ind w:left="180" w:hanging="360"/>
      </w:pPr>
      <w:rPr>
        <w:rFonts w:cs="Times New Roman" w:hint="default"/>
        <w:b/>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3060"/>
        </w:tabs>
        <w:ind w:left="3060" w:hanging="180"/>
      </w:pPr>
      <w:rPr>
        <w:rFonts w:cs="Times New Roman"/>
      </w:rPr>
    </w:lvl>
    <w:lvl w:ilvl="6">
      <w:start w:val="1"/>
      <w:numFmt w:val="decimal"/>
      <w:lvlText w:val="%7."/>
      <w:lvlJc w:val="left"/>
      <w:pPr>
        <w:tabs>
          <w:tab w:val="num" w:pos="3780"/>
        </w:tabs>
        <w:ind w:left="3780" w:hanging="360"/>
      </w:pPr>
      <w:rPr>
        <w:rFonts w:cs="Times New Roman"/>
      </w:rPr>
    </w:lvl>
    <w:lvl w:ilvl="7">
      <w:start w:val="1"/>
      <w:numFmt w:val="lowerLetter"/>
      <w:lvlText w:val="%8."/>
      <w:lvlJc w:val="left"/>
      <w:pPr>
        <w:tabs>
          <w:tab w:val="num" w:pos="4500"/>
        </w:tabs>
        <w:ind w:left="4500" w:hanging="360"/>
      </w:pPr>
      <w:rPr>
        <w:rFonts w:cs="Times New Roman"/>
      </w:rPr>
    </w:lvl>
    <w:lvl w:ilvl="8">
      <w:start w:val="1"/>
      <w:numFmt w:val="lowerRoman"/>
      <w:lvlText w:val="%9."/>
      <w:lvlJc w:val="right"/>
      <w:pPr>
        <w:tabs>
          <w:tab w:val="num" w:pos="5220"/>
        </w:tabs>
        <w:ind w:left="5220" w:hanging="180"/>
      </w:pPr>
      <w:rPr>
        <w:rFonts w:cs="Times New Roman"/>
      </w:rPr>
    </w:lvl>
  </w:abstractNum>
  <w:abstractNum w:abstractNumId="2">
    <w:nsid w:val="06A234A5"/>
    <w:multiLevelType w:val="hybridMultilevel"/>
    <w:tmpl w:val="EB86F3E2"/>
    <w:lvl w:ilvl="0" w:tplc="51825846">
      <w:start w:val="6"/>
      <w:numFmt w:val="decimal"/>
      <w:lvlText w:val="%1."/>
      <w:lvlJc w:val="left"/>
      <w:pPr>
        <w:tabs>
          <w:tab w:val="num" w:pos="-540"/>
        </w:tabs>
        <w:ind w:left="-540" w:hanging="360"/>
      </w:pPr>
      <w:rPr>
        <w:rFonts w:cs="Times New Roman" w:hint="default"/>
        <w:b/>
        <w:color w:val="000000"/>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3">
    <w:nsid w:val="0D4D6EBA"/>
    <w:multiLevelType w:val="hybridMultilevel"/>
    <w:tmpl w:val="3320D87E"/>
    <w:lvl w:ilvl="0" w:tplc="0809000F">
      <w:start w:val="1"/>
      <w:numFmt w:val="decimal"/>
      <w:lvlText w:val="%1."/>
      <w:lvlJc w:val="left"/>
      <w:pPr>
        <w:tabs>
          <w:tab w:val="num" w:pos="901"/>
        </w:tabs>
        <w:ind w:left="901" w:hanging="360"/>
      </w:pPr>
      <w:rPr>
        <w:rFonts w:cs="Times New Roman"/>
      </w:rPr>
    </w:lvl>
    <w:lvl w:ilvl="1" w:tplc="08090019" w:tentative="1">
      <w:start w:val="1"/>
      <w:numFmt w:val="lowerLetter"/>
      <w:lvlText w:val="%2."/>
      <w:lvlJc w:val="left"/>
      <w:pPr>
        <w:tabs>
          <w:tab w:val="num" w:pos="1621"/>
        </w:tabs>
        <w:ind w:left="1621" w:hanging="360"/>
      </w:pPr>
      <w:rPr>
        <w:rFonts w:cs="Times New Roman"/>
      </w:rPr>
    </w:lvl>
    <w:lvl w:ilvl="2" w:tplc="0809001B" w:tentative="1">
      <w:start w:val="1"/>
      <w:numFmt w:val="lowerRoman"/>
      <w:lvlText w:val="%3."/>
      <w:lvlJc w:val="right"/>
      <w:pPr>
        <w:tabs>
          <w:tab w:val="num" w:pos="2341"/>
        </w:tabs>
        <w:ind w:left="2341" w:hanging="180"/>
      </w:pPr>
      <w:rPr>
        <w:rFonts w:cs="Times New Roman"/>
      </w:rPr>
    </w:lvl>
    <w:lvl w:ilvl="3" w:tplc="0809000F" w:tentative="1">
      <w:start w:val="1"/>
      <w:numFmt w:val="decimal"/>
      <w:lvlText w:val="%4."/>
      <w:lvlJc w:val="left"/>
      <w:pPr>
        <w:tabs>
          <w:tab w:val="num" w:pos="3061"/>
        </w:tabs>
        <w:ind w:left="3061" w:hanging="360"/>
      </w:pPr>
      <w:rPr>
        <w:rFonts w:cs="Times New Roman"/>
      </w:rPr>
    </w:lvl>
    <w:lvl w:ilvl="4" w:tplc="08090019" w:tentative="1">
      <w:start w:val="1"/>
      <w:numFmt w:val="lowerLetter"/>
      <w:lvlText w:val="%5."/>
      <w:lvlJc w:val="left"/>
      <w:pPr>
        <w:tabs>
          <w:tab w:val="num" w:pos="3781"/>
        </w:tabs>
        <w:ind w:left="3781" w:hanging="360"/>
      </w:pPr>
      <w:rPr>
        <w:rFonts w:cs="Times New Roman"/>
      </w:rPr>
    </w:lvl>
    <w:lvl w:ilvl="5" w:tplc="0809001B" w:tentative="1">
      <w:start w:val="1"/>
      <w:numFmt w:val="lowerRoman"/>
      <w:lvlText w:val="%6."/>
      <w:lvlJc w:val="right"/>
      <w:pPr>
        <w:tabs>
          <w:tab w:val="num" w:pos="4501"/>
        </w:tabs>
        <w:ind w:left="4501" w:hanging="180"/>
      </w:pPr>
      <w:rPr>
        <w:rFonts w:cs="Times New Roman"/>
      </w:rPr>
    </w:lvl>
    <w:lvl w:ilvl="6" w:tplc="0809000F" w:tentative="1">
      <w:start w:val="1"/>
      <w:numFmt w:val="decimal"/>
      <w:lvlText w:val="%7."/>
      <w:lvlJc w:val="left"/>
      <w:pPr>
        <w:tabs>
          <w:tab w:val="num" w:pos="5221"/>
        </w:tabs>
        <w:ind w:left="5221" w:hanging="360"/>
      </w:pPr>
      <w:rPr>
        <w:rFonts w:cs="Times New Roman"/>
      </w:rPr>
    </w:lvl>
    <w:lvl w:ilvl="7" w:tplc="08090019" w:tentative="1">
      <w:start w:val="1"/>
      <w:numFmt w:val="lowerLetter"/>
      <w:lvlText w:val="%8."/>
      <w:lvlJc w:val="left"/>
      <w:pPr>
        <w:tabs>
          <w:tab w:val="num" w:pos="5941"/>
        </w:tabs>
        <w:ind w:left="5941" w:hanging="360"/>
      </w:pPr>
      <w:rPr>
        <w:rFonts w:cs="Times New Roman"/>
      </w:rPr>
    </w:lvl>
    <w:lvl w:ilvl="8" w:tplc="0809001B" w:tentative="1">
      <w:start w:val="1"/>
      <w:numFmt w:val="lowerRoman"/>
      <w:lvlText w:val="%9."/>
      <w:lvlJc w:val="right"/>
      <w:pPr>
        <w:tabs>
          <w:tab w:val="num" w:pos="6661"/>
        </w:tabs>
        <w:ind w:left="6661" w:hanging="180"/>
      </w:pPr>
      <w:rPr>
        <w:rFonts w:cs="Times New Roman"/>
      </w:rPr>
    </w:lvl>
  </w:abstractNum>
  <w:abstractNum w:abstractNumId="4">
    <w:nsid w:val="0E533E4B"/>
    <w:multiLevelType w:val="hybridMultilevel"/>
    <w:tmpl w:val="6054F626"/>
    <w:lvl w:ilvl="0" w:tplc="5030A81A">
      <w:start w:val="7"/>
      <w:numFmt w:val="decimal"/>
      <w:lvlText w:val="%1."/>
      <w:lvlJc w:val="left"/>
      <w:pPr>
        <w:tabs>
          <w:tab w:val="num" w:pos="780"/>
        </w:tabs>
        <w:ind w:left="780" w:hanging="4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E545400"/>
    <w:multiLevelType w:val="hybridMultilevel"/>
    <w:tmpl w:val="8E086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094A03"/>
    <w:multiLevelType w:val="hybridMultilevel"/>
    <w:tmpl w:val="DBB8ACA6"/>
    <w:lvl w:ilvl="0" w:tplc="873C9718">
      <w:start w:val="6"/>
      <w:numFmt w:val="decimal"/>
      <w:lvlText w:val="%1"/>
      <w:lvlJc w:val="left"/>
      <w:pPr>
        <w:tabs>
          <w:tab w:val="num" w:pos="180"/>
        </w:tabs>
        <w:ind w:left="180" w:hanging="360"/>
      </w:pPr>
      <w:rPr>
        <w:rFonts w:cs="Times New Roman" w:hint="default"/>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7">
    <w:nsid w:val="13A67854"/>
    <w:multiLevelType w:val="hybridMultilevel"/>
    <w:tmpl w:val="B95EBD1A"/>
    <w:lvl w:ilvl="0" w:tplc="44C80958">
      <w:start w:val="5"/>
      <w:numFmt w:val="decimal"/>
      <w:lvlText w:val="%1."/>
      <w:lvlJc w:val="left"/>
      <w:pPr>
        <w:tabs>
          <w:tab w:val="num" w:pos="540"/>
        </w:tabs>
        <w:ind w:left="540" w:hanging="360"/>
      </w:pPr>
      <w:rPr>
        <w:rFonts w:cs="Times New Roman" w:hint="default"/>
        <w:b/>
        <w:sz w:val="22"/>
        <w:szCs w:val="22"/>
      </w:rPr>
    </w:lvl>
    <w:lvl w:ilvl="1" w:tplc="80E2FF76">
      <w:start w:val="7"/>
      <w:numFmt w:val="decimal"/>
      <w:lvlText w:val="%2."/>
      <w:lvlJc w:val="left"/>
      <w:pPr>
        <w:tabs>
          <w:tab w:val="num" w:pos="5580"/>
        </w:tabs>
        <w:ind w:left="5580" w:hanging="360"/>
      </w:pPr>
      <w:rPr>
        <w:rFonts w:cs="Times New Roman" w:hint="default"/>
        <w:b/>
      </w:rPr>
    </w:lvl>
    <w:lvl w:ilvl="2" w:tplc="3C88ABA8">
      <w:start w:val="8"/>
      <w:numFmt w:val="decimal"/>
      <w:lvlText w:val="%3"/>
      <w:lvlJc w:val="left"/>
      <w:pPr>
        <w:tabs>
          <w:tab w:val="num" w:pos="2160"/>
        </w:tabs>
        <w:ind w:left="2160" w:hanging="360"/>
      </w:pPr>
      <w:rPr>
        <w:rFonts w:cs="Times New Roman" w:hint="default"/>
        <w:b/>
        <w:sz w:val="20"/>
        <w:u w:val="single"/>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8">
    <w:nsid w:val="161E3EF5"/>
    <w:multiLevelType w:val="hybridMultilevel"/>
    <w:tmpl w:val="12383B3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nsid w:val="277870F5"/>
    <w:multiLevelType w:val="hybridMultilevel"/>
    <w:tmpl w:val="25D831BE"/>
    <w:lvl w:ilvl="0" w:tplc="E326AE66">
      <w:start w:val="1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623893"/>
    <w:multiLevelType w:val="hybridMultilevel"/>
    <w:tmpl w:val="FBA6D394"/>
    <w:lvl w:ilvl="0" w:tplc="2230E738">
      <w:start w:val="10"/>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F411F14"/>
    <w:multiLevelType w:val="hybridMultilevel"/>
    <w:tmpl w:val="15327D8E"/>
    <w:lvl w:ilvl="0" w:tplc="967482C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F5E5F05"/>
    <w:multiLevelType w:val="multilevel"/>
    <w:tmpl w:val="1512CCAE"/>
    <w:lvl w:ilvl="0">
      <w:start w:val="5"/>
      <w:numFmt w:val="decimal"/>
      <w:lvlText w:val="%1."/>
      <w:lvlJc w:val="left"/>
      <w:pPr>
        <w:tabs>
          <w:tab w:val="num" w:pos="-540"/>
        </w:tabs>
        <w:ind w:left="-540" w:hanging="360"/>
      </w:pPr>
      <w:rPr>
        <w:rFonts w:cs="Times New Roman" w:hint="default"/>
        <w:b/>
      </w:rPr>
    </w:lvl>
    <w:lvl w:ilvl="1">
      <w:start w:val="7"/>
      <w:numFmt w:val="decimal"/>
      <w:lvlText w:val="%2."/>
      <w:lvlJc w:val="left"/>
      <w:pPr>
        <w:tabs>
          <w:tab w:val="num" w:pos="180"/>
        </w:tabs>
        <w:ind w:left="180" w:hanging="360"/>
      </w:pPr>
      <w:rPr>
        <w:rFonts w:cs="Times New Roman" w:hint="default"/>
        <w:b/>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3060"/>
        </w:tabs>
        <w:ind w:left="3060" w:hanging="180"/>
      </w:pPr>
      <w:rPr>
        <w:rFonts w:cs="Times New Roman"/>
      </w:rPr>
    </w:lvl>
    <w:lvl w:ilvl="6">
      <w:start w:val="1"/>
      <w:numFmt w:val="decimal"/>
      <w:lvlText w:val="%7."/>
      <w:lvlJc w:val="left"/>
      <w:pPr>
        <w:tabs>
          <w:tab w:val="num" w:pos="3780"/>
        </w:tabs>
        <w:ind w:left="3780" w:hanging="360"/>
      </w:pPr>
      <w:rPr>
        <w:rFonts w:cs="Times New Roman"/>
      </w:rPr>
    </w:lvl>
    <w:lvl w:ilvl="7">
      <w:start w:val="1"/>
      <w:numFmt w:val="lowerLetter"/>
      <w:lvlText w:val="%8."/>
      <w:lvlJc w:val="left"/>
      <w:pPr>
        <w:tabs>
          <w:tab w:val="num" w:pos="4500"/>
        </w:tabs>
        <w:ind w:left="4500" w:hanging="360"/>
      </w:pPr>
      <w:rPr>
        <w:rFonts w:cs="Times New Roman"/>
      </w:rPr>
    </w:lvl>
    <w:lvl w:ilvl="8">
      <w:start w:val="1"/>
      <w:numFmt w:val="lowerRoman"/>
      <w:lvlText w:val="%9."/>
      <w:lvlJc w:val="right"/>
      <w:pPr>
        <w:tabs>
          <w:tab w:val="num" w:pos="5220"/>
        </w:tabs>
        <w:ind w:left="5220" w:hanging="180"/>
      </w:pPr>
      <w:rPr>
        <w:rFonts w:cs="Times New Roman"/>
      </w:rPr>
    </w:lvl>
  </w:abstractNum>
  <w:abstractNum w:abstractNumId="13">
    <w:nsid w:val="33BC610F"/>
    <w:multiLevelType w:val="hybridMultilevel"/>
    <w:tmpl w:val="D81E86BE"/>
    <w:lvl w:ilvl="0" w:tplc="E0BAFBE4">
      <w:start w:val="3"/>
      <w:numFmt w:val="lowerLetter"/>
      <w:lvlText w:val="%1)"/>
      <w:lvlJc w:val="left"/>
      <w:pPr>
        <w:tabs>
          <w:tab w:val="num" w:pos="-540"/>
        </w:tabs>
        <w:ind w:left="-540" w:hanging="360"/>
      </w:pPr>
      <w:rPr>
        <w:rFonts w:cs="Times New Roman" w:hint="default"/>
        <w:b/>
        <w:color w:val="auto"/>
      </w:rPr>
    </w:lvl>
    <w:lvl w:ilvl="1" w:tplc="97786FD8">
      <w:start w:val="1"/>
      <w:numFmt w:val="decimal"/>
      <w:lvlText w:val="%2."/>
      <w:lvlJc w:val="left"/>
      <w:pPr>
        <w:tabs>
          <w:tab w:val="num" w:pos="180"/>
        </w:tabs>
        <w:ind w:left="180" w:hanging="360"/>
      </w:pPr>
      <w:rPr>
        <w:rFonts w:cs="Times New Roman" w:hint="default"/>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14">
    <w:nsid w:val="35B77135"/>
    <w:multiLevelType w:val="multilevel"/>
    <w:tmpl w:val="1512CCAE"/>
    <w:lvl w:ilvl="0">
      <w:start w:val="5"/>
      <w:numFmt w:val="decimal"/>
      <w:lvlText w:val="%1."/>
      <w:lvlJc w:val="left"/>
      <w:pPr>
        <w:tabs>
          <w:tab w:val="num" w:pos="-540"/>
        </w:tabs>
        <w:ind w:left="-540" w:hanging="360"/>
      </w:pPr>
      <w:rPr>
        <w:rFonts w:cs="Times New Roman" w:hint="default"/>
        <w:b/>
      </w:rPr>
    </w:lvl>
    <w:lvl w:ilvl="1">
      <w:start w:val="7"/>
      <w:numFmt w:val="decimal"/>
      <w:lvlText w:val="%2."/>
      <w:lvlJc w:val="left"/>
      <w:pPr>
        <w:tabs>
          <w:tab w:val="num" w:pos="180"/>
        </w:tabs>
        <w:ind w:left="180" w:hanging="360"/>
      </w:pPr>
      <w:rPr>
        <w:rFonts w:cs="Times New Roman" w:hint="default"/>
        <w:b/>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3060"/>
        </w:tabs>
        <w:ind w:left="3060" w:hanging="180"/>
      </w:pPr>
      <w:rPr>
        <w:rFonts w:cs="Times New Roman"/>
      </w:rPr>
    </w:lvl>
    <w:lvl w:ilvl="6">
      <w:start w:val="1"/>
      <w:numFmt w:val="decimal"/>
      <w:lvlText w:val="%7."/>
      <w:lvlJc w:val="left"/>
      <w:pPr>
        <w:tabs>
          <w:tab w:val="num" w:pos="3780"/>
        </w:tabs>
        <w:ind w:left="3780" w:hanging="360"/>
      </w:pPr>
      <w:rPr>
        <w:rFonts w:cs="Times New Roman"/>
      </w:rPr>
    </w:lvl>
    <w:lvl w:ilvl="7">
      <w:start w:val="1"/>
      <w:numFmt w:val="lowerLetter"/>
      <w:lvlText w:val="%8."/>
      <w:lvlJc w:val="left"/>
      <w:pPr>
        <w:tabs>
          <w:tab w:val="num" w:pos="4500"/>
        </w:tabs>
        <w:ind w:left="4500" w:hanging="360"/>
      </w:pPr>
      <w:rPr>
        <w:rFonts w:cs="Times New Roman"/>
      </w:rPr>
    </w:lvl>
    <w:lvl w:ilvl="8">
      <w:start w:val="1"/>
      <w:numFmt w:val="lowerRoman"/>
      <w:lvlText w:val="%9."/>
      <w:lvlJc w:val="right"/>
      <w:pPr>
        <w:tabs>
          <w:tab w:val="num" w:pos="5220"/>
        </w:tabs>
        <w:ind w:left="5220" w:hanging="180"/>
      </w:pPr>
      <w:rPr>
        <w:rFonts w:cs="Times New Roman"/>
      </w:rPr>
    </w:lvl>
  </w:abstractNum>
  <w:abstractNum w:abstractNumId="15">
    <w:nsid w:val="4E1B3956"/>
    <w:multiLevelType w:val="hybridMultilevel"/>
    <w:tmpl w:val="7668EB06"/>
    <w:lvl w:ilvl="0" w:tplc="60CE349A">
      <w:start w:val="2"/>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E26534F"/>
    <w:multiLevelType w:val="hybridMultilevel"/>
    <w:tmpl w:val="A56A570A"/>
    <w:lvl w:ilvl="0" w:tplc="0809000F">
      <w:start w:val="1"/>
      <w:numFmt w:val="decimal"/>
      <w:lvlText w:val="%1."/>
      <w:lvlJc w:val="left"/>
      <w:pPr>
        <w:tabs>
          <w:tab w:val="num" w:pos="-540"/>
        </w:tabs>
        <w:ind w:left="-540" w:hanging="360"/>
      </w:pPr>
      <w:rPr>
        <w:rFonts w:cs="Times New Roman"/>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17">
    <w:nsid w:val="50EF16F1"/>
    <w:multiLevelType w:val="hybridMultilevel"/>
    <w:tmpl w:val="9632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4E1119"/>
    <w:multiLevelType w:val="hybridMultilevel"/>
    <w:tmpl w:val="999A4DE4"/>
    <w:lvl w:ilvl="0" w:tplc="5568EB26">
      <w:start w:val="14"/>
      <w:numFmt w:val="decimal"/>
      <w:lvlText w:val="%1."/>
      <w:lvlJc w:val="left"/>
      <w:pPr>
        <w:tabs>
          <w:tab w:val="num" w:pos="-540"/>
        </w:tabs>
        <w:ind w:left="-540" w:hanging="360"/>
      </w:pPr>
      <w:rPr>
        <w:rFonts w:cs="Times New Roman" w:hint="default"/>
        <w:b/>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19">
    <w:nsid w:val="53C45345"/>
    <w:multiLevelType w:val="hybridMultilevel"/>
    <w:tmpl w:val="172C5564"/>
    <w:lvl w:ilvl="0" w:tplc="6C58CEAC">
      <w:start w:val="1"/>
      <w:numFmt w:val="lowerLetter"/>
      <w:lvlText w:val="%1)"/>
      <w:lvlJc w:val="left"/>
      <w:pPr>
        <w:tabs>
          <w:tab w:val="num" w:pos="-540"/>
        </w:tabs>
        <w:ind w:left="-540" w:hanging="360"/>
      </w:pPr>
      <w:rPr>
        <w:rFonts w:cs="Times New Roman" w:hint="default"/>
        <w:b w:val="0"/>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20">
    <w:nsid w:val="5416205E"/>
    <w:multiLevelType w:val="hybridMultilevel"/>
    <w:tmpl w:val="FC8AE4E8"/>
    <w:lvl w:ilvl="0" w:tplc="64FC6BEE">
      <w:start w:val="12"/>
      <w:numFmt w:val="decimal"/>
      <w:lvlText w:val="%1"/>
      <w:lvlJc w:val="left"/>
      <w:pPr>
        <w:tabs>
          <w:tab w:val="num" w:pos="390"/>
        </w:tabs>
        <w:ind w:left="390" w:hanging="39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nsid w:val="567C2E18"/>
    <w:multiLevelType w:val="hybridMultilevel"/>
    <w:tmpl w:val="348A0ACC"/>
    <w:lvl w:ilvl="0" w:tplc="6934815C">
      <w:start w:val="12"/>
      <w:numFmt w:val="decimal"/>
      <w:lvlText w:val="%1."/>
      <w:lvlJc w:val="left"/>
      <w:pPr>
        <w:tabs>
          <w:tab w:val="num" w:pos="-495"/>
        </w:tabs>
        <w:ind w:left="-495" w:hanging="405"/>
      </w:pPr>
      <w:rPr>
        <w:rFonts w:cs="Times New Roman" w:hint="default"/>
        <w:b/>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22">
    <w:nsid w:val="59ED3411"/>
    <w:multiLevelType w:val="hybridMultilevel"/>
    <w:tmpl w:val="81144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477685"/>
    <w:multiLevelType w:val="hybridMultilevel"/>
    <w:tmpl w:val="06BE1914"/>
    <w:lvl w:ilvl="0" w:tplc="182A7EBA">
      <w:start w:val="14"/>
      <w:numFmt w:val="decimal"/>
      <w:lvlText w:val="%1"/>
      <w:lvlJc w:val="left"/>
      <w:pPr>
        <w:tabs>
          <w:tab w:val="num" w:pos="-510"/>
        </w:tabs>
        <w:ind w:left="-510" w:hanging="390"/>
      </w:pPr>
      <w:rPr>
        <w:rFonts w:cs="Times New Roman" w:hint="default"/>
        <w:b/>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24">
    <w:nsid w:val="5EC6208E"/>
    <w:multiLevelType w:val="hybridMultilevel"/>
    <w:tmpl w:val="0412841E"/>
    <w:lvl w:ilvl="0" w:tplc="45FE9D4C">
      <w:start w:val="5"/>
      <w:numFmt w:val="lowerLetter"/>
      <w:lvlText w:val="%1)"/>
      <w:lvlJc w:val="left"/>
      <w:pPr>
        <w:tabs>
          <w:tab w:val="num" w:pos="435"/>
        </w:tabs>
        <w:ind w:left="435" w:hanging="375"/>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25">
    <w:nsid w:val="63B55E15"/>
    <w:multiLevelType w:val="hybridMultilevel"/>
    <w:tmpl w:val="1DEC4F4C"/>
    <w:lvl w:ilvl="0" w:tplc="08F875EA">
      <w:start w:val="13"/>
      <w:numFmt w:val="decimal"/>
      <w:lvlText w:val="%1"/>
      <w:lvlJc w:val="left"/>
      <w:pPr>
        <w:tabs>
          <w:tab w:val="num" w:pos="-480"/>
        </w:tabs>
        <w:ind w:left="-480" w:hanging="420"/>
      </w:pPr>
      <w:rPr>
        <w:rFonts w:cs="Times New Roman" w:hint="default"/>
        <w:b/>
      </w:rPr>
    </w:lvl>
    <w:lvl w:ilvl="1" w:tplc="08090019" w:tentative="1">
      <w:start w:val="1"/>
      <w:numFmt w:val="lowerLetter"/>
      <w:lvlText w:val="%2."/>
      <w:lvlJc w:val="left"/>
      <w:pPr>
        <w:tabs>
          <w:tab w:val="num" w:pos="180"/>
        </w:tabs>
        <w:ind w:left="180" w:hanging="360"/>
      </w:pPr>
      <w:rPr>
        <w:rFonts w:cs="Times New Roman"/>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26">
    <w:nsid w:val="64B94F9F"/>
    <w:multiLevelType w:val="multilevel"/>
    <w:tmpl w:val="172C5564"/>
    <w:lvl w:ilvl="0">
      <w:start w:val="1"/>
      <w:numFmt w:val="lowerLetter"/>
      <w:lvlText w:val="%1)"/>
      <w:lvlJc w:val="left"/>
      <w:pPr>
        <w:tabs>
          <w:tab w:val="num" w:pos="-540"/>
        </w:tabs>
        <w:ind w:left="-540" w:hanging="360"/>
      </w:pPr>
      <w:rPr>
        <w:rFonts w:cs="Times New Roman" w:hint="default"/>
        <w:b w:val="0"/>
      </w:rPr>
    </w:lvl>
    <w:lvl w:ilvl="1">
      <w:start w:val="1"/>
      <w:numFmt w:val="lowerLetter"/>
      <w:lvlText w:val="%2."/>
      <w:lvlJc w:val="left"/>
      <w:pPr>
        <w:tabs>
          <w:tab w:val="num" w:pos="180"/>
        </w:tabs>
        <w:ind w:left="180" w:hanging="360"/>
      </w:pPr>
      <w:rPr>
        <w:rFonts w:cs="Times New Roman"/>
      </w:rPr>
    </w:lvl>
    <w:lvl w:ilvl="2">
      <w:start w:val="1"/>
      <w:numFmt w:val="lowerRoman"/>
      <w:lvlText w:val="%3."/>
      <w:lvlJc w:val="right"/>
      <w:pPr>
        <w:tabs>
          <w:tab w:val="num" w:pos="900"/>
        </w:tabs>
        <w:ind w:left="900" w:hanging="18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right"/>
      <w:pPr>
        <w:tabs>
          <w:tab w:val="num" w:pos="3060"/>
        </w:tabs>
        <w:ind w:left="3060" w:hanging="180"/>
      </w:pPr>
      <w:rPr>
        <w:rFonts w:cs="Times New Roman"/>
      </w:rPr>
    </w:lvl>
    <w:lvl w:ilvl="6">
      <w:start w:val="1"/>
      <w:numFmt w:val="decimal"/>
      <w:lvlText w:val="%7."/>
      <w:lvlJc w:val="left"/>
      <w:pPr>
        <w:tabs>
          <w:tab w:val="num" w:pos="3780"/>
        </w:tabs>
        <w:ind w:left="3780" w:hanging="360"/>
      </w:pPr>
      <w:rPr>
        <w:rFonts w:cs="Times New Roman"/>
      </w:rPr>
    </w:lvl>
    <w:lvl w:ilvl="7">
      <w:start w:val="1"/>
      <w:numFmt w:val="lowerLetter"/>
      <w:lvlText w:val="%8."/>
      <w:lvlJc w:val="left"/>
      <w:pPr>
        <w:tabs>
          <w:tab w:val="num" w:pos="4500"/>
        </w:tabs>
        <w:ind w:left="4500" w:hanging="360"/>
      </w:pPr>
      <w:rPr>
        <w:rFonts w:cs="Times New Roman"/>
      </w:rPr>
    </w:lvl>
    <w:lvl w:ilvl="8">
      <w:start w:val="1"/>
      <w:numFmt w:val="lowerRoman"/>
      <w:lvlText w:val="%9."/>
      <w:lvlJc w:val="right"/>
      <w:pPr>
        <w:tabs>
          <w:tab w:val="num" w:pos="5220"/>
        </w:tabs>
        <w:ind w:left="5220" w:hanging="180"/>
      </w:pPr>
      <w:rPr>
        <w:rFonts w:cs="Times New Roman"/>
      </w:rPr>
    </w:lvl>
  </w:abstractNum>
  <w:abstractNum w:abstractNumId="27">
    <w:nsid w:val="68EF555B"/>
    <w:multiLevelType w:val="hybridMultilevel"/>
    <w:tmpl w:val="88A23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1E049E"/>
    <w:multiLevelType w:val="hybridMultilevel"/>
    <w:tmpl w:val="D41A628E"/>
    <w:lvl w:ilvl="0" w:tplc="1D1079E6">
      <w:start w:val="7"/>
      <w:numFmt w:val="decimal"/>
      <w:lvlText w:val="%1."/>
      <w:lvlJc w:val="left"/>
      <w:pPr>
        <w:tabs>
          <w:tab w:val="num" w:pos="363"/>
        </w:tabs>
        <w:ind w:left="363" w:hanging="360"/>
      </w:pPr>
      <w:rPr>
        <w:rFonts w:cs="Times New Roman" w:hint="default"/>
        <w:b/>
      </w:rPr>
    </w:lvl>
    <w:lvl w:ilvl="1" w:tplc="08090019" w:tentative="1">
      <w:start w:val="1"/>
      <w:numFmt w:val="lowerLetter"/>
      <w:lvlText w:val="%2."/>
      <w:lvlJc w:val="left"/>
      <w:pPr>
        <w:tabs>
          <w:tab w:val="num" w:pos="1083"/>
        </w:tabs>
        <w:ind w:left="1083" w:hanging="360"/>
      </w:pPr>
      <w:rPr>
        <w:rFonts w:cs="Times New Roman"/>
      </w:rPr>
    </w:lvl>
    <w:lvl w:ilvl="2" w:tplc="0809001B" w:tentative="1">
      <w:start w:val="1"/>
      <w:numFmt w:val="lowerRoman"/>
      <w:lvlText w:val="%3."/>
      <w:lvlJc w:val="right"/>
      <w:pPr>
        <w:tabs>
          <w:tab w:val="num" w:pos="1803"/>
        </w:tabs>
        <w:ind w:left="1803" w:hanging="180"/>
      </w:pPr>
      <w:rPr>
        <w:rFonts w:cs="Times New Roman"/>
      </w:rPr>
    </w:lvl>
    <w:lvl w:ilvl="3" w:tplc="0809000F" w:tentative="1">
      <w:start w:val="1"/>
      <w:numFmt w:val="decimal"/>
      <w:lvlText w:val="%4."/>
      <w:lvlJc w:val="left"/>
      <w:pPr>
        <w:tabs>
          <w:tab w:val="num" w:pos="2523"/>
        </w:tabs>
        <w:ind w:left="2523" w:hanging="360"/>
      </w:pPr>
      <w:rPr>
        <w:rFonts w:cs="Times New Roman"/>
      </w:rPr>
    </w:lvl>
    <w:lvl w:ilvl="4" w:tplc="08090019" w:tentative="1">
      <w:start w:val="1"/>
      <w:numFmt w:val="lowerLetter"/>
      <w:lvlText w:val="%5."/>
      <w:lvlJc w:val="left"/>
      <w:pPr>
        <w:tabs>
          <w:tab w:val="num" w:pos="3243"/>
        </w:tabs>
        <w:ind w:left="3243" w:hanging="360"/>
      </w:pPr>
      <w:rPr>
        <w:rFonts w:cs="Times New Roman"/>
      </w:rPr>
    </w:lvl>
    <w:lvl w:ilvl="5" w:tplc="0809001B" w:tentative="1">
      <w:start w:val="1"/>
      <w:numFmt w:val="lowerRoman"/>
      <w:lvlText w:val="%6."/>
      <w:lvlJc w:val="right"/>
      <w:pPr>
        <w:tabs>
          <w:tab w:val="num" w:pos="3963"/>
        </w:tabs>
        <w:ind w:left="3963" w:hanging="180"/>
      </w:pPr>
      <w:rPr>
        <w:rFonts w:cs="Times New Roman"/>
      </w:rPr>
    </w:lvl>
    <w:lvl w:ilvl="6" w:tplc="0809000F" w:tentative="1">
      <w:start w:val="1"/>
      <w:numFmt w:val="decimal"/>
      <w:lvlText w:val="%7."/>
      <w:lvlJc w:val="left"/>
      <w:pPr>
        <w:tabs>
          <w:tab w:val="num" w:pos="4683"/>
        </w:tabs>
        <w:ind w:left="4683" w:hanging="360"/>
      </w:pPr>
      <w:rPr>
        <w:rFonts w:cs="Times New Roman"/>
      </w:rPr>
    </w:lvl>
    <w:lvl w:ilvl="7" w:tplc="08090019" w:tentative="1">
      <w:start w:val="1"/>
      <w:numFmt w:val="lowerLetter"/>
      <w:lvlText w:val="%8."/>
      <w:lvlJc w:val="left"/>
      <w:pPr>
        <w:tabs>
          <w:tab w:val="num" w:pos="5403"/>
        </w:tabs>
        <w:ind w:left="5403" w:hanging="360"/>
      </w:pPr>
      <w:rPr>
        <w:rFonts w:cs="Times New Roman"/>
      </w:rPr>
    </w:lvl>
    <w:lvl w:ilvl="8" w:tplc="0809001B" w:tentative="1">
      <w:start w:val="1"/>
      <w:numFmt w:val="lowerRoman"/>
      <w:lvlText w:val="%9."/>
      <w:lvlJc w:val="right"/>
      <w:pPr>
        <w:tabs>
          <w:tab w:val="num" w:pos="6123"/>
        </w:tabs>
        <w:ind w:left="6123" w:hanging="180"/>
      </w:pPr>
      <w:rPr>
        <w:rFonts w:cs="Times New Roman"/>
      </w:rPr>
    </w:lvl>
  </w:abstractNum>
  <w:abstractNum w:abstractNumId="29">
    <w:nsid w:val="7ADC2356"/>
    <w:multiLevelType w:val="hybridMultilevel"/>
    <w:tmpl w:val="DF7085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E177A4F"/>
    <w:multiLevelType w:val="hybridMultilevel"/>
    <w:tmpl w:val="E8800C02"/>
    <w:lvl w:ilvl="0" w:tplc="08090001">
      <w:start w:val="1"/>
      <w:numFmt w:val="bullet"/>
      <w:lvlText w:val=""/>
      <w:lvlJc w:val="left"/>
      <w:pPr>
        <w:tabs>
          <w:tab w:val="num" w:pos="901"/>
        </w:tabs>
        <w:ind w:left="901" w:hanging="360"/>
      </w:pPr>
      <w:rPr>
        <w:rFonts w:ascii="Symbol" w:hAnsi="Symbol" w:hint="default"/>
      </w:rPr>
    </w:lvl>
    <w:lvl w:ilvl="1" w:tplc="08090019" w:tentative="1">
      <w:start w:val="1"/>
      <w:numFmt w:val="lowerLetter"/>
      <w:lvlText w:val="%2."/>
      <w:lvlJc w:val="left"/>
      <w:pPr>
        <w:tabs>
          <w:tab w:val="num" w:pos="1621"/>
        </w:tabs>
        <w:ind w:left="1621" w:hanging="360"/>
      </w:pPr>
      <w:rPr>
        <w:rFonts w:cs="Times New Roman"/>
      </w:rPr>
    </w:lvl>
    <w:lvl w:ilvl="2" w:tplc="0809001B" w:tentative="1">
      <w:start w:val="1"/>
      <w:numFmt w:val="lowerRoman"/>
      <w:lvlText w:val="%3."/>
      <w:lvlJc w:val="right"/>
      <w:pPr>
        <w:tabs>
          <w:tab w:val="num" w:pos="2341"/>
        </w:tabs>
        <w:ind w:left="2341" w:hanging="180"/>
      </w:pPr>
      <w:rPr>
        <w:rFonts w:cs="Times New Roman"/>
      </w:rPr>
    </w:lvl>
    <w:lvl w:ilvl="3" w:tplc="0809000F" w:tentative="1">
      <w:start w:val="1"/>
      <w:numFmt w:val="decimal"/>
      <w:lvlText w:val="%4."/>
      <w:lvlJc w:val="left"/>
      <w:pPr>
        <w:tabs>
          <w:tab w:val="num" w:pos="3061"/>
        </w:tabs>
        <w:ind w:left="3061" w:hanging="360"/>
      </w:pPr>
      <w:rPr>
        <w:rFonts w:cs="Times New Roman"/>
      </w:rPr>
    </w:lvl>
    <w:lvl w:ilvl="4" w:tplc="08090019" w:tentative="1">
      <w:start w:val="1"/>
      <w:numFmt w:val="lowerLetter"/>
      <w:lvlText w:val="%5."/>
      <w:lvlJc w:val="left"/>
      <w:pPr>
        <w:tabs>
          <w:tab w:val="num" w:pos="3781"/>
        </w:tabs>
        <w:ind w:left="3781" w:hanging="360"/>
      </w:pPr>
      <w:rPr>
        <w:rFonts w:cs="Times New Roman"/>
      </w:rPr>
    </w:lvl>
    <w:lvl w:ilvl="5" w:tplc="0809001B" w:tentative="1">
      <w:start w:val="1"/>
      <w:numFmt w:val="lowerRoman"/>
      <w:lvlText w:val="%6."/>
      <w:lvlJc w:val="right"/>
      <w:pPr>
        <w:tabs>
          <w:tab w:val="num" w:pos="4501"/>
        </w:tabs>
        <w:ind w:left="4501" w:hanging="180"/>
      </w:pPr>
      <w:rPr>
        <w:rFonts w:cs="Times New Roman"/>
      </w:rPr>
    </w:lvl>
    <w:lvl w:ilvl="6" w:tplc="0809000F" w:tentative="1">
      <w:start w:val="1"/>
      <w:numFmt w:val="decimal"/>
      <w:lvlText w:val="%7."/>
      <w:lvlJc w:val="left"/>
      <w:pPr>
        <w:tabs>
          <w:tab w:val="num" w:pos="5221"/>
        </w:tabs>
        <w:ind w:left="5221" w:hanging="360"/>
      </w:pPr>
      <w:rPr>
        <w:rFonts w:cs="Times New Roman"/>
      </w:rPr>
    </w:lvl>
    <w:lvl w:ilvl="7" w:tplc="08090019" w:tentative="1">
      <w:start w:val="1"/>
      <w:numFmt w:val="lowerLetter"/>
      <w:lvlText w:val="%8."/>
      <w:lvlJc w:val="left"/>
      <w:pPr>
        <w:tabs>
          <w:tab w:val="num" w:pos="5941"/>
        </w:tabs>
        <w:ind w:left="5941" w:hanging="360"/>
      </w:pPr>
      <w:rPr>
        <w:rFonts w:cs="Times New Roman"/>
      </w:rPr>
    </w:lvl>
    <w:lvl w:ilvl="8" w:tplc="0809001B" w:tentative="1">
      <w:start w:val="1"/>
      <w:numFmt w:val="lowerRoman"/>
      <w:lvlText w:val="%9."/>
      <w:lvlJc w:val="right"/>
      <w:pPr>
        <w:tabs>
          <w:tab w:val="num" w:pos="6661"/>
        </w:tabs>
        <w:ind w:left="6661" w:hanging="180"/>
      </w:pPr>
      <w:rPr>
        <w:rFonts w:cs="Times New Roman"/>
      </w:rPr>
    </w:lvl>
  </w:abstractNum>
  <w:abstractNum w:abstractNumId="31">
    <w:nsid w:val="7E5A27DB"/>
    <w:multiLevelType w:val="hybridMultilevel"/>
    <w:tmpl w:val="89CCF61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2">
    <w:nsid w:val="7FD325A5"/>
    <w:multiLevelType w:val="hybridMultilevel"/>
    <w:tmpl w:val="78107A0C"/>
    <w:lvl w:ilvl="0" w:tplc="43625230">
      <w:start w:val="13"/>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25"/>
  </w:num>
  <w:num w:numId="4">
    <w:abstractNumId w:val="18"/>
  </w:num>
  <w:num w:numId="5">
    <w:abstractNumId w:val="19"/>
  </w:num>
  <w:num w:numId="6">
    <w:abstractNumId w:val="26"/>
  </w:num>
  <w:num w:numId="7">
    <w:abstractNumId w:val="16"/>
  </w:num>
  <w:num w:numId="8">
    <w:abstractNumId w:val="20"/>
  </w:num>
  <w:num w:numId="9">
    <w:abstractNumId w:val="13"/>
  </w:num>
  <w:num w:numId="10">
    <w:abstractNumId w:val="2"/>
  </w:num>
  <w:num w:numId="11">
    <w:abstractNumId w:val="10"/>
  </w:num>
  <w:num w:numId="12">
    <w:abstractNumId w:val="31"/>
  </w:num>
  <w:num w:numId="13">
    <w:abstractNumId w:val="21"/>
  </w:num>
  <w:num w:numId="14">
    <w:abstractNumId w:val="29"/>
  </w:num>
  <w:num w:numId="15">
    <w:abstractNumId w:val="7"/>
  </w:num>
  <w:num w:numId="16">
    <w:abstractNumId w:val="1"/>
  </w:num>
  <w:num w:numId="17">
    <w:abstractNumId w:val="14"/>
  </w:num>
  <w:num w:numId="18">
    <w:abstractNumId w:val="12"/>
  </w:num>
  <w:num w:numId="19">
    <w:abstractNumId w:val="11"/>
  </w:num>
  <w:num w:numId="20">
    <w:abstractNumId w:val="24"/>
  </w:num>
  <w:num w:numId="21">
    <w:abstractNumId w:val="27"/>
  </w:num>
  <w:num w:numId="22">
    <w:abstractNumId w:val="5"/>
  </w:num>
  <w:num w:numId="23">
    <w:abstractNumId w:val="32"/>
  </w:num>
  <w:num w:numId="24">
    <w:abstractNumId w:val="17"/>
  </w:num>
  <w:num w:numId="25">
    <w:abstractNumId w:val="22"/>
  </w:num>
  <w:num w:numId="26">
    <w:abstractNumId w:val="15"/>
  </w:num>
  <w:num w:numId="27">
    <w:abstractNumId w:val="4"/>
  </w:num>
  <w:num w:numId="28">
    <w:abstractNumId w:val="9"/>
  </w:num>
  <w:num w:numId="29">
    <w:abstractNumId w:val="6"/>
  </w:num>
  <w:num w:numId="30">
    <w:abstractNumId w:val="28"/>
  </w:num>
  <w:num w:numId="31">
    <w:abstractNumId w:val="3"/>
  </w:num>
  <w:num w:numId="32">
    <w:abstractNumId w:val="3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EA4"/>
    <w:rsid w:val="000029A3"/>
    <w:rsid w:val="00003A96"/>
    <w:rsid w:val="000040C6"/>
    <w:rsid w:val="000055C8"/>
    <w:rsid w:val="000061BB"/>
    <w:rsid w:val="00012572"/>
    <w:rsid w:val="00014F30"/>
    <w:rsid w:val="0001796E"/>
    <w:rsid w:val="00021578"/>
    <w:rsid w:val="00021E36"/>
    <w:rsid w:val="00022FE5"/>
    <w:rsid w:val="000232E2"/>
    <w:rsid w:val="00023623"/>
    <w:rsid w:val="000306D1"/>
    <w:rsid w:val="00031913"/>
    <w:rsid w:val="00031A84"/>
    <w:rsid w:val="00031D48"/>
    <w:rsid w:val="00032FF1"/>
    <w:rsid w:val="0004054E"/>
    <w:rsid w:val="00043DF3"/>
    <w:rsid w:val="00047145"/>
    <w:rsid w:val="00053B48"/>
    <w:rsid w:val="0005454C"/>
    <w:rsid w:val="00063B13"/>
    <w:rsid w:val="0006588A"/>
    <w:rsid w:val="000710B5"/>
    <w:rsid w:val="00071529"/>
    <w:rsid w:val="00072B69"/>
    <w:rsid w:val="00074B4D"/>
    <w:rsid w:val="0007726C"/>
    <w:rsid w:val="0009031E"/>
    <w:rsid w:val="000922B1"/>
    <w:rsid w:val="00093E54"/>
    <w:rsid w:val="00093F18"/>
    <w:rsid w:val="00094C94"/>
    <w:rsid w:val="000A0304"/>
    <w:rsid w:val="000A07F1"/>
    <w:rsid w:val="000A3072"/>
    <w:rsid w:val="000A45BB"/>
    <w:rsid w:val="000A7E15"/>
    <w:rsid w:val="000B00CE"/>
    <w:rsid w:val="000B1769"/>
    <w:rsid w:val="000B6FB2"/>
    <w:rsid w:val="000B78A7"/>
    <w:rsid w:val="000C6F72"/>
    <w:rsid w:val="000D1BBD"/>
    <w:rsid w:val="000D4971"/>
    <w:rsid w:val="000D5067"/>
    <w:rsid w:val="000E30E8"/>
    <w:rsid w:val="000F0AE6"/>
    <w:rsid w:val="000F1CE7"/>
    <w:rsid w:val="000F3114"/>
    <w:rsid w:val="000F3680"/>
    <w:rsid w:val="001152A9"/>
    <w:rsid w:val="00116E75"/>
    <w:rsid w:val="00123961"/>
    <w:rsid w:val="0012545E"/>
    <w:rsid w:val="001257F5"/>
    <w:rsid w:val="00126F40"/>
    <w:rsid w:val="0013021E"/>
    <w:rsid w:val="00131305"/>
    <w:rsid w:val="00134595"/>
    <w:rsid w:val="00146B86"/>
    <w:rsid w:val="00147527"/>
    <w:rsid w:val="0014794C"/>
    <w:rsid w:val="0015316E"/>
    <w:rsid w:val="00160B34"/>
    <w:rsid w:val="00164772"/>
    <w:rsid w:val="00164ABF"/>
    <w:rsid w:val="00166B41"/>
    <w:rsid w:val="00167F64"/>
    <w:rsid w:val="0017262E"/>
    <w:rsid w:val="0017414E"/>
    <w:rsid w:val="00174C2B"/>
    <w:rsid w:val="00175177"/>
    <w:rsid w:val="00176335"/>
    <w:rsid w:val="00181EFE"/>
    <w:rsid w:val="00186CAC"/>
    <w:rsid w:val="0019426E"/>
    <w:rsid w:val="001950E3"/>
    <w:rsid w:val="001951C1"/>
    <w:rsid w:val="001967DA"/>
    <w:rsid w:val="001A1591"/>
    <w:rsid w:val="001A3E1D"/>
    <w:rsid w:val="001B00C0"/>
    <w:rsid w:val="001B405A"/>
    <w:rsid w:val="001B48ED"/>
    <w:rsid w:val="001B7352"/>
    <w:rsid w:val="001C2EA9"/>
    <w:rsid w:val="001C344B"/>
    <w:rsid w:val="001C3839"/>
    <w:rsid w:val="001C58C0"/>
    <w:rsid w:val="001D0864"/>
    <w:rsid w:val="001D1B0B"/>
    <w:rsid w:val="001D51A0"/>
    <w:rsid w:val="001D686F"/>
    <w:rsid w:val="001D72B8"/>
    <w:rsid w:val="001E1DA0"/>
    <w:rsid w:val="001E239B"/>
    <w:rsid w:val="001F2B87"/>
    <w:rsid w:val="001F3EBA"/>
    <w:rsid w:val="00200723"/>
    <w:rsid w:val="002028CE"/>
    <w:rsid w:val="00205508"/>
    <w:rsid w:val="00206096"/>
    <w:rsid w:val="002115F1"/>
    <w:rsid w:val="00213608"/>
    <w:rsid w:val="002166A7"/>
    <w:rsid w:val="00217AFF"/>
    <w:rsid w:val="00222266"/>
    <w:rsid w:val="00225187"/>
    <w:rsid w:val="00230276"/>
    <w:rsid w:val="0023749B"/>
    <w:rsid w:val="00237F50"/>
    <w:rsid w:val="002518C1"/>
    <w:rsid w:val="00253508"/>
    <w:rsid w:val="00254462"/>
    <w:rsid w:val="00263B29"/>
    <w:rsid w:val="002663FD"/>
    <w:rsid w:val="002736C9"/>
    <w:rsid w:val="00275559"/>
    <w:rsid w:val="00286B43"/>
    <w:rsid w:val="00286C14"/>
    <w:rsid w:val="002A62FD"/>
    <w:rsid w:val="002B3E88"/>
    <w:rsid w:val="002C37B1"/>
    <w:rsid w:val="002C7F74"/>
    <w:rsid w:val="002D72D8"/>
    <w:rsid w:val="002E3674"/>
    <w:rsid w:val="002E66FC"/>
    <w:rsid w:val="002F1A44"/>
    <w:rsid w:val="002F4EA4"/>
    <w:rsid w:val="002F5638"/>
    <w:rsid w:val="0030109D"/>
    <w:rsid w:val="00305BC7"/>
    <w:rsid w:val="00310122"/>
    <w:rsid w:val="00312E56"/>
    <w:rsid w:val="00313904"/>
    <w:rsid w:val="00316D0D"/>
    <w:rsid w:val="003253BF"/>
    <w:rsid w:val="00331A69"/>
    <w:rsid w:val="00332128"/>
    <w:rsid w:val="003323AB"/>
    <w:rsid w:val="00332E78"/>
    <w:rsid w:val="0033352F"/>
    <w:rsid w:val="00337516"/>
    <w:rsid w:val="00342016"/>
    <w:rsid w:val="00344F45"/>
    <w:rsid w:val="00345C98"/>
    <w:rsid w:val="00347944"/>
    <w:rsid w:val="00351E72"/>
    <w:rsid w:val="00353293"/>
    <w:rsid w:val="00360C07"/>
    <w:rsid w:val="00360EF3"/>
    <w:rsid w:val="00364B16"/>
    <w:rsid w:val="003651A6"/>
    <w:rsid w:val="00366110"/>
    <w:rsid w:val="003674A8"/>
    <w:rsid w:val="00371DC7"/>
    <w:rsid w:val="003731F5"/>
    <w:rsid w:val="00375463"/>
    <w:rsid w:val="00377412"/>
    <w:rsid w:val="0037787C"/>
    <w:rsid w:val="0038109D"/>
    <w:rsid w:val="00381F92"/>
    <w:rsid w:val="003830EB"/>
    <w:rsid w:val="00383A0C"/>
    <w:rsid w:val="00383B36"/>
    <w:rsid w:val="003846C0"/>
    <w:rsid w:val="00385006"/>
    <w:rsid w:val="003922A5"/>
    <w:rsid w:val="0039545B"/>
    <w:rsid w:val="003A1B29"/>
    <w:rsid w:val="003A2016"/>
    <w:rsid w:val="003A27BB"/>
    <w:rsid w:val="003A2835"/>
    <w:rsid w:val="003A4BE5"/>
    <w:rsid w:val="003A5778"/>
    <w:rsid w:val="003A6C4F"/>
    <w:rsid w:val="003B410E"/>
    <w:rsid w:val="003B4AA1"/>
    <w:rsid w:val="003C2805"/>
    <w:rsid w:val="003C2C6B"/>
    <w:rsid w:val="003C3BE4"/>
    <w:rsid w:val="003C6F3C"/>
    <w:rsid w:val="003D3AA7"/>
    <w:rsid w:val="003D72EF"/>
    <w:rsid w:val="003E16A9"/>
    <w:rsid w:val="003E1B51"/>
    <w:rsid w:val="003E3307"/>
    <w:rsid w:val="003E4FFE"/>
    <w:rsid w:val="003E53C8"/>
    <w:rsid w:val="003F13F6"/>
    <w:rsid w:val="003F176A"/>
    <w:rsid w:val="003F6233"/>
    <w:rsid w:val="003F6B37"/>
    <w:rsid w:val="003F7BCE"/>
    <w:rsid w:val="00400ACC"/>
    <w:rsid w:val="004045A3"/>
    <w:rsid w:val="00404AF7"/>
    <w:rsid w:val="00410144"/>
    <w:rsid w:val="00410CED"/>
    <w:rsid w:val="00421053"/>
    <w:rsid w:val="004266D2"/>
    <w:rsid w:val="00426D99"/>
    <w:rsid w:val="00435800"/>
    <w:rsid w:val="00443429"/>
    <w:rsid w:val="004463F4"/>
    <w:rsid w:val="004505AF"/>
    <w:rsid w:val="00453A51"/>
    <w:rsid w:val="00453F9D"/>
    <w:rsid w:val="00455675"/>
    <w:rsid w:val="0046652F"/>
    <w:rsid w:val="004709C4"/>
    <w:rsid w:val="0047276C"/>
    <w:rsid w:val="00474424"/>
    <w:rsid w:val="00476BCB"/>
    <w:rsid w:val="00480EEA"/>
    <w:rsid w:val="0048398B"/>
    <w:rsid w:val="00484F30"/>
    <w:rsid w:val="00485E68"/>
    <w:rsid w:val="00492042"/>
    <w:rsid w:val="00492E83"/>
    <w:rsid w:val="004930F4"/>
    <w:rsid w:val="004932E1"/>
    <w:rsid w:val="00496109"/>
    <w:rsid w:val="004A41EA"/>
    <w:rsid w:val="004A63D4"/>
    <w:rsid w:val="004B22D1"/>
    <w:rsid w:val="004B25F0"/>
    <w:rsid w:val="004B4B6B"/>
    <w:rsid w:val="004B6441"/>
    <w:rsid w:val="004C1206"/>
    <w:rsid w:val="004C1EEA"/>
    <w:rsid w:val="004C1FD2"/>
    <w:rsid w:val="004C2794"/>
    <w:rsid w:val="004D1F43"/>
    <w:rsid w:val="004D593C"/>
    <w:rsid w:val="004D685F"/>
    <w:rsid w:val="004E5EA3"/>
    <w:rsid w:val="004E60E2"/>
    <w:rsid w:val="004E64B9"/>
    <w:rsid w:val="004E69C5"/>
    <w:rsid w:val="004F2560"/>
    <w:rsid w:val="004F42E1"/>
    <w:rsid w:val="005041EB"/>
    <w:rsid w:val="00504D07"/>
    <w:rsid w:val="005060E7"/>
    <w:rsid w:val="005072F7"/>
    <w:rsid w:val="005168F1"/>
    <w:rsid w:val="0051767B"/>
    <w:rsid w:val="00521C8D"/>
    <w:rsid w:val="005340A0"/>
    <w:rsid w:val="00535E37"/>
    <w:rsid w:val="0053600F"/>
    <w:rsid w:val="005451F6"/>
    <w:rsid w:val="00545F7A"/>
    <w:rsid w:val="005504B1"/>
    <w:rsid w:val="005533AC"/>
    <w:rsid w:val="00556139"/>
    <w:rsid w:val="00562A74"/>
    <w:rsid w:val="005635D7"/>
    <w:rsid w:val="005664E1"/>
    <w:rsid w:val="00572E73"/>
    <w:rsid w:val="0057465C"/>
    <w:rsid w:val="00577E63"/>
    <w:rsid w:val="0058141C"/>
    <w:rsid w:val="00581E56"/>
    <w:rsid w:val="00595B21"/>
    <w:rsid w:val="005A1EDD"/>
    <w:rsid w:val="005A684B"/>
    <w:rsid w:val="005B2B9F"/>
    <w:rsid w:val="005B57B4"/>
    <w:rsid w:val="005C0FA7"/>
    <w:rsid w:val="005C475A"/>
    <w:rsid w:val="005C551E"/>
    <w:rsid w:val="005C791C"/>
    <w:rsid w:val="005D72DB"/>
    <w:rsid w:val="005E028D"/>
    <w:rsid w:val="005E0F6F"/>
    <w:rsid w:val="005E2B1F"/>
    <w:rsid w:val="005F0F85"/>
    <w:rsid w:val="005F2A07"/>
    <w:rsid w:val="005F627F"/>
    <w:rsid w:val="00600E69"/>
    <w:rsid w:val="00605BDC"/>
    <w:rsid w:val="006075CD"/>
    <w:rsid w:val="00614F0C"/>
    <w:rsid w:val="006171E5"/>
    <w:rsid w:val="00617B5B"/>
    <w:rsid w:val="006223C4"/>
    <w:rsid w:val="006236B9"/>
    <w:rsid w:val="00625E1C"/>
    <w:rsid w:val="00626E1F"/>
    <w:rsid w:val="00630684"/>
    <w:rsid w:val="006453BB"/>
    <w:rsid w:val="00646837"/>
    <w:rsid w:val="00647950"/>
    <w:rsid w:val="00650906"/>
    <w:rsid w:val="00653C9A"/>
    <w:rsid w:val="00657B0A"/>
    <w:rsid w:val="006600D9"/>
    <w:rsid w:val="006627CA"/>
    <w:rsid w:val="00664228"/>
    <w:rsid w:val="00670E76"/>
    <w:rsid w:val="006737D7"/>
    <w:rsid w:val="00673EFB"/>
    <w:rsid w:val="00674D57"/>
    <w:rsid w:val="00680B5E"/>
    <w:rsid w:val="00681C87"/>
    <w:rsid w:val="00683AA4"/>
    <w:rsid w:val="006863BF"/>
    <w:rsid w:val="0068655E"/>
    <w:rsid w:val="00687551"/>
    <w:rsid w:val="00697A31"/>
    <w:rsid w:val="00697E6B"/>
    <w:rsid w:val="006A2C18"/>
    <w:rsid w:val="006A59FB"/>
    <w:rsid w:val="006C3DEB"/>
    <w:rsid w:val="006D0BFA"/>
    <w:rsid w:val="006D1DD3"/>
    <w:rsid w:val="006D43B8"/>
    <w:rsid w:val="006D6B95"/>
    <w:rsid w:val="006F24EE"/>
    <w:rsid w:val="006F5ADB"/>
    <w:rsid w:val="006F7EF3"/>
    <w:rsid w:val="007055CD"/>
    <w:rsid w:val="00707ECC"/>
    <w:rsid w:val="00721422"/>
    <w:rsid w:val="00725CCA"/>
    <w:rsid w:val="0073296A"/>
    <w:rsid w:val="007339FB"/>
    <w:rsid w:val="007355C5"/>
    <w:rsid w:val="007375B9"/>
    <w:rsid w:val="0074009A"/>
    <w:rsid w:val="00743771"/>
    <w:rsid w:val="0074628D"/>
    <w:rsid w:val="007474A2"/>
    <w:rsid w:val="007546FB"/>
    <w:rsid w:val="00755B4E"/>
    <w:rsid w:val="007563B1"/>
    <w:rsid w:val="007573B1"/>
    <w:rsid w:val="00757A49"/>
    <w:rsid w:val="00760778"/>
    <w:rsid w:val="007618A4"/>
    <w:rsid w:val="00761DC3"/>
    <w:rsid w:val="00762C0B"/>
    <w:rsid w:val="0077167E"/>
    <w:rsid w:val="007769D8"/>
    <w:rsid w:val="00776F6E"/>
    <w:rsid w:val="007837D9"/>
    <w:rsid w:val="00784588"/>
    <w:rsid w:val="00791E71"/>
    <w:rsid w:val="0079455D"/>
    <w:rsid w:val="00796563"/>
    <w:rsid w:val="007A0327"/>
    <w:rsid w:val="007A167A"/>
    <w:rsid w:val="007A370D"/>
    <w:rsid w:val="007A6A3E"/>
    <w:rsid w:val="007B006F"/>
    <w:rsid w:val="007B3800"/>
    <w:rsid w:val="007B646D"/>
    <w:rsid w:val="007C0171"/>
    <w:rsid w:val="007D46E0"/>
    <w:rsid w:val="007D504D"/>
    <w:rsid w:val="007E1A63"/>
    <w:rsid w:val="007E22D9"/>
    <w:rsid w:val="007E302C"/>
    <w:rsid w:val="007E3E04"/>
    <w:rsid w:val="007E680C"/>
    <w:rsid w:val="007E7C30"/>
    <w:rsid w:val="007F4339"/>
    <w:rsid w:val="008009FB"/>
    <w:rsid w:val="00800D02"/>
    <w:rsid w:val="00800D1F"/>
    <w:rsid w:val="008014DF"/>
    <w:rsid w:val="00805143"/>
    <w:rsid w:val="00805641"/>
    <w:rsid w:val="00811055"/>
    <w:rsid w:val="0082017A"/>
    <w:rsid w:val="00824BBF"/>
    <w:rsid w:val="00824D98"/>
    <w:rsid w:val="008303E9"/>
    <w:rsid w:val="00834114"/>
    <w:rsid w:val="00844E34"/>
    <w:rsid w:val="00845179"/>
    <w:rsid w:val="00846E57"/>
    <w:rsid w:val="00852285"/>
    <w:rsid w:val="0085250D"/>
    <w:rsid w:val="008539D2"/>
    <w:rsid w:val="0085489B"/>
    <w:rsid w:val="0086174A"/>
    <w:rsid w:val="00863D31"/>
    <w:rsid w:val="00866003"/>
    <w:rsid w:val="00867487"/>
    <w:rsid w:val="008702A7"/>
    <w:rsid w:val="00873B4C"/>
    <w:rsid w:val="00881D0A"/>
    <w:rsid w:val="008917BF"/>
    <w:rsid w:val="00893077"/>
    <w:rsid w:val="00894746"/>
    <w:rsid w:val="00896004"/>
    <w:rsid w:val="008A3FFB"/>
    <w:rsid w:val="008B1B33"/>
    <w:rsid w:val="008B1D90"/>
    <w:rsid w:val="008B25E5"/>
    <w:rsid w:val="008B3034"/>
    <w:rsid w:val="008B3364"/>
    <w:rsid w:val="008D6E48"/>
    <w:rsid w:val="008D7820"/>
    <w:rsid w:val="008E496B"/>
    <w:rsid w:val="008E5320"/>
    <w:rsid w:val="008E61CE"/>
    <w:rsid w:val="008F1D58"/>
    <w:rsid w:val="008F5FA7"/>
    <w:rsid w:val="008F6C6D"/>
    <w:rsid w:val="008F7B2E"/>
    <w:rsid w:val="00912F00"/>
    <w:rsid w:val="009158C1"/>
    <w:rsid w:val="00927BC6"/>
    <w:rsid w:val="00933F68"/>
    <w:rsid w:val="00934940"/>
    <w:rsid w:val="009353BA"/>
    <w:rsid w:val="0093700F"/>
    <w:rsid w:val="0094714A"/>
    <w:rsid w:val="00947E4E"/>
    <w:rsid w:val="009510D4"/>
    <w:rsid w:val="00951C4A"/>
    <w:rsid w:val="00952AA9"/>
    <w:rsid w:val="00956DB9"/>
    <w:rsid w:val="00957798"/>
    <w:rsid w:val="00957A85"/>
    <w:rsid w:val="00971E2B"/>
    <w:rsid w:val="00976472"/>
    <w:rsid w:val="00977F44"/>
    <w:rsid w:val="00980DDF"/>
    <w:rsid w:val="00981554"/>
    <w:rsid w:val="00996758"/>
    <w:rsid w:val="009A0472"/>
    <w:rsid w:val="009B463A"/>
    <w:rsid w:val="009B6425"/>
    <w:rsid w:val="009C2282"/>
    <w:rsid w:val="009C30ED"/>
    <w:rsid w:val="009D0C2D"/>
    <w:rsid w:val="009D42A4"/>
    <w:rsid w:val="009D441A"/>
    <w:rsid w:val="009E58A8"/>
    <w:rsid w:val="009E7220"/>
    <w:rsid w:val="009E7DFC"/>
    <w:rsid w:val="009F2AC6"/>
    <w:rsid w:val="00A00101"/>
    <w:rsid w:val="00A069CB"/>
    <w:rsid w:val="00A06ED7"/>
    <w:rsid w:val="00A1085F"/>
    <w:rsid w:val="00A11D6B"/>
    <w:rsid w:val="00A11D8F"/>
    <w:rsid w:val="00A14F41"/>
    <w:rsid w:val="00A15BC1"/>
    <w:rsid w:val="00A220BE"/>
    <w:rsid w:val="00A24864"/>
    <w:rsid w:val="00A24E0F"/>
    <w:rsid w:val="00A26F3B"/>
    <w:rsid w:val="00A2776A"/>
    <w:rsid w:val="00A3068C"/>
    <w:rsid w:val="00A30A4A"/>
    <w:rsid w:val="00A32155"/>
    <w:rsid w:val="00A3457F"/>
    <w:rsid w:val="00A34CEC"/>
    <w:rsid w:val="00A41203"/>
    <w:rsid w:val="00A441C2"/>
    <w:rsid w:val="00A507D9"/>
    <w:rsid w:val="00A54265"/>
    <w:rsid w:val="00A576F8"/>
    <w:rsid w:val="00A65029"/>
    <w:rsid w:val="00A70D6E"/>
    <w:rsid w:val="00A73E2D"/>
    <w:rsid w:val="00A754DF"/>
    <w:rsid w:val="00A771A8"/>
    <w:rsid w:val="00A81C89"/>
    <w:rsid w:val="00A86055"/>
    <w:rsid w:val="00A93946"/>
    <w:rsid w:val="00A95048"/>
    <w:rsid w:val="00A95C18"/>
    <w:rsid w:val="00AA731E"/>
    <w:rsid w:val="00AB0282"/>
    <w:rsid w:val="00AB0B9C"/>
    <w:rsid w:val="00AB12A2"/>
    <w:rsid w:val="00AB21CB"/>
    <w:rsid w:val="00AB7492"/>
    <w:rsid w:val="00AC0F29"/>
    <w:rsid w:val="00AC1999"/>
    <w:rsid w:val="00AC249A"/>
    <w:rsid w:val="00AC6BD5"/>
    <w:rsid w:val="00AC783A"/>
    <w:rsid w:val="00AC7D4B"/>
    <w:rsid w:val="00AD0E25"/>
    <w:rsid w:val="00AD2F92"/>
    <w:rsid w:val="00AD47D7"/>
    <w:rsid w:val="00AD616D"/>
    <w:rsid w:val="00AD7F64"/>
    <w:rsid w:val="00AE2583"/>
    <w:rsid w:val="00AE40ED"/>
    <w:rsid w:val="00AE5568"/>
    <w:rsid w:val="00AE606D"/>
    <w:rsid w:val="00AE74CE"/>
    <w:rsid w:val="00AF53E5"/>
    <w:rsid w:val="00B01D1E"/>
    <w:rsid w:val="00B06A51"/>
    <w:rsid w:val="00B1483E"/>
    <w:rsid w:val="00B14C41"/>
    <w:rsid w:val="00B2406A"/>
    <w:rsid w:val="00B242A1"/>
    <w:rsid w:val="00B24907"/>
    <w:rsid w:val="00B253D4"/>
    <w:rsid w:val="00B26622"/>
    <w:rsid w:val="00B276FB"/>
    <w:rsid w:val="00B31EDD"/>
    <w:rsid w:val="00B33E93"/>
    <w:rsid w:val="00B405B5"/>
    <w:rsid w:val="00B40B18"/>
    <w:rsid w:val="00B41791"/>
    <w:rsid w:val="00B4280B"/>
    <w:rsid w:val="00B44F42"/>
    <w:rsid w:val="00B52418"/>
    <w:rsid w:val="00B52641"/>
    <w:rsid w:val="00B5287D"/>
    <w:rsid w:val="00B54967"/>
    <w:rsid w:val="00B62F54"/>
    <w:rsid w:val="00B76394"/>
    <w:rsid w:val="00B76CA4"/>
    <w:rsid w:val="00B810F5"/>
    <w:rsid w:val="00B90562"/>
    <w:rsid w:val="00B91352"/>
    <w:rsid w:val="00B93224"/>
    <w:rsid w:val="00B96FE4"/>
    <w:rsid w:val="00B97633"/>
    <w:rsid w:val="00B976D1"/>
    <w:rsid w:val="00BA03E0"/>
    <w:rsid w:val="00BA3513"/>
    <w:rsid w:val="00BA4D61"/>
    <w:rsid w:val="00BA7800"/>
    <w:rsid w:val="00BB4A39"/>
    <w:rsid w:val="00BB6CC8"/>
    <w:rsid w:val="00BC51E9"/>
    <w:rsid w:val="00BC734D"/>
    <w:rsid w:val="00BD274C"/>
    <w:rsid w:val="00BD2E7A"/>
    <w:rsid w:val="00BD49FD"/>
    <w:rsid w:val="00BD7F46"/>
    <w:rsid w:val="00BE7638"/>
    <w:rsid w:val="00BF09C2"/>
    <w:rsid w:val="00BF193C"/>
    <w:rsid w:val="00BF40FF"/>
    <w:rsid w:val="00BF4D77"/>
    <w:rsid w:val="00BF6F8B"/>
    <w:rsid w:val="00C05594"/>
    <w:rsid w:val="00C1063F"/>
    <w:rsid w:val="00C16CCD"/>
    <w:rsid w:val="00C21B16"/>
    <w:rsid w:val="00C22394"/>
    <w:rsid w:val="00C22D16"/>
    <w:rsid w:val="00C23695"/>
    <w:rsid w:val="00C2392D"/>
    <w:rsid w:val="00C243BE"/>
    <w:rsid w:val="00C24E12"/>
    <w:rsid w:val="00C27A95"/>
    <w:rsid w:val="00C36B00"/>
    <w:rsid w:val="00C472EE"/>
    <w:rsid w:val="00C50F23"/>
    <w:rsid w:val="00C520B8"/>
    <w:rsid w:val="00C52EF8"/>
    <w:rsid w:val="00C5371C"/>
    <w:rsid w:val="00C6060F"/>
    <w:rsid w:val="00C6125D"/>
    <w:rsid w:val="00C63046"/>
    <w:rsid w:val="00C650D7"/>
    <w:rsid w:val="00C70814"/>
    <w:rsid w:val="00C70F16"/>
    <w:rsid w:val="00C75EF7"/>
    <w:rsid w:val="00C76E4C"/>
    <w:rsid w:val="00C81197"/>
    <w:rsid w:val="00C81392"/>
    <w:rsid w:val="00C81E0E"/>
    <w:rsid w:val="00C8436A"/>
    <w:rsid w:val="00C848F4"/>
    <w:rsid w:val="00C85304"/>
    <w:rsid w:val="00C9648A"/>
    <w:rsid w:val="00CA1805"/>
    <w:rsid w:val="00CA2F37"/>
    <w:rsid w:val="00CA51F5"/>
    <w:rsid w:val="00CA6C03"/>
    <w:rsid w:val="00CB0028"/>
    <w:rsid w:val="00CB285B"/>
    <w:rsid w:val="00CB5B98"/>
    <w:rsid w:val="00CB6D20"/>
    <w:rsid w:val="00CC2902"/>
    <w:rsid w:val="00CC4C3B"/>
    <w:rsid w:val="00CC54FE"/>
    <w:rsid w:val="00CD15BD"/>
    <w:rsid w:val="00CD3B61"/>
    <w:rsid w:val="00CD42FD"/>
    <w:rsid w:val="00CD6038"/>
    <w:rsid w:val="00CD7C67"/>
    <w:rsid w:val="00CE2AC2"/>
    <w:rsid w:val="00CF2365"/>
    <w:rsid w:val="00CF343C"/>
    <w:rsid w:val="00CF5B1E"/>
    <w:rsid w:val="00CF5BA2"/>
    <w:rsid w:val="00D01B01"/>
    <w:rsid w:val="00D04C92"/>
    <w:rsid w:val="00D13E5D"/>
    <w:rsid w:val="00D14FDA"/>
    <w:rsid w:val="00D2210C"/>
    <w:rsid w:val="00D22995"/>
    <w:rsid w:val="00D22D33"/>
    <w:rsid w:val="00D24108"/>
    <w:rsid w:val="00D27F8E"/>
    <w:rsid w:val="00D30F3F"/>
    <w:rsid w:val="00D35E6B"/>
    <w:rsid w:val="00D375FD"/>
    <w:rsid w:val="00D55AF7"/>
    <w:rsid w:val="00D56EA0"/>
    <w:rsid w:val="00D61798"/>
    <w:rsid w:val="00D63E8A"/>
    <w:rsid w:val="00D650EE"/>
    <w:rsid w:val="00D71E0A"/>
    <w:rsid w:val="00D7619E"/>
    <w:rsid w:val="00D82030"/>
    <w:rsid w:val="00D825AB"/>
    <w:rsid w:val="00D9160A"/>
    <w:rsid w:val="00D922FD"/>
    <w:rsid w:val="00D96DD6"/>
    <w:rsid w:val="00DA271B"/>
    <w:rsid w:val="00DA31FC"/>
    <w:rsid w:val="00DA465F"/>
    <w:rsid w:val="00DA4B3F"/>
    <w:rsid w:val="00DB16BE"/>
    <w:rsid w:val="00DB3774"/>
    <w:rsid w:val="00DC71BD"/>
    <w:rsid w:val="00DD2081"/>
    <w:rsid w:val="00DD2AFF"/>
    <w:rsid w:val="00DD359D"/>
    <w:rsid w:val="00DD41FA"/>
    <w:rsid w:val="00DD42AA"/>
    <w:rsid w:val="00DD76F7"/>
    <w:rsid w:val="00DE069B"/>
    <w:rsid w:val="00DE0BFF"/>
    <w:rsid w:val="00DE3E04"/>
    <w:rsid w:val="00DE3F90"/>
    <w:rsid w:val="00DE57B5"/>
    <w:rsid w:val="00DF2BE7"/>
    <w:rsid w:val="00DF592C"/>
    <w:rsid w:val="00E0432A"/>
    <w:rsid w:val="00E04EEB"/>
    <w:rsid w:val="00E07B39"/>
    <w:rsid w:val="00E12152"/>
    <w:rsid w:val="00E13503"/>
    <w:rsid w:val="00E167CE"/>
    <w:rsid w:val="00E20C3D"/>
    <w:rsid w:val="00E261F4"/>
    <w:rsid w:val="00E264F8"/>
    <w:rsid w:val="00E308AF"/>
    <w:rsid w:val="00E34D03"/>
    <w:rsid w:val="00E42256"/>
    <w:rsid w:val="00E43A2C"/>
    <w:rsid w:val="00E46343"/>
    <w:rsid w:val="00E527FD"/>
    <w:rsid w:val="00E56983"/>
    <w:rsid w:val="00E57BB1"/>
    <w:rsid w:val="00E6415B"/>
    <w:rsid w:val="00E66A7A"/>
    <w:rsid w:val="00E6740E"/>
    <w:rsid w:val="00E678CF"/>
    <w:rsid w:val="00E7158F"/>
    <w:rsid w:val="00E74832"/>
    <w:rsid w:val="00E82E2C"/>
    <w:rsid w:val="00E839FA"/>
    <w:rsid w:val="00E84D62"/>
    <w:rsid w:val="00E87A92"/>
    <w:rsid w:val="00E90EB7"/>
    <w:rsid w:val="00EA1CAF"/>
    <w:rsid w:val="00EA3C1A"/>
    <w:rsid w:val="00EA4AED"/>
    <w:rsid w:val="00EA69C4"/>
    <w:rsid w:val="00EB406A"/>
    <w:rsid w:val="00EB4E32"/>
    <w:rsid w:val="00EC009A"/>
    <w:rsid w:val="00EC25A6"/>
    <w:rsid w:val="00EC41F0"/>
    <w:rsid w:val="00EC532D"/>
    <w:rsid w:val="00ED168F"/>
    <w:rsid w:val="00ED2BFA"/>
    <w:rsid w:val="00ED3373"/>
    <w:rsid w:val="00ED3BB0"/>
    <w:rsid w:val="00ED4120"/>
    <w:rsid w:val="00ED703E"/>
    <w:rsid w:val="00EE03BE"/>
    <w:rsid w:val="00EE0490"/>
    <w:rsid w:val="00EE0EE1"/>
    <w:rsid w:val="00EE7529"/>
    <w:rsid w:val="00EF5D29"/>
    <w:rsid w:val="00F01BFE"/>
    <w:rsid w:val="00F04CB1"/>
    <w:rsid w:val="00F057BA"/>
    <w:rsid w:val="00F07AB0"/>
    <w:rsid w:val="00F07BF5"/>
    <w:rsid w:val="00F110BD"/>
    <w:rsid w:val="00F12D3E"/>
    <w:rsid w:val="00F13E99"/>
    <w:rsid w:val="00F141FD"/>
    <w:rsid w:val="00F17912"/>
    <w:rsid w:val="00F17BE6"/>
    <w:rsid w:val="00F22613"/>
    <w:rsid w:val="00F23935"/>
    <w:rsid w:val="00F25A54"/>
    <w:rsid w:val="00F26DD0"/>
    <w:rsid w:val="00F27C81"/>
    <w:rsid w:val="00F320E8"/>
    <w:rsid w:val="00F326F7"/>
    <w:rsid w:val="00F351C0"/>
    <w:rsid w:val="00F4028F"/>
    <w:rsid w:val="00F45E2A"/>
    <w:rsid w:val="00F4643B"/>
    <w:rsid w:val="00F46EB1"/>
    <w:rsid w:val="00F62733"/>
    <w:rsid w:val="00F70456"/>
    <w:rsid w:val="00F70512"/>
    <w:rsid w:val="00F711F5"/>
    <w:rsid w:val="00F7542C"/>
    <w:rsid w:val="00F76CF2"/>
    <w:rsid w:val="00F76E9F"/>
    <w:rsid w:val="00F77C88"/>
    <w:rsid w:val="00F85DA8"/>
    <w:rsid w:val="00F9028A"/>
    <w:rsid w:val="00F90CCC"/>
    <w:rsid w:val="00F91B4F"/>
    <w:rsid w:val="00F930BD"/>
    <w:rsid w:val="00FA0F98"/>
    <w:rsid w:val="00FA2514"/>
    <w:rsid w:val="00FA389E"/>
    <w:rsid w:val="00FA395C"/>
    <w:rsid w:val="00FA5B5C"/>
    <w:rsid w:val="00FA6DE7"/>
    <w:rsid w:val="00FB148F"/>
    <w:rsid w:val="00FB41CB"/>
    <w:rsid w:val="00FC2514"/>
    <w:rsid w:val="00FC46D5"/>
    <w:rsid w:val="00FC5910"/>
    <w:rsid w:val="00FC5EB9"/>
    <w:rsid w:val="00FD096A"/>
    <w:rsid w:val="00FD217C"/>
    <w:rsid w:val="00FE1248"/>
    <w:rsid w:val="00FF047F"/>
    <w:rsid w:val="00FF3EEE"/>
    <w:rsid w:val="00FF4281"/>
    <w:rsid w:val="00FF453C"/>
    <w:rsid w:val="00FF5C6A"/>
    <w:rsid w:val="00FF6F9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A4"/>
    <w:rPr>
      <w:sz w:val="24"/>
      <w:szCs w:val="20"/>
      <w:lang w:eastAsia="en-US"/>
    </w:rPr>
  </w:style>
  <w:style w:type="paragraph" w:styleId="Heading1">
    <w:name w:val="heading 1"/>
    <w:basedOn w:val="Normal"/>
    <w:next w:val="Normal"/>
    <w:link w:val="Heading1Char"/>
    <w:uiPriority w:val="99"/>
    <w:qFormat/>
    <w:rsid w:val="002F4EA4"/>
    <w:pPr>
      <w:keepNext/>
      <w:jc w:val="center"/>
      <w:outlineLvl w:val="0"/>
    </w:pPr>
    <w:rPr>
      <w:rFonts w:ascii="Baskerville Old Face" w:hAnsi="Baskerville Old Face"/>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CE7"/>
    <w:rPr>
      <w:rFonts w:ascii="Cambria" w:hAnsi="Cambria" w:cs="Times New Roman"/>
      <w:b/>
      <w:bCs/>
      <w:kern w:val="32"/>
      <w:sz w:val="32"/>
      <w:szCs w:val="32"/>
      <w:lang w:eastAsia="en-US"/>
    </w:rPr>
  </w:style>
  <w:style w:type="paragraph" w:customStyle="1" w:styleId="Default">
    <w:name w:val="Default"/>
    <w:uiPriority w:val="99"/>
    <w:rsid w:val="002F4EA4"/>
    <w:pPr>
      <w:autoSpaceDE w:val="0"/>
      <w:autoSpaceDN w:val="0"/>
      <w:adjustRightInd w:val="0"/>
    </w:pPr>
    <w:rPr>
      <w:rFonts w:ascii="Arial" w:hAnsi="Arial" w:cs="Arial"/>
      <w:color w:val="000000"/>
      <w:sz w:val="24"/>
      <w:szCs w:val="24"/>
    </w:rPr>
  </w:style>
  <w:style w:type="character" w:customStyle="1" w:styleId="ecx086425411-13122011">
    <w:name w:val="ecx086425411-13122011"/>
    <w:basedOn w:val="DefaultParagraphFont"/>
    <w:uiPriority w:val="99"/>
    <w:rsid w:val="00E57BB1"/>
    <w:rPr>
      <w:rFonts w:cs="Times New Roman"/>
    </w:rPr>
  </w:style>
  <w:style w:type="character" w:customStyle="1" w:styleId="ecx609461313-18042012">
    <w:name w:val="ecx609461313-18042012"/>
    <w:basedOn w:val="DefaultParagraphFont"/>
    <w:uiPriority w:val="99"/>
    <w:rsid w:val="00E57BB1"/>
    <w:rPr>
      <w:rFonts w:cs="Times New Roman"/>
    </w:rPr>
  </w:style>
  <w:style w:type="paragraph" w:styleId="Header">
    <w:name w:val="header"/>
    <w:basedOn w:val="Normal"/>
    <w:link w:val="HeaderChar"/>
    <w:uiPriority w:val="99"/>
    <w:rsid w:val="00337516"/>
    <w:pPr>
      <w:tabs>
        <w:tab w:val="center" w:pos="4153"/>
        <w:tab w:val="right" w:pos="8306"/>
      </w:tabs>
    </w:pPr>
  </w:style>
  <w:style w:type="character" w:customStyle="1" w:styleId="HeaderChar">
    <w:name w:val="Header Char"/>
    <w:basedOn w:val="DefaultParagraphFont"/>
    <w:link w:val="Header"/>
    <w:uiPriority w:val="99"/>
    <w:semiHidden/>
    <w:locked/>
    <w:rsid w:val="000F1CE7"/>
    <w:rPr>
      <w:rFonts w:cs="Times New Roman"/>
      <w:sz w:val="20"/>
      <w:szCs w:val="20"/>
      <w:lang w:eastAsia="en-US"/>
    </w:rPr>
  </w:style>
  <w:style w:type="paragraph" w:styleId="Footer">
    <w:name w:val="footer"/>
    <w:basedOn w:val="Normal"/>
    <w:link w:val="FooterChar"/>
    <w:uiPriority w:val="99"/>
    <w:rsid w:val="00337516"/>
    <w:pPr>
      <w:tabs>
        <w:tab w:val="center" w:pos="4153"/>
        <w:tab w:val="right" w:pos="8306"/>
      </w:tabs>
    </w:pPr>
  </w:style>
  <w:style w:type="character" w:customStyle="1" w:styleId="FooterChar">
    <w:name w:val="Footer Char"/>
    <w:basedOn w:val="DefaultParagraphFont"/>
    <w:link w:val="Footer"/>
    <w:uiPriority w:val="99"/>
    <w:semiHidden/>
    <w:locked/>
    <w:rsid w:val="000F1CE7"/>
    <w:rPr>
      <w:rFonts w:cs="Times New Roman"/>
      <w:sz w:val="20"/>
      <w:szCs w:val="20"/>
      <w:lang w:eastAsia="en-US"/>
    </w:rPr>
  </w:style>
  <w:style w:type="character" w:styleId="PageNumber">
    <w:name w:val="page number"/>
    <w:basedOn w:val="DefaultParagraphFont"/>
    <w:uiPriority w:val="99"/>
    <w:rsid w:val="00337516"/>
    <w:rPr>
      <w:rFonts w:cs="Times New Roman"/>
    </w:rPr>
  </w:style>
  <w:style w:type="character" w:styleId="Hyperlink">
    <w:name w:val="Hyperlink"/>
    <w:basedOn w:val="DefaultParagraphFont"/>
    <w:uiPriority w:val="99"/>
    <w:rsid w:val="00EE03BE"/>
    <w:rPr>
      <w:rFonts w:cs="Times New Roman"/>
      <w:color w:val="0000FF"/>
      <w:u w:val="none"/>
      <w:effect w:val="none"/>
    </w:rPr>
  </w:style>
  <w:style w:type="paragraph" w:styleId="NormalWeb">
    <w:name w:val="Normal (Web)"/>
    <w:basedOn w:val="Normal"/>
    <w:uiPriority w:val="99"/>
    <w:rsid w:val="00EE03BE"/>
    <w:pPr>
      <w:spacing w:before="100" w:beforeAutospacing="1" w:after="100" w:afterAutospacing="1"/>
    </w:pPr>
    <w:rPr>
      <w:szCs w:val="24"/>
      <w:lang w:eastAsia="en-GB"/>
    </w:rPr>
  </w:style>
  <w:style w:type="paragraph" w:styleId="ListParagraph">
    <w:name w:val="List Paragraph"/>
    <w:basedOn w:val="Normal"/>
    <w:uiPriority w:val="99"/>
    <w:qFormat/>
    <w:rsid w:val="00FF5C6A"/>
    <w:pPr>
      <w:spacing w:after="200" w:line="276" w:lineRule="auto"/>
      <w:ind w:left="720"/>
      <w:contextualSpacing/>
    </w:pPr>
    <w:rPr>
      <w:rFonts w:ascii="Calibri" w:hAnsi="Calibri"/>
      <w:sz w:val="22"/>
      <w:szCs w:val="22"/>
    </w:rPr>
  </w:style>
  <w:style w:type="character" w:customStyle="1" w:styleId="ecx419215510-20092010">
    <w:name w:val="ecx419215510-20092010"/>
    <w:basedOn w:val="DefaultParagraphFont"/>
    <w:uiPriority w:val="99"/>
    <w:rsid w:val="00146B86"/>
    <w:rPr>
      <w:rFonts w:cs="Times New Roman"/>
    </w:rPr>
  </w:style>
  <w:style w:type="character" w:styleId="Strong">
    <w:name w:val="Strong"/>
    <w:basedOn w:val="DefaultParagraphFont"/>
    <w:uiPriority w:val="99"/>
    <w:qFormat/>
    <w:rsid w:val="00F04CB1"/>
    <w:rPr>
      <w:rFonts w:cs="Times New Roman"/>
      <w:b/>
    </w:rPr>
  </w:style>
  <w:style w:type="character" w:styleId="CommentReference">
    <w:name w:val="annotation reference"/>
    <w:basedOn w:val="DefaultParagraphFont"/>
    <w:uiPriority w:val="99"/>
    <w:semiHidden/>
    <w:rsid w:val="00F7542C"/>
    <w:rPr>
      <w:rFonts w:cs="Times New Roman"/>
      <w:sz w:val="16"/>
    </w:rPr>
  </w:style>
  <w:style w:type="paragraph" w:styleId="CommentText">
    <w:name w:val="annotation text"/>
    <w:basedOn w:val="Normal"/>
    <w:link w:val="CommentTextChar"/>
    <w:uiPriority w:val="99"/>
    <w:semiHidden/>
    <w:rsid w:val="00F7542C"/>
    <w:rPr>
      <w:sz w:val="20"/>
    </w:rPr>
  </w:style>
  <w:style w:type="character" w:customStyle="1" w:styleId="CommentTextChar">
    <w:name w:val="Comment Text Char"/>
    <w:basedOn w:val="DefaultParagraphFont"/>
    <w:link w:val="CommentText"/>
    <w:uiPriority w:val="99"/>
    <w:semiHidden/>
    <w:locked/>
    <w:rsid w:val="000F1CE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7542C"/>
    <w:rPr>
      <w:b/>
      <w:bCs/>
    </w:rPr>
  </w:style>
  <w:style w:type="character" w:customStyle="1" w:styleId="CommentSubjectChar">
    <w:name w:val="Comment Subject Char"/>
    <w:basedOn w:val="CommentTextChar"/>
    <w:link w:val="CommentSubject"/>
    <w:uiPriority w:val="99"/>
    <w:semiHidden/>
    <w:locked/>
    <w:rsid w:val="000F1CE7"/>
    <w:rPr>
      <w:b/>
      <w:bCs/>
    </w:rPr>
  </w:style>
  <w:style w:type="paragraph" w:styleId="BalloonText">
    <w:name w:val="Balloon Text"/>
    <w:basedOn w:val="Normal"/>
    <w:link w:val="BalloonTextChar"/>
    <w:uiPriority w:val="99"/>
    <w:semiHidden/>
    <w:rsid w:val="00F75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CE7"/>
    <w:rPr>
      <w:rFonts w:cs="Times New Roman"/>
      <w:sz w:val="2"/>
      <w:lang w:eastAsia="en-US"/>
    </w:rPr>
  </w:style>
  <w:style w:type="paragraph" w:styleId="Title">
    <w:name w:val="Title"/>
    <w:basedOn w:val="Normal"/>
    <w:link w:val="TitleChar"/>
    <w:uiPriority w:val="99"/>
    <w:qFormat/>
    <w:rsid w:val="00C85304"/>
    <w:pPr>
      <w:jc w:val="center"/>
    </w:pPr>
    <w:rPr>
      <w:b/>
      <w:sz w:val="28"/>
    </w:rPr>
  </w:style>
  <w:style w:type="character" w:customStyle="1" w:styleId="TitleChar">
    <w:name w:val="Title Char"/>
    <w:basedOn w:val="DefaultParagraphFont"/>
    <w:link w:val="Title"/>
    <w:uiPriority w:val="99"/>
    <w:locked/>
    <w:rsid w:val="00C85304"/>
    <w:rPr>
      <w:rFonts w:cs="Times New Roman"/>
      <w:b/>
      <w:sz w:val="28"/>
      <w:lang w:eastAsia="en-US"/>
    </w:rPr>
  </w:style>
</w:styles>
</file>

<file path=word/webSettings.xml><?xml version="1.0" encoding="utf-8"?>
<w:webSettings xmlns:r="http://schemas.openxmlformats.org/officeDocument/2006/relationships" xmlns:w="http://schemas.openxmlformats.org/wordprocessingml/2006/main">
  <w:divs>
    <w:div w:id="1428766301">
      <w:marLeft w:val="0"/>
      <w:marRight w:val="0"/>
      <w:marTop w:val="0"/>
      <w:marBottom w:val="0"/>
      <w:divBdr>
        <w:top w:val="none" w:sz="0" w:space="0" w:color="auto"/>
        <w:left w:val="none" w:sz="0" w:space="0" w:color="auto"/>
        <w:bottom w:val="none" w:sz="0" w:space="0" w:color="auto"/>
        <w:right w:val="none" w:sz="0" w:space="0" w:color="auto"/>
      </w:divBdr>
    </w:div>
    <w:div w:id="1428766307">
      <w:marLeft w:val="0"/>
      <w:marRight w:val="0"/>
      <w:marTop w:val="0"/>
      <w:marBottom w:val="0"/>
      <w:divBdr>
        <w:top w:val="none" w:sz="0" w:space="0" w:color="auto"/>
        <w:left w:val="none" w:sz="0" w:space="0" w:color="auto"/>
        <w:bottom w:val="none" w:sz="0" w:space="0" w:color="auto"/>
        <w:right w:val="none" w:sz="0" w:space="0" w:color="auto"/>
      </w:divBdr>
      <w:divsChild>
        <w:div w:id="1428766324">
          <w:marLeft w:val="0"/>
          <w:marRight w:val="0"/>
          <w:marTop w:val="0"/>
          <w:marBottom w:val="0"/>
          <w:divBdr>
            <w:top w:val="none" w:sz="0" w:space="0" w:color="auto"/>
            <w:left w:val="none" w:sz="0" w:space="0" w:color="auto"/>
            <w:bottom w:val="none" w:sz="0" w:space="0" w:color="auto"/>
            <w:right w:val="none" w:sz="0" w:space="0" w:color="auto"/>
          </w:divBdr>
          <w:divsChild>
            <w:div w:id="1428766314">
              <w:marLeft w:val="0"/>
              <w:marRight w:val="0"/>
              <w:marTop w:val="0"/>
              <w:marBottom w:val="0"/>
              <w:divBdr>
                <w:top w:val="none" w:sz="0" w:space="0" w:color="auto"/>
                <w:left w:val="none" w:sz="0" w:space="0" w:color="auto"/>
                <w:bottom w:val="none" w:sz="0" w:space="0" w:color="auto"/>
                <w:right w:val="none" w:sz="0" w:space="0" w:color="auto"/>
              </w:divBdr>
              <w:divsChild>
                <w:div w:id="1428766318">
                  <w:marLeft w:val="0"/>
                  <w:marRight w:val="0"/>
                  <w:marTop w:val="0"/>
                  <w:marBottom w:val="0"/>
                  <w:divBdr>
                    <w:top w:val="none" w:sz="0" w:space="0" w:color="auto"/>
                    <w:left w:val="none" w:sz="0" w:space="0" w:color="auto"/>
                    <w:bottom w:val="none" w:sz="0" w:space="0" w:color="auto"/>
                    <w:right w:val="none" w:sz="0" w:space="0" w:color="auto"/>
                  </w:divBdr>
                  <w:divsChild>
                    <w:div w:id="1428766306">
                      <w:marLeft w:val="0"/>
                      <w:marRight w:val="0"/>
                      <w:marTop w:val="0"/>
                      <w:marBottom w:val="0"/>
                      <w:divBdr>
                        <w:top w:val="none" w:sz="0" w:space="0" w:color="auto"/>
                        <w:left w:val="none" w:sz="0" w:space="0" w:color="auto"/>
                        <w:bottom w:val="none" w:sz="0" w:space="0" w:color="auto"/>
                        <w:right w:val="none" w:sz="0" w:space="0" w:color="auto"/>
                      </w:divBdr>
                      <w:divsChild>
                        <w:div w:id="1428766323">
                          <w:marLeft w:val="0"/>
                          <w:marRight w:val="0"/>
                          <w:marTop w:val="0"/>
                          <w:marBottom w:val="0"/>
                          <w:divBdr>
                            <w:top w:val="none" w:sz="0" w:space="0" w:color="auto"/>
                            <w:left w:val="none" w:sz="0" w:space="0" w:color="auto"/>
                            <w:bottom w:val="none" w:sz="0" w:space="0" w:color="auto"/>
                            <w:right w:val="none" w:sz="0" w:space="0" w:color="auto"/>
                          </w:divBdr>
                          <w:divsChild>
                            <w:div w:id="1428766302">
                              <w:marLeft w:val="0"/>
                              <w:marRight w:val="0"/>
                              <w:marTop w:val="0"/>
                              <w:marBottom w:val="0"/>
                              <w:divBdr>
                                <w:top w:val="none" w:sz="0" w:space="0" w:color="auto"/>
                                <w:left w:val="none" w:sz="0" w:space="0" w:color="auto"/>
                                <w:bottom w:val="none" w:sz="0" w:space="0" w:color="auto"/>
                                <w:right w:val="none" w:sz="0" w:space="0" w:color="auto"/>
                              </w:divBdr>
                              <w:divsChild>
                                <w:div w:id="1428766331">
                                  <w:marLeft w:val="0"/>
                                  <w:marRight w:val="0"/>
                                  <w:marTop w:val="0"/>
                                  <w:marBottom w:val="0"/>
                                  <w:divBdr>
                                    <w:top w:val="none" w:sz="0" w:space="0" w:color="auto"/>
                                    <w:left w:val="none" w:sz="0" w:space="0" w:color="auto"/>
                                    <w:bottom w:val="none" w:sz="0" w:space="0" w:color="auto"/>
                                    <w:right w:val="none" w:sz="0" w:space="0" w:color="auto"/>
                                  </w:divBdr>
                                  <w:divsChild>
                                    <w:div w:id="14287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766311">
      <w:marLeft w:val="0"/>
      <w:marRight w:val="0"/>
      <w:marTop w:val="0"/>
      <w:marBottom w:val="0"/>
      <w:divBdr>
        <w:top w:val="none" w:sz="0" w:space="0" w:color="auto"/>
        <w:left w:val="none" w:sz="0" w:space="0" w:color="auto"/>
        <w:bottom w:val="none" w:sz="0" w:space="0" w:color="auto"/>
        <w:right w:val="none" w:sz="0" w:space="0" w:color="auto"/>
      </w:divBdr>
      <w:divsChild>
        <w:div w:id="1428766333">
          <w:marLeft w:val="0"/>
          <w:marRight w:val="0"/>
          <w:marTop w:val="0"/>
          <w:marBottom w:val="0"/>
          <w:divBdr>
            <w:top w:val="none" w:sz="0" w:space="0" w:color="auto"/>
            <w:left w:val="none" w:sz="0" w:space="0" w:color="auto"/>
            <w:bottom w:val="none" w:sz="0" w:space="0" w:color="auto"/>
            <w:right w:val="none" w:sz="0" w:space="0" w:color="auto"/>
          </w:divBdr>
          <w:divsChild>
            <w:div w:id="1428766319">
              <w:marLeft w:val="0"/>
              <w:marRight w:val="0"/>
              <w:marTop w:val="0"/>
              <w:marBottom w:val="0"/>
              <w:divBdr>
                <w:top w:val="none" w:sz="0" w:space="0" w:color="auto"/>
                <w:left w:val="none" w:sz="0" w:space="0" w:color="auto"/>
                <w:bottom w:val="none" w:sz="0" w:space="0" w:color="auto"/>
                <w:right w:val="none" w:sz="0" w:space="0" w:color="auto"/>
              </w:divBdr>
              <w:divsChild>
                <w:div w:id="1428766309">
                  <w:marLeft w:val="0"/>
                  <w:marRight w:val="0"/>
                  <w:marTop w:val="0"/>
                  <w:marBottom w:val="0"/>
                  <w:divBdr>
                    <w:top w:val="none" w:sz="0" w:space="0" w:color="auto"/>
                    <w:left w:val="none" w:sz="0" w:space="0" w:color="auto"/>
                    <w:bottom w:val="none" w:sz="0" w:space="0" w:color="auto"/>
                    <w:right w:val="none" w:sz="0" w:space="0" w:color="auto"/>
                  </w:divBdr>
                  <w:divsChild>
                    <w:div w:id="142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6321">
      <w:marLeft w:val="0"/>
      <w:marRight w:val="0"/>
      <w:marTop w:val="0"/>
      <w:marBottom w:val="0"/>
      <w:divBdr>
        <w:top w:val="none" w:sz="0" w:space="0" w:color="auto"/>
        <w:left w:val="none" w:sz="0" w:space="0" w:color="auto"/>
        <w:bottom w:val="none" w:sz="0" w:space="0" w:color="auto"/>
        <w:right w:val="none" w:sz="0" w:space="0" w:color="auto"/>
      </w:divBdr>
      <w:divsChild>
        <w:div w:id="1428766328">
          <w:marLeft w:val="0"/>
          <w:marRight w:val="0"/>
          <w:marTop w:val="0"/>
          <w:marBottom w:val="0"/>
          <w:divBdr>
            <w:top w:val="none" w:sz="0" w:space="0" w:color="auto"/>
            <w:left w:val="none" w:sz="0" w:space="0" w:color="auto"/>
            <w:bottom w:val="none" w:sz="0" w:space="0" w:color="auto"/>
            <w:right w:val="none" w:sz="0" w:space="0" w:color="auto"/>
          </w:divBdr>
          <w:divsChild>
            <w:div w:id="1428766303">
              <w:marLeft w:val="0"/>
              <w:marRight w:val="0"/>
              <w:marTop w:val="0"/>
              <w:marBottom w:val="0"/>
              <w:divBdr>
                <w:top w:val="none" w:sz="0" w:space="0" w:color="auto"/>
                <w:left w:val="none" w:sz="0" w:space="0" w:color="auto"/>
                <w:bottom w:val="none" w:sz="0" w:space="0" w:color="auto"/>
                <w:right w:val="none" w:sz="0" w:space="0" w:color="auto"/>
              </w:divBdr>
              <w:divsChild>
                <w:div w:id="1428766315">
                  <w:marLeft w:val="0"/>
                  <w:marRight w:val="0"/>
                  <w:marTop w:val="0"/>
                  <w:marBottom w:val="0"/>
                  <w:divBdr>
                    <w:top w:val="none" w:sz="0" w:space="0" w:color="auto"/>
                    <w:left w:val="none" w:sz="0" w:space="0" w:color="auto"/>
                    <w:bottom w:val="none" w:sz="0" w:space="0" w:color="auto"/>
                    <w:right w:val="none" w:sz="0" w:space="0" w:color="auto"/>
                  </w:divBdr>
                  <w:divsChild>
                    <w:div w:id="1428766336">
                      <w:marLeft w:val="0"/>
                      <w:marRight w:val="0"/>
                      <w:marTop w:val="0"/>
                      <w:marBottom w:val="0"/>
                      <w:divBdr>
                        <w:top w:val="none" w:sz="0" w:space="0" w:color="auto"/>
                        <w:left w:val="none" w:sz="0" w:space="0" w:color="auto"/>
                        <w:bottom w:val="none" w:sz="0" w:space="0" w:color="auto"/>
                        <w:right w:val="none" w:sz="0" w:space="0" w:color="auto"/>
                      </w:divBdr>
                      <w:divsChild>
                        <w:div w:id="1428766317">
                          <w:marLeft w:val="0"/>
                          <w:marRight w:val="0"/>
                          <w:marTop w:val="0"/>
                          <w:marBottom w:val="0"/>
                          <w:divBdr>
                            <w:top w:val="none" w:sz="0" w:space="0" w:color="auto"/>
                            <w:left w:val="none" w:sz="0" w:space="0" w:color="auto"/>
                            <w:bottom w:val="none" w:sz="0" w:space="0" w:color="auto"/>
                            <w:right w:val="none" w:sz="0" w:space="0" w:color="auto"/>
                          </w:divBdr>
                          <w:divsChild>
                            <w:div w:id="1428766312">
                              <w:marLeft w:val="0"/>
                              <w:marRight w:val="0"/>
                              <w:marTop w:val="0"/>
                              <w:marBottom w:val="0"/>
                              <w:divBdr>
                                <w:top w:val="none" w:sz="0" w:space="0" w:color="auto"/>
                                <w:left w:val="none" w:sz="0" w:space="0" w:color="auto"/>
                                <w:bottom w:val="none" w:sz="0" w:space="0" w:color="auto"/>
                                <w:right w:val="none" w:sz="0" w:space="0" w:color="auto"/>
                              </w:divBdr>
                              <w:divsChild>
                                <w:div w:id="1428766304">
                                  <w:marLeft w:val="0"/>
                                  <w:marRight w:val="0"/>
                                  <w:marTop w:val="0"/>
                                  <w:marBottom w:val="0"/>
                                  <w:divBdr>
                                    <w:top w:val="none" w:sz="0" w:space="0" w:color="auto"/>
                                    <w:left w:val="none" w:sz="0" w:space="0" w:color="auto"/>
                                    <w:bottom w:val="none" w:sz="0" w:space="0" w:color="auto"/>
                                    <w:right w:val="none" w:sz="0" w:space="0" w:color="auto"/>
                                  </w:divBdr>
                                  <w:divsChild>
                                    <w:div w:id="1428766329">
                                      <w:marLeft w:val="0"/>
                                      <w:marRight w:val="0"/>
                                      <w:marTop w:val="0"/>
                                      <w:marBottom w:val="0"/>
                                      <w:divBdr>
                                        <w:top w:val="none" w:sz="0" w:space="0" w:color="auto"/>
                                        <w:left w:val="none" w:sz="0" w:space="0" w:color="auto"/>
                                        <w:bottom w:val="none" w:sz="0" w:space="0" w:color="auto"/>
                                        <w:right w:val="none" w:sz="0" w:space="0" w:color="auto"/>
                                      </w:divBdr>
                                      <w:divsChild>
                                        <w:div w:id="1428766325">
                                          <w:marLeft w:val="0"/>
                                          <w:marRight w:val="0"/>
                                          <w:marTop w:val="0"/>
                                          <w:marBottom w:val="0"/>
                                          <w:divBdr>
                                            <w:top w:val="none" w:sz="0" w:space="0" w:color="auto"/>
                                            <w:left w:val="none" w:sz="0" w:space="0" w:color="auto"/>
                                            <w:bottom w:val="none" w:sz="0" w:space="0" w:color="auto"/>
                                            <w:right w:val="none" w:sz="0" w:space="0" w:color="auto"/>
                                          </w:divBdr>
                                          <w:divsChild>
                                            <w:div w:id="1428766334">
                                              <w:marLeft w:val="0"/>
                                              <w:marRight w:val="0"/>
                                              <w:marTop w:val="0"/>
                                              <w:marBottom w:val="0"/>
                                              <w:divBdr>
                                                <w:top w:val="none" w:sz="0" w:space="0" w:color="auto"/>
                                                <w:left w:val="none" w:sz="0" w:space="0" w:color="auto"/>
                                                <w:bottom w:val="none" w:sz="0" w:space="0" w:color="auto"/>
                                                <w:right w:val="none" w:sz="0" w:space="0" w:color="auto"/>
                                              </w:divBdr>
                                              <w:divsChild>
                                                <w:div w:id="1428766326">
                                                  <w:marLeft w:val="0"/>
                                                  <w:marRight w:val="64"/>
                                                  <w:marTop w:val="0"/>
                                                  <w:marBottom w:val="0"/>
                                                  <w:divBdr>
                                                    <w:top w:val="none" w:sz="0" w:space="0" w:color="auto"/>
                                                    <w:left w:val="none" w:sz="0" w:space="0" w:color="auto"/>
                                                    <w:bottom w:val="none" w:sz="0" w:space="0" w:color="auto"/>
                                                    <w:right w:val="none" w:sz="0" w:space="0" w:color="auto"/>
                                                  </w:divBdr>
                                                  <w:divsChild>
                                                    <w:div w:id="1428766322">
                                                      <w:marLeft w:val="0"/>
                                                      <w:marRight w:val="0"/>
                                                      <w:marTop w:val="0"/>
                                                      <w:marBottom w:val="0"/>
                                                      <w:divBdr>
                                                        <w:top w:val="none" w:sz="0" w:space="0" w:color="auto"/>
                                                        <w:left w:val="none" w:sz="0" w:space="0" w:color="auto"/>
                                                        <w:bottom w:val="none" w:sz="0" w:space="0" w:color="auto"/>
                                                        <w:right w:val="none" w:sz="0" w:space="0" w:color="auto"/>
                                                      </w:divBdr>
                                                      <w:divsChild>
                                                        <w:div w:id="1428766313">
                                                          <w:marLeft w:val="0"/>
                                                          <w:marRight w:val="0"/>
                                                          <w:marTop w:val="0"/>
                                                          <w:marBottom w:val="0"/>
                                                          <w:divBdr>
                                                            <w:top w:val="none" w:sz="0" w:space="0" w:color="auto"/>
                                                            <w:left w:val="none" w:sz="0" w:space="0" w:color="auto"/>
                                                            <w:bottom w:val="none" w:sz="0" w:space="0" w:color="auto"/>
                                                            <w:right w:val="none" w:sz="0" w:space="0" w:color="auto"/>
                                                          </w:divBdr>
                                                          <w:divsChild>
                                                            <w:div w:id="1428766337">
                                                              <w:marLeft w:val="0"/>
                                                              <w:marRight w:val="0"/>
                                                              <w:marTop w:val="0"/>
                                                              <w:marBottom w:val="0"/>
                                                              <w:divBdr>
                                                                <w:top w:val="none" w:sz="0" w:space="0" w:color="auto"/>
                                                                <w:left w:val="none" w:sz="0" w:space="0" w:color="auto"/>
                                                                <w:bottom w:val="none" w:sz="0" w:space="0" w:color="auto"/>
                                                                <w:right w:val="none" w:sz="0" w:space="0" w:color="auto"/>
                                                              </w:divBdr>
                                                              <w:divsChild>
                                                                <w:div w:id="1428766310">
                                                                  <w:marLeft w:val="0"/>
                                                                  <w:marRight w:val="0"/>
                                                                  <w:marTop w:val="0"/>
                                                                  <w:marBottom w:val="0"/>
                                                                  <w:divBdr>
                                                                    <w:top w:val="none" w:sz="0" w:space="0" w:color="auto"/>
                                                                    <w:left w:val="none" w:sz="0" w:space="0" w:color="auto"/>
                                                                    <w:bottom w:val="none" w:sz="0" w:space="0" w:color="auto"/>
                                                                    <w:right w:val="none" w:sz="0" w:space="0" w:color="auto"/>
                                                                  </w:divBdr>
                                                                  <w:divsChild>
                                                                    <w:div w:id="1428766320">
                                                                      <w:marLeft w:val="0"/>
                                                                      <w:marRight w:val="0"/>
                                                                      <w:marTop w:val="0"/>
                                                                      <w:marBottom w:val="0"/>
                                                                      <w:divBdr>
                                                                        <w:top w:val="none" w:sz="0" w:space="0" w:color="auto"/>
                                                                        <w:left w:val="none" w:sz="0" w:space="0" w:color="auto"/>
                                                                        <w:bottom w:val="none" w:sz="0" w:space="0" w:color="auto"/>
                                                                        <w:right w:val="none" w:sz="0" w:space="0" w:color="auto"/>
                                                                      </w:divBdr>
                                                                      <w:divsChild>
                                                                        <w:div w:id="1428766332">
                                                                          <w:marLeft w:val="0"/>
                                                                          <w:marRight w:val="0"/>
                                                                          <w:marTop w:val="0"/>
                                                                          <w:marBottom w:val="0"/>
                                                                          <w:divBdr>
                                                                            <w:top w:val="none" w:sz="0" w:space="0" w:color="auto"/>
                                                                            <w:left w:val="none" w:sz="0" w:space="0" w:color="auto"/>
                                                                            <w:bottom w:val="none" w:sz="0" w:space="0" w:color="auto"/>
                                                                            <w:right w:val="none" w:sz="0" w:space="0" w:color="auto"/>
                                                                          </w:divBdr>
                                                                          <w:divsChild>
                                                                            <w:div w:id="1428766316">
                                                                              <w:marLeft w:val="0"/>
                                                                              <w:marRight w:val="0"/>
                                                                              <w:marTop w:val="0"/>
                                                                              <w:marBottom w:val="0"/>
                                                                              <w:divBdr>
                                                                                <w:top w:val="none" w:sz="0" w:space="0" w:color="auto"/>
                                                                                <w:left w:val="none" w:sz="0" w:space="0" w:color="auto"/>
                                                                                <w:bottom w:val="none" w:sz="0" w:space="0" w:color="auto"/>
                                                                                <w:right w:val="none" w:sz="0" w:space="0" w:color="auto"/>
                                                                              </w:divBdr>
                                                                              <w:divsChild>
                                                                                <w:div w:id="1428766330">
                                                                                  <w:marLeft w:val="128"/>
                                                                                  <w:marRight w:val="128"/>
                                                                                  <w:marTop w:val="0"/>
                                                                                  <w:marBottom w:val="0"/>
                                                                                  <w:divBdr>
                                                                                    <w:top w:val="none" w:sz="0" w:space="0" w:color="auto"/>
                                                                                    <w:left w:val="none" w:sz="0" w:space="0" w:color="auto"/>
                                                                                    <w:bottom w:val="none" w:sz="0" w:space="0" w:color="auto"/>
                                                                                    <w:right w:val="none" w:sz="0" w:space="0" w:color="auto"/>
                                                                                  </w:divBdr>
                                                                                  <w:divsChild>
                                                                                    <w:div w:id="1428766308">
                                                                                      <w:marLeft w:val="0"/>
                                                                                      <w:marRight w:val="0"/>
                                                                                      <w:marTop w:val="0"/>
                                                                                      <w:marBottom w:val="0"/>
                                                                                      <w:divBdr>
                                                                                        <w:top w:val="none" w:sz="0" w:space="0" w:color="auto"/>
                                                                                        <w:left w:val="none" w:sz="0" w:space="0" w:color="auto"/>
                                                                                        <w:bottom w:val="none" w:sz="0" w:space="0" w:color="auto"/>
                                                                                        <w:right w:val="none" w:sz="0" w:space="0" w:color="auto"/>
                                                                                      </w:divBdr>
                                                                                      <w:divsChild>
                                                                                        <w:div w:id="1428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3</Pages>
  <Words>2090</Words>
  <Characters>11915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HARTLEBURY PARISH COUNCIL</dc:title>
  <dc:subject/>
  <dc:creator>Jo Hyrons</dc:creator>
  <cp:keywords/>
  <dc:description/>
  <cp:lastModifiedBy>Jo Hyrons</cp:lastModifiedBy>
  <cp:revision>5</cp:revision>
  <cp:lastPrinted>2013-07-25T11:37:00Z</cp:lastPrinted>
  <dcterms:created xsi:type="dcterms:W3CDTF">2013-07-24T07:40:00Z</dcterms:created>
  <dcterms:modified xsi:type="dcterms:W3CDTF">2013-07-25T11:38:00Z</dcterms:modified>
</cp:coreProperties>
</file>