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1430" w14:textId="77777777" w:rsidR="00105B26" w:rsidRPr="009E75E6" w:rsidRDefault="007D5EB5" w:rsidP="007D5EB5">
      <w:pPr>
        <w:ind w:left="851" w:hanging="851"/>
        <w:jc w:val="center"/>
        <w:rPr>
          <w:rFonts w:ascii="Arial Black" w:hAnsi="Arial Black"/>
          <w:b/>
          <w:bCs/>
          <w:sz w:val="36"/>
          <w:szCs w:val="36"/>
          <w:u w:val="single"/>
        </w:rPr>
      </w:pPr>
      <w:proofErr w:type="spellStart"/>
      <w:r w:rsidRPr="009E75E6">
        <w:rPr>
          <w:rFonts w:ascii="Arial Black" w:hAnsi="Arial Black"/>
          <w:b/>
          <w:bCs/>
          <w:sz w:val="36"/>
          <w:szCs w:val="36"/>
          <w:u w:val="single"/>
        </w:rPr>
        <w:t>Strensham</w:t>
      </w:r>
      <w:proofErr w:type="spellEnd"/>
      <w:r w:rsidRPr="009E75E6">
        <w:rPr>
          <w:rFonts w:ascii="Arial Black" w:hAnsi="Arial Black"/>
          <w:b/>
          <w:bCs/>
          <w:sz w:val="36"/>
          <w:szCs w:val="36"/>
          <w:u w:val="single"/>
        </w:rPr>
        <w:t xml:space="preserve"> Parish Council</w:t>
      </w:r>
    </w:p>
    <w:p w14:paraId="2D875A11" w14:textId="77777777" w:rsidR="00443DA1" w:rsidRDefault="007D5EB5" w:rsidP="00E03B8B">
      <w:pPr>
        <w:spacing w:after="0"/>
        <w:ind w:left="851" w:hanging="851"/>
        <w:rPr>
          <w:sz w:val="24"/>
          <w:szCs w:val="24"/>
        </w:rPr>
      </w:pPr>
      <w:r>
        <w:rPr>
          <w:b/>
          <w:bCs/>
          <w:sz w:val="24"/>
          <w:szCs w:val="24"/>
        </w:rPr>
        <w:t xml:space="preserve">Minutes </w:t>
      </w:r>
      <w:r>
        <w:rPr>
          <w:sz w:val="24"/>
          <w:szCs w:val="24"/>
        </w:rPr>
        <w:t>of the Meeting of the Parish Council on Thursday 16</w:t>
      </w:r>
      <w:r>
        <w:rPr>
          <w:sz w:val="24"/>
          <w:szCs w:val="24"/>
          <w:vertAlign w:val="superscript"/>
        </w:rPr>
        <w:t xml:space="preserve">th </w:t>
      </w:r>
      <w:r>
        <w:rPr>
          <w:sz w:val="24"/>
          <w:szCs w:val="24"/>
        </w:rPr>
        <w:t>January 2020 starting at 19:30</w:t>
      </w:r>
    </w:p>
    <w:p w14:paraId="3C9715EB" w14:textId="77777777" w:rsidR="007D5EB5" w:rsidRDefault="00443DA1" w:rsidP="007D5EB5">
      <w:pPr>
        <w:ind w:left="851" w:hanging="851"/>
        <w:rPr>
          <w:sz w:val="24"/>
          <w:szCs w:val="24"/>
        </w:rPr>
      </w:pPr>
      <w:r>
        <w:rPr>
          <w:sz w:val="24"/>
          <w:szCs w:val="24"/>
        </w:rPr>
        <w:t xml:space="preserve">                </w:t>
      </w:r>
      <w:r w:rsidR="007D5EB5">
        <w:rPr>
          <w:sz w:val="24"/>
          <w:szCs w:val="24"/>
        </w:rPr>
        <w:t xml:space="preserve"> in </w:t>
      </w:r>
      <w:proofErr w:type="spellStart"/>
      <w:r w:rsidR="007D5EB5">
        <w:rPr>
          <w:sz w:val="24"/>
          <w:szCs w:val="24"/>
        </w:rPr>
        <w:t>Strensham</w:t>
      </w:r>
      <w:proofErr w:type="spellEnd"/>
      <w:r w:rsidR="007D5EB5">
        <w:rPr>
          <w:sz w:val="24"/>
          <w:szCs w:val="24"/>
        </w:rPr>
        <w:t xml:space="preserve"> Village Hall.</w:t>
      </w:r>
    </w:p>
    <w:p w14:paraId="0B30A6C0" w14:textId="77777777" w:rsidR="00CE5F63" w:rsidRDefault="00531266" w:rsidP="007D5EB5">
      <w:pPr>
        <w:ind w:left="851" w:hanging="851"/>
        <w:rPr>
          <w:sz w:val="24"/>
          <w:szCs w:val="24"/>
        </w:rPr>
      </w:pPr>
      <w:r w:rsidRPr="00254C05">
        <w:rPr>
          <w:b/>
          <w:bCs/>
          <w:sz w:val="24"/>
          <w:szCs w:val="24"/>
        </w:rPr>
        <w:t>Present</w:t>
      </w:r>
      <w:r w:rsidR="00254C05" w:rsidRPr="00254C05">
        <w:rPr>
          <w:b/>
          <w:bCs/>
          <w:sz w:val="24"/>
          <w:szCs w:val="24"/>
        </w:rPr>
        <w:t>:</w:t>
      </w:r>
      <w:r w:rsidR="0017763C">
        <w:rPr>
          <w:b/>
          <w:bCs/>
          <w:sz w:val="24"/>
          <w:szCs w:val="24"/>
        </w:rPr>
        <w:t xml:space="preserve"> Councillors</w:t>
      </w:r>
      <w:r w:rsidR="0050279D">
        <w:rPr>
          <w:b/>
          <w:bCs/>
          <w:sz w:val="24"/>
          <w:szCs w:val="24"/>
        </w:rPr>
        <w:t xml:space="preserve">: </w:t>
      </w:r>
      <w:r w:rsidR="0050279D" w:rsidRPr="0050279D">
        <w:rPr>
          <w:sz w:val="24"/>
          <w:szCs w:val="24"/>
        </w:rPr>
        <w:t>N Guilding (Chairman)</w:t>
      </w:r>
      <w:r w:rsidR="003B15B0">
        <w:rPr>
          <w:sz w:val="24"/>
          <w:szCs w:val="24"/>
        </w:rPr>
        <w:t>, M Gribble (Vice Chairman)</w:t>
      </w:r>
      <w:r w:rsidR="00297F75">
        <w:rPr>
          <w:sz w:val="24"/>
          <w:szCs w:val="24"/>
        </w:rPr>
        <w:t>, T Potter, H Gilder, C White</w:t>
      </w:r>
      <w:r w:rsidR="00EC4DA9">
        <w:rPr>
          <w:sz w:val="24"/>
          <w:szCs w:val="24"/>
        </w:rPr>
        <w:t>.</w:t>
      </w:r>
    </w:p>
    <w:p w14:paraId="6479C713" w14:textId="77777777" w:rsidR="00F82ADF" w:rsidRDefault="00927BD8" w:rsidP="0044337F">
      <w:pPr>
        <w:ind w:left="851" w:hanging="851"/>
        <w:rPr>
          <w:sz w:val="24"/>
          <w:szCs w:val="24"/>
        </w:rPr>
      </w:pPr>
      <w:r>
        <w:rPr>
          <w:b/>
          <w:bCs/>
          <w:sz w:val="24"/>
          <w:szCs w:val="24"/>
        </w:rPr>
        <w:t>In Attendance:</w:t>
      </w:r>
      <w:r w:rsidR="00C7388D">
        <w:rPr>
          <w:sz w:val="24"/>
          <w:szCs w:val="24"/>
        </w:rPr>
        <w:t xml:space="preserve"> A Hardiman (County Councillor) </w:t>
      </w:r>
      <w:r w:rsidR="00EC4DA9">
        <w:rPr>
          <w:sz w:val="24"/>
          <w:szCs w:val="24"/>
        </w:rPr>
        <w:t>S Wingate (Clerk)</w:t>
      </w:r>
      <w:r w:rsidR="00C7388D">
        <w:rPr>
          <w:sz w:val="24"/>
          <w:szCs w:val="24"/>
        </w:rPr>
        <w:t xml:space="preserve">                                            </w:t>
      </w:r>
    </w:p>
    <w:p w14:paraId="2ED70E01" w14:textId="77777777" w:rsidR="00AC7F4C" w:rsidRPr="0050279D" w:rsidRDefault="00AC7F4C" w:rsidP="007D5EB5">
      <w:pPr>
        <w:ind w:left="851" w:hanging="851"/>
        <w:rPr>
          <w:sz w:val="24"/>
          <w:szCs w:val="24"/>
        </w:rPr>
      </w:pPr>
      <w:r>
        <w:rPr>
          <w:b/>
          <w:bCs/>
          <w:sz w:val="24"/>
          <w:szCs w:val="24"/>
        </w:rPr>
        <w:t xml:space="preserve">Welcome </w:t>
      </w:r>
      <w:r w:rsidR="00C02B08">
        <w:rPr>
          <w:b/>
          <w:bCs/>
          <w:sz w:val="24"/>
          <w:szCs w:val="24"/>
        </w:rPr>
        <w:t xml:space="preserve">&amp; </w:t>
      </w:r>
      <w:r w:rsidR="005A5A31">
        <w:rPr>
          <w:b/>
          <w:bCs/>
          <w:sz w:val="24"/>
          <w:szCs w:val="24"/>
        </w:rPr>
        <w:t>Apologie</w:t>
      </w:r>
      <w:r w:rsidR="007A03E3">
        <w:rPr>
          <w:b/>
          <w:bCs/>
          <w:sz w:val="24"/>
          <w:szCs w:val="24"/>
        </w:rPr>
        <w:t>s:</w:t>
      </w:r>
      <w:r w:rsidR="007A03E3">
        <w:rPr>
          <w:sz w:val="24"/>
          <w:szCs w:val="24"/>
        </w:rPr>
        <w:t xml:space="preserve"> Apologies were received from</w:t>
      </w:r>
      <w:r w:rsidR="00C51059">
        <w:rPr>
          <w:sz w:val="24"/>
          <w:szCs w:val="24"/>
        </w:rPr>
        <w:t xml:space="preserve"> </w:t>
      </w:r>
      <w:r w:rsidR="00531221">
        <w:rPr>
          <w:sz w:val="24"/>
          <w:szCs w:val="24"/>
        </w:rPr>
        <w:t>Cllr Bennett-Voci and</w:t>
      </w:r>
      <w:r w:rsidR="007A03E3">
        <w:rPr>
          <w:sz w:val="24"/>
          <w:szCs w:val="24"/>
        </w:rPr>
        <w:t xml:space="preserve"> </w:t>
      </w:r>
      <w:r w:rsidR="00026CE6">
        <w:rPr>
          <w:sz w:val="24"/>
          <w:szCs w:val="24"/>
        </w:rPr>
        <w:t>District Councillor R Davis</w:t>
      </w:r>
      <w:r w:rsidR="006A096F">
        <w:rPr>
          <w:sz w:val="24"/>
          <w:szCs w:val="24"/>
        </w:rPr>
        <w:t xml:space="preserve"> </w:t>
      </w:r>
      <w:r w:rsidR="00FC58E3">
        <w:rPr>
          <w:sz w:val="24"/>
          <w:szCs w:val="24"/>
        </w:rPr>
        <w:t xml:space="preserve"> </w:t>
      </w:r>
    </w:p>
    <w:p w14:paraId="0B40F7A3" w14:textId="77777777" w:rsidR="00531266" w:rsidRDefault="00B01B5F" w:rsidP="007D5EB5">
      <w:pPr>
        <w:ind w:left="851" w:hanging="851"/>
        <w:rPr>
          <w:b/>
          <w:bCs/>
          <w:sz w:val="24"/>
          <w:szCs w:val="24"/>
        </w:rPr>
      </w:pPr>
      <w:r>
        <w:rPr>
          <w:b/>
          <w:bCs/>
          <w:sz w:val="24"/>
          <w:szCs w:val="24"/>
        </w:rPr>
        <w:t>68</w:t>
      </w:r>
      <w:r w:rsidR="006A3292">
        <w:rPr>
          <w:b/>
          <w:bCs/>
          <w:sz w:val="24"/>
          <w:szCs w:val="24"/>
        </w:rPr>
        <w:t>/20</w:t>
      </w:r>
      <w:r w:rsidR="007E11DA">
        <w:rPr>
          <w:b/>
          <w:bCs/>
          <w:sz w:val="24"/>
          <w:szCs w:val="24"/>
        </w:rPr>
        <w:t xml:space="preserve"> </w:t>
      </w:r>
      <w:r w:rsidR="00F27EB2">
        <w:rPr>
          <w:b/>
          <w:bCs/>
          <w:sz w:val="24"/>
          <w:szCs w:val="24"/>
        </w:rPr>
        <w:t>De</w:t>
      </w:r>
      <w:r w:rsidR="007E11DA">
        <w:rPr>
          <w:b/>
          <w:bCs/>
          <w:sz w:val="24"/>
          <w:szCs w:val="24"/>
        </w:rPr>
        <w:t>clarations of Interest</w:t>
      </w:r>
      <w:r w:rsidR="000E2AF6">
        <w:rPr>
          <w:b/>
          <w:bCs/>
          <w:sz w:val="24"/>
          <w:szCs w:val="24"/>
        </w:rPr>
        <w:t xml:space="preserve"> &amp; Dispensation</w:t>
      </w:r>
      <w:r w:rsidR="00E30199">
        <w:rPr>
          <w:b/>
          <w:bCs/>
          <w:sz w:val="24"/>
          <w:szCs w:val="24"/>
        </w:rPr>
        <w:t xml:space="preserve"> Requests</w:t>
      </w:r>
      <w:r w:rsidR="00BA3668">
        <w:rPr>
          <w:b/>
          <w:bCs/>
          <w:sz w:val="24"/>
          <w:szCs w:val="24"/>
        </w:rPr>
        <w:t xml:space="preserve"> from Councillors</w:t>
      </w:r>
      <w:r w:rsidR="00C44DAD">
        <w:rPr>
          <w:b/>
          <w:bCs/>
          <w:sz w:val="24"/>
          <w:szCs w:val="24"/>
        </w:rPr>
        <w:t xml:space="preserve">: </w:t>
      </w:r>
      <w:r w:rsidR="003033FE" w:rsidRPr="003033FE">
        <w:rPr>
          <w:sz w:val="24"/>
          <w:szCs w:val="24"/>
        </w:rPr>
        <w:t>None received</w:t>
      </w:r>
      <w:r w:rsidR="007E11DA">
        <w:rPr>
          <w:b/>
          <w:bCs/>
          <w:sz w:val="24"/>
          <w:szCs w:val="24"/>
        </w:rPr>
        <w:t xml:space="preserve"> </w:t>
      </w:r>
    </w:p>
    <w:p w14:paraId="5668CF54" w14:textId="58758949" w:rsidR="003033FE" w:rsidRDefault="00766FC1" w:rsidP="007224D2">
      <w:pPr>
        <w:ind w:left="284" w:hanging="284"/>
        <w:rPr>
          <w:sz w:val="24"/>
          <w:szCs w:val="24"/>
        </w:rPr>
      </w:pPr>
      <w:r>
        <w:rPr>
          <w:b/>
          <w:bCs/>
          <w:sz w:val="24"/>
          <w:szCs w:val="24"/>
        </w:rPr>
        <w:t>69/20</w:t>
      </w:r>
      <w:r w:rsidR="002F6C7A">
        <w:rPr>
          <w:b/>
          <w:bCs/>
          <w:sz w:val="24"/>
          <w:szCs w:val="24"/>
        </w:rPr>
        <w:t xml:space="preserve"> </w:t>
      </w:r>
      <w:r w:rsidR="00987881">
        <w:rPr>
          <w:b/>
          <w:bCs/>
          <w:sz w:val="24"/>
          <w:szCs w:val="24"/>
        </w:rPr>
        <w:t xml:space="preserve">Minutes: </w:t>
      </w:r>
      <w:r w:rsidR="00987881">
        <w:rPr>
          <w:sz w:val="24"/>
          <w:szCs w:val="24"/>
        </w:rPr>
        <w:t>The Minutes</w:t>
      </w:r>
      <w:r w:rsidR="0015583C">
        <w:rPr>
          <w:sz w:val="24"/>
          <w:szCs w:val="24"/>
        </w:rPr>
        <w:t xml:space="preserve"> of the Meeting held on </w:t>
      </w:r>
      <w:r w:rsidR="0051180C">
        <w:rPr>
          <w:sz w:val="24"/>
          <w:szCs w:val="24"/>
        </w:rPr>
        <w:t>14</w:t>
      </w:r>
      <w:r w:rsidR="0051180C">
        <w:rPr>
          <w:sz w:val="24"/>
          <w:szCs w:val="24"/>
          <w:vertAlign w:val="superscript"/>
        </w:rPr>
        <w:t xml:space="preserve">th </w:t>
      </w:r>
      <w:r w:rsidR="0051180C">
        <w:rPr>
          <w:sz w:val="24"/>
          <w:szCs w:val="24"/>
        </w:rPr>
        <w:t>November</w:t>
      </w:r>
      <w:r w:rsidR="00692633">
        <w:rPr>
          <w:sz w:val="24"/>
          <w:szCs w:val="24"/>
        </w:rPr>
        <w:t xml:space="preserve"> had been circulated and the Minutes</w:t>
      </w:r>
      <w:r w:rsidR="007224D2">
        <w:rPr>
          <w:sz w:val="24"/>
          <w:szCs w:val="24"/>
        </w:rPr>
        <w:t xml:space="preserve"> </w:t>
      </w:r>
      <w:r w:rsidR="008360DC">
        <w:rPr>
          <w:sz w:val="24"/>
          <w:szCs w:val="24"/>
        </w:rPr>
        <w:t>were signed.</w:t>
      </w:r>
    </w:p>
    <w:p w14:paraId="0DE69C51" w14:textId="77777777" w:rsidR="008360DC" w:rsidRDefault="00321F17" w:rsidP="007D5EB5">
      <w:pPr>
        <w:ind w:left="851" w:hanging="851"/>
        <w:rPr>
          <w:b/>
          <w:bCs/>
          <w:sz w:val="24"/>
          <w:szCs w:val="24"/>
        </w:rPr>
      </w:pPr>
      <w:r>
        <w:rPr>
          <w:b/>
          <w:bCs/>
          <w:sz w:val="24"/>
          <w:szCs w:val="24"/>
        </w:rPr>
        <w:t>70/20</w:t>
      </w:r>
      <w:r w:rsidR="0036024E">
        <w:rPr>
          <w:b/>
          <w:bCs/>
          <w:sz w:val="24"/>
          <w:szCs w:val="24"/>
        </w:rPr>
        <w:t xml:space="preserve"> </w:t>
      </w:r>
      <w:r w:rsidR="00CD061F">
        <w:rPr>
          <w:b/>
          <w:bCs/>
          <w:sz w:val="24"/>
          <w:szCs w:val="24"/>
        </w:rPr>
        <w:t>Matters A</w:t>
      </w:r>
      <w:r w:rsidR="00FD3AE1">
        <w:rPr>
          <w:b/>
          <w:bCs/>
          <w:sz w:val="24"/>
          <w:szCs w:val="24"/>
        </w:rPr>
        <w:t>rising &amp; Progress Reports:</w:t>
      </w:r>
    </w:p>
    <w:p w14:paraId="630777E3" w14:textId="777608E1" w:rsidR="007E0428" w:rsidRDefault="00F96EE9" w:rsidP="001A31C4">
      <w:pPr>
        <w:pStyle w:val="ListParagraph"/>
        <w:numPr>
          <w:ilvl w:val="0"/>
          <w:numId w:val="3"/>
        </w:numPr>
        <w:tabs>
          <w:tab w:val="left" w:pos="284"/>
        </w:tabs>
        <w:ind w:hanging="720"/>
        <w:rPr>
          <w:sz w:val="24"/>
          <w:szCs w:val="24"/>
        </w:rPr>
      </w:pPr>
      <w:r w:rsidRPr="000D42EB">
        <w:rPr>
          <w:sz w:val="24"/>
          <w:szCs w:val="24"/>
        </w:rPr>
        <w:t>New Homes Bonus</w:t>
      </w:r>
      <w:r w:rsidR="009C4DCF">
        <w:rPr>
          <w:sz w:val="24"/>
          <w:szCs w:val="24"/>
        </w:rPr>
        <w:t>:</w:t>
      </w:r>
      <w:r w:rsidR="00D74B0B">
        <w:rPr>
          <w:sz w:val="24"/>
          <w:szCs w:val="24"/>
        </w:rPr>
        <w:t xml:space="preserve"> The </w:t>
      </w:r>
      <w:r w:rsidR="00D74B0B" w:rsidRPr="00E1220C">
        <w:rPr>
          <w:sz w:val="24"/>
          <w:szCs w:val="24"/>
        </w:rPr>
        <w:t xml:space="preserve">scheme is now closed, </w:t>
      </w:r>
      <w:proofErr w:type="spellStart"/>
      <w:r w:rsidR="00D74B0B" w:rsidRPr="00E1220C">
        <w:rPr>
          <w:sz w:val="24"/>
          <w:szCs w:val="24"/>
        </w:rPr>
        <w:t>Strensham</w:t>
      </w:r>
      <w:proofErr w:type="spellEnd"/>
      <w:r w:rsidR="00D74B0B" w:rsidRPr="00E1220C">
        <w:rPr>
          <w:sz w:val="24"/>
          <w:szCs w:val="24"/>
        </w:rPr>
        <w:t xml:space="preserve"> have spent the funds available to them</w:t>
      </w:r>
      <w:r w:rsidR="00593C31" w:rsidRPr="00E1220C">
        <w:rPr>
          <w:sz w:val="24"/>
          <w:szCs w:val="24"/>
        </w:rPr>
        <w:t>.</w:t>
      </w:r>
    </w:p>
    <w:p w14:paraId="308F1C9A" w14:textId="77777777" w:rsidR="00593C31" w:rsidRDefault="00593C31" w:rsidP="00821D43">
      <w:pPr>
        <w:pStyle w:val="ListParagraph"/>
        <w:numPr>
          <w:ilvl w:val="0"/>
          <w:numId w:val="3"/>
        </w:numPr>
        <w:tabs>
          <w:tab w:val="left" w:pos="284"/>
        </w:tabs>
        <w:spacing w:after="0"/>
        <w:ind w:hanging="720"/>
        <w:rPr>
          <w:sz w:val="24"/>
          <w:szCs w:val="24"/>
        </w:rPr>
      </w:pPr>
      <w:r>
        <w:rPr>
          <w:sz w:val="24"/>
          <w:szCs w:val="24"/>
        </w:rPr>
        <w:t>Play Area: To be discussed in Spring</w:t>
      </w:r>
    </w:p>
    <w:p w14:paraId="7D491150" w14:textId="77777777" w:rsidR="009E75E6" w:rsidRDefault="009E75E6" w:rsidP="008E647E">
      <w:pPr>
        <w:tabs>
          <w:tab w:val="left" w:pos="284"/>
        </w:tabs>
        <w:spacing w:after="0"/>
        <w:rPr>
          <w:sz w:val="24"/>
          <w:szCs w:val="24"/>
        </w:rPr>
      </w:pPr>
      <w:r w:rsidRPr="00E1220C">
        <w:rPr>
          <w:sz w:val="24"/>
          <w:szCs w:val="24"/>
        </w:rPr>
        <w:t>c)</w:t>
      </w:r>
      <w:r w:rsidR="00BB5C2C" w:rsidRPr="00E1220C">
        <w:rPr>
          <w:sz w:val="24"/>
          <w:szCs w:val="24"/>
        </w:rPr>
        <w:t xml:space="preserve">  </w:t>
      </w:r>
      <w:r w:rsidRPr="00E1220C">
        <w:rPr>
          <w:sz w:val="24"/>
          <w:szCs w:val="24"/>
        </w:rPr>
        <w:t>Flooding and litter from the service area</w:t>
      </w:r>
    </w:p>
    <w:p w14:paraId="772A344D" w14:textId="77777777" w:rsidR="00A86F1F" w:rsidRDefault="009E75E6" w:rsidP="008E647E">
      <w:pPr>
        <w:tabs>
          <w:tab w:val="left" w:pos="284"/>
        </w:tabs>
        <w:spacing w:after="0"/>
        <w:rPr>
          <w:b/>
          <w:sz w:val="24"/>
          <w:szCs w:val="24"/>
        </w:rPr>
      </w:pPr>
      <w:r>
        <w:rPr>
          <w:b/>
          <w:sz w:val="24"/>
          <w:szCs w:val="24"/>
        </w:rPr>
        <w:t xml:space="preserve">     </w:t>
      </w:r>
      <w:r w:rsidRPr="009E75E6">
        <w:rPr>
          <w:b/>
          <w:sz w:val="24"/>
          <w:szCs w:val="24"/>
        </w:rPr>
        <w:t>ACTION</w:t>
      </w:r>
      <w:r w:rsidR="00821D43" w:rsidRPr="009E75E6">
        <w:rPr>
          <w:b/>
          <w:sz w:val="24"/>
          <w:szCs w:val="24"/>
        </w:rPr>
        <w:t>:</w:t>
      </w:r>
      <w:r w:rsidR="00791C06" w:rsidRPr="009E75E6">
        <w:rPr>
          <w:b/>
          <w:sz w:val="24"/>
          <w:szCs w:val="24"/>
        </w:rPr>
        <w:t xml:space="preserve"> Susan to write to </w:t>
      </w:r>
      <w:r w:rsidR="00746BA2" w:rsidRPr="009E75E6">
        <w:rPr>
          <w:b/>
          <w:sz w:val="24"/>
          <w:szCs w:val="24"/>
        </w:rPr>
        <w:t xml:space="preserve">Paul Hutson, </w:t>
      </w:r>
      <w:proofErr w:type="spellStart"/>
      <w:r w:rsidR="00746BA2" w:rsidRPr="009E75E6">
        <w:rPr>
          <w:b/>
          <w:sz w:val="24"/>
          <w:szCs w:val="24"/>
        </w:rPr>
        <w:t>Roadchef</w:t>
      </w:r>
      <w:proofErr w:type="spellEnd"/>
    </w:p>
    <w:p w14:paraId="2925731F" w14:textId="77777777" w:rsidR="00CA584C" w:rsidRDefault="00CA584C" w:rsidP="00CA584C">
      <w:pPr>
        <w:tabs>
          <w:tab w:val="left" w:pos="284"/>
        </w:tabs>
        <w:spacing w:after="0"/>
        <w:rPr>
          <w:sz w:val="24"/>
          <w:szCs w:val="24"/>
        </w:rPr>
      </w:pPr>
      <w:r w:rsidRPr="00CA584C">
        <w:rPr>
          <w:sz w:val="24"/>
          <w:szCs w:val="24"/>
        </w:rPr>
        <w:t>d)</w:t>
      </w:r>
      <w:r>
        <w:rPr>
          <w:sz w:val="24"/>
          <w:szCs w:val="24"/>
        </w:rPr>
        <w:t xml:space="preserve"> </w:t>
      </w:r>
      <w:r w:rsidR="00AA3443" w:rsidRPr="00CA584C">
        <w:rPr>
          <w:sz w:val="24"/>
          <w:szCs w:val="24"/>
        </w:rPr>
        <w:t>Broadband: Cllr Potter</w:t>
      </w:r>
      <w:r w:rsidR="002A7CDE" w:rsidRPr="00CA584C">
        <w:rPr>
          <w:sz w:val="24"/>
          <w:szCs w:val="24"/>
        </w:rPr>
        <w:t xml:space="preserve"> is waiting </w:t>
      </w:r>
      <w:r w:rsidR="005F7465" w:rsidRPr="00CA584C">
        <w:rPr>
          <w:sz w:val="24"/>
          <w:szCs w:val="24"/>
        </w:rPr>
        <w:t>to hear from O</w:t>
      </w:r>
      <w:r w:rsidR="00BC2382" w:rsidRPr="00CA584C">
        <w:rPr>
          <w:sz w:val="24"/>
          <w:szCs w:val="24"/>
        </w:rPr>
        <w:t>p</w:t>
      </w:r>
      <w:r w:rsidR="005F7465" w:rsidRPr="00CA584C">
        <w:rPr>
          <w:sz w:val="24"/>
          <w:szCs w:val="24"/>
        </w:rPr>
        <w:t>en</w:t>
      </w:r>
      <w:r w:rsidR="00BC2382" w:rsidRPr="00CA584C">
        <w:rPr>
          <w:sz w:val="24"/>
          <w:szCs w:val="24"/>
        </w:rPr>
        <w:t xml:space="preserve"> Reach</w:t>
      </w:r>
      <w:r w:rsidR="004D1C5D" w:rsidRPr="00CA584C">
        <w:rPr>
          <w:sz w:val="24"/>
          <w:szCs w:val="24"/>
        </w:rPr>
        <w:t xml:space="preserve">, 14 </w:t>
      </w:r>
      <w:r w:rsidR="00B362D2" w:rsidRPr="00CA584C">
        <w:rPr>
          <w:sz w:val="24"/>
          <w:szCs w:val="24"/>
        </w:rPr>
        <w:t xml:space="preserve">residents of Lower </w:t>
      </w:r>
      <w:proofErr w:type="spellStart"/>
      <w:r w:rsidR="00B362D2" w:rsidRPr="00CA584C">
        <w:rPr>
          <w:sz w:val="24"/>
          <w:szCs w:val="24"/>
        </w:rPr>
        <w:t>Strensham</w:t>
      </w:r>
      <w:proofErr w:type="spellEnd"/>
      <w:r w:rsidR="00FE4EF1" w:rsidRPr="00CA584C">
        <w:rPr>
          <w:sz w:val="24"/>
          <w:szCs w:val="24"/>
        </w:rPr>
        <w:t xml:space="preserve"> will contribute</w:t>
      </w:r>
    </w:p>
    <w:p w14:paraId="37548EB3" w14:textId="77777777" w:rsidR="007224D2" w:rsidRDefault="00CA584C" w:rsidP="007224D2">
      <w:pPr>
        <w:tabs>
          <w:tab w:val="left" w:pos="284"/>
        </w:tabs>
        <w:spacing w:after="0"/>
        <w:jc w:val="center"/>
        <w:rPr>
          <w:sz w:val="24"/>
          <w:szCs w:val="24"/>
        </w:rPr>
      </w:pPr>
      <w:r>
        <w:rPr>
          <w:sz w:val="24"/>
          <w:szCs w:val="24"/>
        </w:rPr>
        <w:t xml:space="preserve">    </w:t>
      </w:r>
      <w:r w:rsidR="00FE4EF1" w:rsidRPr="00CA584C">
        <w:rPr>
          <w:sz w:val="24"/>
          <w:szCs w:val="24"/>
        </w:rPr>
        <w:t>towards</w:t>
      </w:r>
      <w:r w:rsidR="005E50BC" w:rsidRPr="00CA584C">
        <w:rPr>
          <w:sz w:val="24"/>
          <w:szCs w:val="24"/>
        </w:rPr>
        <w:t xml:space="preserve"> Broadband</w:t>
      </w:r>
      <w:r w:rsidR="00E302EF" w:rsidRPr="00CA584C">
        <w:rPr>
          <w:sz w:val="24"/>
          <w:szCs w:val="24"/>
        </w:rPr>
        <w:t>.</w:t>
      </w:r>
      <w:r w:rsidR="000672F2" w:rsidRPr="00CA584C">
        <w:rPr>
          <w:sz w:val="24"/>
          <w:szCs w:val="24"/>
        </w:rPr>
        <w:t xml:space="preserve"> </w:t>
      </w:r>
      <w:r w:rsidR="0050426B" w:rsidRPr="00CA584C">
        <w:rPr>
          <w:sz w:val="24"/>
          <w:szCs w:val="24"/>
        </w:rPr>
        <w:t>We also received</w:t>
      </w:r>
      <w:r w:rsidR="00964AE0" w:rsidRPr="00CA584C">
        <w:rPr>
          <w:sz w:val="24"/>
          <w:szCs w:val="24"/>
        </w:rPr>
        <w:t xml:space="preserve"> </w:t>
      </w:r>
      <w:r w:rsidR="00573D88" w:rsidRPr="00CA584C">
        <w:rPr>
          <w:sz w:val="24"/>
          <w:szCs w:val="24"/>
        </w:rPr>
        <w:t>information</w:t>
      </w:r>
      <w:r w:rsidR="00367397" w:rsidRPr="00CA584C">
        <w:rPr>
          <w:sz w:val="24"/>
          <w:szCs w:val="24"/>
        </w:rPr>
        <w:t xml:space="preserve"> </w:t>
      </w:r>
      <w:r w:rsidR="00A5509D" w:rsidRPr="00CA584C">
        <w:rPr>
          <w:sz w:val="24"/>
          <w:szCs w:val="24"/>
        </w:rPr>
        <w:t>on funding</w:t>
      </w:r>
      <w:r w:rsidR="00573D88" w:rsidRPr="00CA584C">
        <w:rPr>
          <w:sz w:val="24"/>
          <w:szCs w:val="24"/>
        </w:rPr>
        <w:t xml:space="preserve"> from ‘Superfast</w:t>
      </w:r>
      <w:r w:rsidR="0007021E" w:rsidRPr="00CA584C">
        <w:rPr>
          <w:sz w:val="24"/>
          <w:szCs w:val="24"/>
        </w:rPr>
        <w:t xml:space="preserve"> Worcestershire</w:t>
      </w:r>
      <w:r>
        <w:rPr>
          <w:sz w:val="24"/>
          <w:szCs w:val="24"/>
        </w:rPr>
        <w:t xml:space="preserve">’ </w:t>
      </w:r>
      <w:r w:rsidR="00367397" w:rsidRPr="00CA584C">
        <w:rPr>
          <w:sz w:val="24"/>
          <w:szCs w:val="24"/>
        </w:rPr>
        <w:t>Cllr Potter</w:t>
      </w:r>
      <w:r w:rsidR="003024FB" w:rsidRPr="00CA584C">
        <w:rPr>
          <w:sz w:val="24"/>
          <w:szCs w:val="24"/>
        </w:rPr>
        <w:t xml:space="preserve"> i</w:t>
      </w:r>
      <w:r w:rsidR="007224D2">
        <w:rPr>
          <w:sz w:val="24"/>
          <w:szCs w:val="24"/>
        </w:rPr>
        <w:t>s</w:t>
      </w:r>
      <w:r w:rsidR="00BE4BC6">
        <w:rPr>
          <w:sz w:val="24"/>
          <w:szCs w:val="24"/>
        </w:rPr>
        <w:t xml:space="preserve"> </w:t>
      </w:r>
    </w:p>
    <w:p w14:paraId="1CBE3D90" w14:textId="46712345" w:rsidR="00CA584C" w:rsidRDefault="00BE4BC6" w:rsidP="007224D2">
      <w:pPr>
        <w:tabs>
          <w:tab w:val="left" w:pos="284"/>
        </w:tabs>
        <w:spacing w:after="0"/>
        <w:rPr>
          <w:sz w:val="24"/>
          <w:szCs w:val="24"/>
        </w:rPr>
      </w:pPr>
      <w:r>
        <w:rPr>
          <w:sz w:val="24"/>
          <w:szCs w:val="24"/>
        </w:rPr>
        <w:t xml:space="preserve">  </w:t>
      </w:r>
      <w:r w:rsidR="00CA584C">
        <w:rPr>
          <w:sz w:val="24"/>
          <w:szCs w:val="24"/>
        </w:rPr>
        <w:t xml:space="preserve">  </w:t>
      </w:r>
      <w:r w:rsidR="007224D2">
        <w:rPr>
          <w:sz w:val="24"/>
          <w:szCs w:val="24"/>
        </w:rPr>
        <w:t xml:space="preserve"> investigating this.</w:t>
      </w:r>
      <w:r w:rsidR="00CA584C">
        <w:rPr>
          <w:sz w:val="24"/>
          <w:szCs w:val="24"/>
        </w:rPr>
        <w:t xml:space="preserve">                  </w:t>
      </w:r>
    </w:p>
    <w:p w14:paraId="494C73DC" w14:textId="1CD58633" w:rsidR="009E0877" w:rsidRDefault="00CA584C" w:rsidP="007224D2">
      <w:pPr>
        <w:tabs>
          <w:tab w:val="left" w:pos="284"/>
        </w:tabs>
        <w:spacing w:after="0"/>
        <w:ind w:left="284" w:hanging="284"/>
        <w:rPr>
          <w:sz w:val="24"/>
          <w:szCs w:val="24"/>
        </w:rPr>
      </w:pPr>
      <w:r>
        <w:rPr>
          <w:sz w:val="24"/>
          <w:szCs w:val="24"/>
        </w:rPr>
        <w:t xml:space="preserve">e)  </w:t>
      </w:r>
      <w:r w:rsidR="00624602">
        <w:rPr>
          <w:sz w:val="24"/>
          <w:szCs w:val="24"/>
        </w:rPr>
        <w:t>Damage to verge at St Johns Church</w:t>
      </w:r>
      <w:r w:rsidR="00753053">
        <w:rPr>
          <w:sz w:val="24"/>
          <w:szCs w:val="24"/>
        </w:rPr>
        <w:t xml:space="preserve">: </w:t>
      </w:r>
      <w:r w:rsidR="003024FB">
        <w:rPr>
          <w:sz w:val="24"/>
          <w:szCs w:val="24"/>
        </w:rPr>
        <w:t xml:space="preserve"> Two a</w:t>
      </w:r>
      <w:r w:rsidR="004059BC">
        <w:rPr>
          <w:sz w:val="24"/>
          <w:szCs w:val="24"/>
        </w:rPr>
        <w:t xml:space="preserve">rticulated lorries drove up Church Lane </w:t>
      </w:r>
      <w:r w:rsidR="00BB37B0">
        <w:rPr>
          <w:sz w:val="24"/>
          <w:szCs w:val="24"/>
        </w:rPr>
        <w:t>mistaking it for Mill</w:t>
      </w:r>
      <w:r>
        <w:rPr>
          <w:sz w:val="24"/>
          <w:szCs w:val="24"/>
        </w:rPr>
        <w:t xml:space="preserve">             </w:t>
      </w:r>
      <w:r w:rsidR="007224D2">
        <w:rPr>
          <w:sz w:val="24"/>
          <w:szCs w:val="24"/>
        </w:rPr>
        <w:t xml:space="preserve">  </w:t>
      </w:r>
      <w:r w:rsidR="00B32058">
        <w:rPr>
          <w:sz w:val="24"/>
          <w:szCs w:val="24"/>
        </w:rPr>
        <w:t>Lane</w:t>
      </w:r>
      <w:r w:rsidR="00533DA9">
        <w:rPr>
          <w:sz w:val="24"/>
          <w:szCs w:val="24"/>
        </w:rPr>
        <w:t>,</w:t>
      </w:r>
      <w:r w:rsidR="007E2831">
        <w:rPr>
          <w:sz w:val="24"/>
          <w:szCs w:val="24"/>
        </w:rPr>
        <w:t xml:space="preserve"> on 2 consecutive days</w:t>
      </w:r>
      <w:r w:rsidR="00533DA9">
        <w:rPr>
          <w:sz w:val="24"/>
          <w:szCs w:val="24"/>
        </w:rPr>
        <w:t>.</w:t>
      </w:r>
      <w:r w:rsidR="0034445B">
        <w:rPr>
          <w:sz w:val="24"/>
          <w:szCs w:val="24"/>
        </w:rPr>
        <w:t xml:space="preserve"> </w:t>
      </w:r>
      <w:r w:rsidR="00261421">
        <w:rPr>
          <w:sz w:val="24"/>
          <w:szCs w:val="24"/>
        </w:rPr>
        <w:t xml:space="preserve">The drivers were looking for the Water Treatment </w:t>
      </w:r>
      <w:proofErr w:type="gramStart"/>
      <w:r w:rsidR="00261421">
        <w:rPr>
          <w:sz w:val="24"/>
          <w:szCs w:val="24"/>
        </w:rPr>
        <w:t>Plant</w:t>
      </w:r>
      <w:proofErr w:type="gramEnd"/>
      <w:r w:rsidR="00746BA2">
        <w:rPr>
          <w:sz w:val="24"/>
          <w:szCs w:val="24"/>
        </w:rPr>
        <w:t xml:space="preserve"> </w:t>
      </w:r>
      <w:r w:rsidR="00261421">
        <w:rPr>
          <w:sz w:val="24"/>
          <w:szCs w:val="24"/>
        </w:rPr>
        <w:t>but</w:t>
      </w:r>
      <w:r w:rsidR="00BE4BC6">
        <w:rPr>
          <w:sz w:val="24"/>
          <w:szCs w:val="24"/>
        </w:rPr>
        <w:t xml:space="preserve"> the</w:t>
      </w:r>
      <w:r w:rsidR="006D3DA3">
        <w:rPr>
          <w:sz w:val="24"/>
          <w:szCs w:val="24"/>
        </w:rPr>
        <w:t xml:space="preserve"> Post Code was incorrect</w:t>
      </w:r>
      <w:r w:rsidR="00E45DE1">
        <w:rPr>
          <w:sz w:val="24"/>
          <w:szCs w:val="24"/>
        </w:rPr>
        <w:t>.</w:t>
      </w:r>
      <w:r w:rsidR="000C5BF0">
        <w:rPr>
          <w:sz w:val="24"/>
          <w:szCs w:val="24"/>
        </w:rPr>
        <w:t xml:space="preserve"> Damage was caused to verge as lorries turned</w:t>
      </w:r>
      <w:r w:rsidR="00883FCA">
        <w:rPr>
          <w:sz w:val="24"/>
          <w:szCs w:val="24"/>
        </w:rPr>
        <w:t xml:space="preserve"> to exit. </w:t>
      </w:r>
      <w:r w:rsidR="00560D84">
        <w:rPr>
          <w:sz w:val="24"/>
          <w:szCs w:val="24"/>
        </w:rPr>
        <w:t>Rachel</w:t>
      </w:r>
      <w:r w:rsidR="00126ACE">
        <w:rPr>
          <w:sz w:val="24"/>
          <w:szCs w:val="24"/>
        </w:rPr>
        <w:t xml:space="preserve"> Skidmore from </w:t>
      </w:r>
      <w:r w:rsidR="009E0877">
        <w:rPr>
          <w:sz w:val="24"/>
          <w:szCs w:val="24"/>
        </w:rPr>
        <w:t xml:space="preserve">Severn Trent </w:t>
      </w:r>
      <w:r w:rsidR="00E45DE1">
        <w:rPr>
          <w:sz w:val="24"/>
          <w:szCs w:val="24"/>
        </w:rPr>
        <w:t>has</w:t>
      </w:r>
      <w:r>
        <w:rPr>
          <w:sz w:val="24"/>
          <w:szCs w:val="24"/>
        </w:rPr>
        <w:t xml:space="preserve"> </w:t>
      </w:r>
      <w:r w:rsidR="00E45DE1">
        <w:rPr>
          <w:sz w:val="24"/>
          <w:szCs w:val="24"/>
        </w:rPr>
        <w:t xml:space="preserve">stated </w:t>
      </w:r>
      <w:r w:rsidR="00DE2E99">
        <w:rPr>
          <w:sz w:val="24"/>
          <w:szCs w:val="24"/>
        </w:rPr>
        <w:t xml:space="preserve">Severn Trent will pay for verge repair, also for </w:t>
      </w:r>
      <w:r w:rsidR="009E75E6">
        <w:rPr>
          <w:sz w:val="24"/>
          <w:szCs w:val="24"/>
        </w:rPr>
        <w:t>s</w:t>
      </w:r>
      <w:r w:rsidR="00DE2E99">
        <w:rPr>
          <w:sz w:val="24"/>
          <w:szCs w:val="24"/>
        </w:rPr>
        <w:t>ignage in Church Lane</w:t>
      </w:r>
      <w:r w:rsidR="008C7C6E">
        <w:rPr>
          <w:sz w:val="24"/>
          <w:szCs w:val="24"/>
        </w:rPr>
        <w:t xml:space="preserve">. </w:t>
      </w:r>
      <w:r w:rsidR="00026C04">
        <w:rPr>
          <w:sz w:val="24"/>
          <w:szCs w:val="24"/>
        </w:rPr>
        <w:t>Permission needed</w:t>
      </w:r>
      <w:r w:rsidR="00433C2D">
        <w:rPr>
          <w:sz w:val="24"/>
          <w:szCs w:val="24"/>
        </w:rPr>
        <w:t xml:space="preserve"> from Highways. </w:t>
      </w:r>
    </w:p>
    <w:p w14:paraId="1505A1C1" w14:textId="77777777" w:rsidR="00433C2D" w:rsidRPr="009E75E6" w:rsidRDefault="009E75E6" w:rsidP="007B1D01">
      <w:pPr>
        <w:tabs>
          <w:tab w:val="left" w:pos="284"/>
        </w:tabs>
        <w:spacing w:after="0"/>
        <w:ind w:left="360" w:hanging="360"/>
        <w:rPr>
          <w:b/>
          <w:sz w:val="24"/>
          <w:szCs w:val="24"/>
        </w:rPr>
      </w:pPr>
      <w:r>
        <w:rPr>
          <w:sz w:val="24"/>
          <w:szCs w:val="24"/>
        </w:rPr>
        <w:t xml:space="preserve">      </w:t>
      </w:r>
      <w:r w:rsidRPr="009E75E6">
        <w:rPr>
          <w:b/>
          <w:sz w:val="24"/>
          <w:szCs w:val="24"/>
        </w:rPr>
        <w:t>ACTION</w:t>
      </w:r>
      <w:r w:rsidR="00BC17BF" w:rsidRPr="009E75E6">
        <w:rPr>
          <w:b/>
          <w:sz w:val="24"/>
          <w:szCs w:val="24"/>
        </w:rPr>
        <w:t>: Susan to write to Highways</w:t>
      </w:r>
    </w:p>
    <w:p w14:paraId="141B32FF" w14:textId="77777777" w:rsidR="00FC3072" w:rsidRDefault="00FC3072" w:rsidP="007B1D01">
      <w:pPr>
        <w:tabs>
          <w:tab w:val="left" w:pos="284"/>
        </w:tabs>
        <w:spacing w:after="0"/>
        <w:ind w:left="360" w:hanging="360"/>
        <w:rPr>
          <w:sz w:val="24"/>
          <w:szCs w:val="24"/>
        </w:rPr>
      </w:pPr>
    </w:p>
    <w:p w14:paraId="728017DB" w14:textId="77777777" w:rsidR="00777B89" w:rsidRDefault="00777B89" w:rsidP="007B1D01">
      <w:pPr>
        <w:tabs>
          <w:tab w:val="left" w:pos="284"/>
        </w:tabs>
        <w:spacing w:after="0"/>
        <w:ind w:left="360" w:hanging="360"/>
        <w:rPr>
          <w:b/>
          <w:bCs/>
          <w:sz w:val="24"/>
          <w:szCs w:val="24"/>
        </w:rPr>
      </w:pPr>
      <w:r w:rsidRPr="00777B89">
        <w:rPr>
          <w:b/>
          <w:bCs/>
          <w:sz w:val="24"/>
          <w:szCs w:val="24"/>
        </w:rPr>
        <w:t>71/20</w:t>
      </w:r>
      <w:r w:rsidR="008862E8">
        <w:rPr>
          <w:b/>
          <w:bCs/>
          <w:sz w:val="24"/>
          <w:szCs w:val="24"/>
        </w:rPr>
        <w:t xml:space="preserve"> Planning:</w:t>
      </w:r>
    </w:p>
    <w:p w14:paraId="372027BE" w14:textId="77777777" w:rsidR="003A4847" w:rsidRDefault="003A4847" w:rsidP="007B1D01">
      <w:pPr>
        <w:tabs>
          <w:tab w:val="left" w:pos="284"/>
        </w:tabs>
        <w:spacing w:after="0"/>
        <w:ind w:left="360" w:hanging="360"/>
        <w:rPr>
          <w:b/>
          <w:bCs/>
          <w:sz w:val="24"/>
          <w:szCs w:val="24"/>
        </w:rPr>
      </w:pPr>
    </w:p>
    <w:p w14:paraId="67A16F2D" w14:textId="77777777" w:rsidR="00925326" w:rsidRPr="00D04AE7" w:rsidRDefault="00D04AE7" w:rsidP="00D04AE7">
      <w:pPr>
        <w:tabs>
          <w:tab w:val="left" w:pos="284"/>
        </w:tabs>
        <w:spacing w:after="0"/>
        <w:rPr>
          <w:sz w:val="24"/>
          <w:szCs w:val="24"/>
        </w:rPr>
      </w:pPr>
      <w:r>
        <w:rPr>
          <w:sz w:val="24"/>
          <w:szCs w:val="24"/>
        </w:rPr>
        <w:t xml:space="preserve"> </w:t>
      </w:r>
      <w:r w:rsidR="009F4FDD">
        <w:rPr>
          <w:sz w:val="24"/>
          <w:szCs w:val="24"/>
        </w:rPr>
        <w:t>a)</w:t>
      </w:r>
      <w:r>
        <w:rPr>
          <w:sz w:val="24"/>
          <w:szCs w:val="24"/>
        </w:rPr>
        <w:t xml:space="preserve">  </w:t>
      </w:r>
      <w:r w:rsidR="00304487">
        <w:rPr>
          <w:sz w:val="24"/>
          <w:szCs w:val="24"/>
        </w:rPr>
        <w:t>To consider the following applications</w:t>
      </w:r>
      <w:r w:rsidR="000553FD">
        <w:rPr>
          <w:sz w:val="24"/>
          <w:szCs w:val="24"/>
        </w:rPr>
        <w:t xml:space="preserve"> referred by Wychavon</w:t>
      </w:r>
      <w:r w:rsidR="004F3F88">
        <w:rPr>
          <w:sz w:val="24"/>
          <w:szCs w:val="24"/>
        </w:rPr>
        <w:t xml:space="preserve"> for consultation</w:t>
      </w:r>
    </w:p>
    <w:tbl>
      <w:tblPr>
        <w:tblStyle w:val="TableGrid"/>
        <w:tblW w:w="0" w:type="auto"/>
        <w:tblInd w:w="851" w:type="dxa"/>
        <w:tblLook w:val="04A0" w:firstRow="1" w:lastRow="0" w:firstColumn="1" w:lastColumn="0" w:noHBand="0" w:noVBand="1"/>
      </w:tblPr>
      <w:tblGrid>
        <w:gridCol w:w="1554"/>
        <w:gridCol w:w="3401"/>
        <w:gridCol w:w="3120"/>
        <w:gridCol w:w="1836"/>
      </w:tblGrid>
      <w:tr w:rsidR="009920FF" w14:paraId="0B864E9C" w14:textId="77777777" w:rsidTr="00193958">
        <w:trPr>
          <w:trHeight w:val="790"/>
        </w:trPr>
        <w:tc>
          <w:tcPr>
            <w:tcW w:w="1554" w:type="dxa"/>
            <w:vAlign w:val="center"/>
          </w:tcPr>
          <w:p w14:paraId="3732F24E" w14:textId="77777777" w:rsidR="009920FF" w:rsidRPr="0001663E" w:rsidRDefault="00E52F7D" w:rsidP="001061E4">
            <w:pPr>
              <w:jc w:val="center"/>
              <w:rPr>
                <w:b/>
                <w:bCs/>
                <w:sz w:val="24"/>
                <w:szCs w:val="24"/>
              </w:rPr>
            </w:pPr>
            <w:r w:rsidRPr="0001663E">
              <w:rPr>
                <w:b/>
                <w:bCs/>
                <w:sz w:val="24"/>
                <w:szCs w:val="24"/>
              </w:rPr>
              <w:t>19/0</w:t>
            </w:r>
            <w:r w:rsidR="0001663E" w:rsidRPr="0001663E">
              <w:rPr>
                <w:b/>
                <w:bCs/>
                <w:sz w:val="24"/>
                <w:szCs w:val="24"/>
              </w:rPr>
              <w:t>1246/HP</w:t>
            </w:r>
          </w:p>
        </w:tc>
        <w:tc>
          <w:tcPr>
            <w:tcW w:w="3401" w:type="dxa"/>
            <w:vAlign w:val="center"/>
          </w:tcPr>
          <w:p w14:paraId="388675D3" w14:textId="77777777" w:rsidR="009920FF" w:rsidRDefault="00046426" w:rsidP="0001663E">
            <w:pPr>
              <w:jc w:val="center"/>
              <w:rPr>
                <w:sz w:val="24"/>
                <w:szCs w:val="24"/>
              </w:rPr>
            </w:pPr>
            <w:r>
              <w:rPr>
                <w:sz w:val="24"/>
                <w:szCs w:val="24"/>
              </w:rPr>
              <w:t>Rectory House</w:t>
            </w:r>
            <w:r w:rsidR="00EF4A81">
              <w:rPr>
                <w:sz w:val="24"/>
                <w:szCs w:val="24"/>
              </w:rPr>
              <w:t xml:space="preserve">, Church Rd, </w:t>
            </w:r>
          </w:p>
          <w:p w14:paraId="1962F12D" w14:textId="77777777" w:rsidR="00E77901" w:rsidRDefault="00E77901" w:rsidP="0001663E">
            <w:pPr>
              <w:jc w:val="center"/>
              <w:rPr>
                <w:sz w:val="24"/>
                <w:szCs w:val="24"/>
              </w:rPr>
            </w:pPr>
            <w:r>
              <w:rPr>
                <w:sz w:val="24"/>
                <w:szCs w:val="24"/>
              </w:rPr>
              <w:t>WR8 9LW</w:t>
            </w:r>
          </w:p>
        </w:tc>
        <w:tc>
          <w:tcPr>
            <w:tcW w:w="3120" w:type="dxa"/>
            <w:vAlign w:val="center"/>
          </w:tcPr>
          <w:p w14:paraId="03CB16CE" w14:textId="77777777" w:rsidR="009920FF" w:rsidRDefault="00EC02E2" w:rsidP="00E77901">
            <w:pPr>
              <w:jc w:val="center"/>
              <w:rPr>
                <w:sz w:val="24"/>
                <w:szCs w:val="24"/>
              </w:rPr>
            </w:pPr>
            <w:r>
              <w:rPr>
                <w:sz w:val="24"/>
                <w:szCs w:val="24"/>
              </w:rPr>
              <w:t>Extension &amp; Remodel</w:t>
            </w:r>
            <w:r w:rsidR="00B85BC4">
              <w:rPr>
                <w:sz w:val="24"/>
                <w:szCs w:val="24"/>
              </w:rPr>
              <w:t>ling of</w:t>
            </w:r>
          </w:p>
          <w:p w14:paraId="21368CF1" w14:textId="77777777" w:rsidR="00B85BC4" w:rsidRDefault="00B85BC4" w:rsidP="00E77901">
            <w:pPr>
              <w:jc w:val="center"/>
              <w:rPr>
                <w:sz w:val="24"/>
                <w:szCs w:val="24"/>
              </w:rPr>
            </w:pPr>
            <w:r>
              <w:rPr>
                <w:sz w:val="24"/>
                <w:szCs w:val="24"/>
              </w:rPr>
              <w:t>Rectory House</w:t>
            </w:r>
          </w:p>
        </w:tc>
        <w:tc>
          <w:tcPr>
            <w:tcW w:w="1836" w:type="dxa"/>
            <w:vAlign w:val="center"/>
          </w:tcPr>
          <w:p w14:paraId="44C9C48E" w14:textId="77777777" w:rsidR="009920FF" w:rsidRDefault="004156F1" w:rsidP="00193958">
            <w:pPr>
              <w:jc w:val="center"/>
              <w:rPr>
                <w:sz w:val="24"/>
                <w:szCs w:val="24"/>
              </w:rPr>
            </w:pPr>
            <w:r>
              <w:rPr>
                <w:sz w:val="24"/>
                <w:szCs w:val="24"/>
              </w:rPr>
              <w:t>P</w:t>
            </w:r>
            <w:r w:rsidR="000672F2">
              <w:rPr>
                <w:sz w:val="24"/>
                <w:szCs w:val="24"/>
              </w:rPr>
              <w:t>ending</w:t>
            </w:r>
          </w:p>
        </w:tc>
      </w:tr>
    </w:tbl>
    <w:p w14:paraId="3A82740A" w14:textId="77777777" w:rsidR="000C70D4" w:rsidRDefault="000C70D4" w:rsidP="007D5EB5">
      <w:pPr>
        <w:ind w:left="851" w:hanging="851"/>
        <w:rPr>
          <w:sz w:val="24"/>
          <w:szCs w:val="24"/>
        </w:rPr>
      </w:pPr>
    </w:p>
    <w:tbl>
      <w:tblPr>
        <w:tblStyle w:val="TableGrid"/>
        <w:tblW w:w="0" w:type="auto"/>
        <w:tblInd w:w="851" w:type="dxa"/>
        <w:tblLayout w:type="fixed"/>
        <w:tblLook w:val="04A0" w:firstRow="1" w:lastRow="0" w:firstColumn="1" w:lastColumn="0" w:noHBand="0" w:noVBand="1"/>
      </w:tblPr>
      <w:tblGrid>
        <w:gridCol w:w="1696"/>
        <w:gridCol w:w="3307"/>
        <w:gridCol w:w="3084"/>
        <w:gridCol w:w="1824"/>
      </w:tblGrid>
      <w:tr w:rsidR="00CE1B96" w14:paraId="3D3F5A58" w14:textId="77777777" w:rsidTr="00CE1B96">
        <w:trPr>
          <w:trHeight w:val="781"/>
        </w:trPr>
        <w:tc>
          <w:tcPr>
            <w:tcW w:w="1696" w:type="dxa"/>
            <w:vAlign w:val="center"/>
          </w:tcPr>
          <w:p w14:paraId="39AA7468" w14:textId="77777777" w:rsidR="00CF6781" w:rsidRPr="004F5F21" w:rsidRDefault="004F5F21" w:rsidP="00CF6781">
            <w:pPr>
              <w:jc w:val="center"/>
              <w:rPr>
                <w:b/>
                <w:bCs/>
                <w:sz w:val="24"/>
                <w:szCs w:val="24"/>
              </w:rPr>
            </w:pPr>
            <w:r>
              <w:rPr>
                <w:b/>
                <w:bCs/>
                <w:sz w:val="24"/>
                <w:szCs w:val="24"/>
              </w:rPr>
              <w:t>19/0</w:t>
            </w:r>
            <w:r w:rsidR="005A4FCB">
              <w:rPr>
                <w:b/>
                <w:bCs/>
                <w:sz w:val="24"/>
                <w:szCs w:val="24"/>
              </w:rPr>
              <w:t>2452/</w:t>
            </w:r>
            <w:r w:rsidR="0058514A">
              <w:rPr>
                <w:b/>
                <w:bCs/>
                <w:sz w:val="24"/>
                <w:szCs w:val="24"/>
              </w:rPr>
              <w:t>FUL</w:t>
            </w:r>
          </w:p>
        </w:tc>
        <w:tc>
          <w:tcPr>
            <w:tcW w:w="3307" w:type="dxa"/>
            <w:vAlign w:val="center"/>
          </w:tcPr>
          <w:p w14:paraId="5B408C47" w14:textId="77777777" w:rsidR="005B74D6" w:rsidRDefault="005B0890" w:rsidP="0058514A">
            <w:pPr>
              <w:jc w:val="center"/>
              <w:rPr>
                <w:sz w:val="24"/>
                <w:szCs w:val="24"/>
              </w:rPr>
            </w:pPr>
            <w:r>
              <w:rPr>
                <w:sz w:val="24"/>
                <w:szCs w:val="24"/>
              </w:rPr>
              <w:t>Land at bottom of</w:t>
            </w:r>
          </w:p>
          <w:p w14:paraId="5652591B" w14:textId="77777777" w:rsidR="00CF6781" w:rsidRDefault="005B0890" w:rsidP="0058514A">
            <w:pPr>
              <w:jc w:val="center"/>
              <w:rPr>
                <w:sz w:val="24"/>
                <w:szCs w:val="24"/>
              </w:rPr>
            </w:pPr>
            <w:r>
              <w:rPr>
                <w:sz w:val="24"/>
                <w:szCs w:val="24"/>
              </w:rPr>
              <w:t xml:space="preserve"> </w:t>
            </w:r>
            <w:proofErr w:type="spellStart"/>
            <w:r>
              <w:rPr>
                <w:sz w:val="24"/>
                <w:szCs w:val="24"/>
              </w:rPr>
              <w:t>Baughton</w:t>
            </w:r>
            <w:proofErr w:type="spellEnd"/>
            <w:r>
              <w:rPr>
                <w:sz w:val="24"/>
                <w:szCs w:val="24"/>
              </w:rPr>
              <w:t xml:space="preserve"> Lane</w:t>
            </w:r>
          </w:p>
        </w:tc>
        <w:tc>
          <w:tcPr>
            <w:tcW w:w="3084" w:type="dxa"/>
            <w:vAlign w:val="center"/>
          </w:tcPr>
          <w:p w14:paraId="30314E6E" w14:textId="77777777" w:rsidR="00CF6781" w:rsidRDefault="00963CB8" w:rsidP="005B74D6">
            <w:pPr>
              <w:jc w:val="center"/>
              <w:rPr>
                <w:sz w:val="24"/>
                <w:szCs w:val="24"/>
              </w:rPr>
            </w:pPr>
            <w:r>
              <w:rPr>
                <w:sz w:val="24"/>
                <w:szCs w:val="24"/>
              </w:rPr>
              <w:t xml:space="preserve">Proposed Pond at Burial </w:t>
            </w:r>
            <w:r w:rsidR="008C06C9">
              <w:rPr>
                <w:sz w:val="24"/>
                <w:szCs w:val="24"/>
              </w:rPr>
              <w:t>Site</w:t>
            </w:r>
          </w:p>
        </w:tc>
        <w:tc>
          <w:tcPr>
            <w:tcW w:w="1824" w:type="dxa"/>
            <w:vAlign w:val="center"/>
          </w:tcPr>
          <w:p w14:paraId="6E9AA1D5" w14:textId="77777777" w:rsidR="00CF6781" w:rsidRDefault="008C06C9" w:rsidP="008C06C9">
            <w:pPr>
              <w:jc w:val="center"/>
              <w:rPr>
                <w:sz w:val="24"/>
                <w:szCs w:val="24"/>
              </w:rPr>
            </w:pPr>
            <w:r>
              <w:rPr>
                <w:sz w:val="24"/>
                <w:szCs w:val="24"/>
              </w:rPr>
              <w:t>Approved</w:t>
            </w:r>
          </w:p>
        </w:tc>
      </w:tr>
    </w:tbl>
    <w:p w14:paraId="4279C673" w14:textId="77777777" w:rsidR="00CF6781" w:rsidRDefault="00CF6781" w:rsidP="007D5EB5">
      <w:pPr>
        <w:ind w:left="851" w:hanging="851"/>
        <w:rPr>
          <w:sz w:val="24"/>
          <w:szCs w:val="24"/>
        </w:rPr>
      </w:pPr>
    </w:p>
    <w:tbl>
      <w:tblPr>
        <w:tblStyle w:val="TableGrid"/>
        <w:tblW w:w="0" w:type="auto"/>
        <w:tblInd w:w="851" w:type="dxa"/>
        <w:tblLook w:val="04A0" w:firstRow="1" w:lastRow="0" w:firstColumn="1" w:lastColumn="0" w:noHBand="0" w:noVBand="1"/>
      </w:tblPr>
      <w:tblGrid>
        <w:gridCol w:w="1696"/>
        <w:gridCol w:w="3260"/>
        <w:gridCol w:w="3119"/>
        <w:gridCol w:w="1836"/>
      </w:tblGrid>
      <w:tr w:rsidR="008C06C9" w14:paraId="10136178" w14:textId="77777777" w:rsidTr="008E484F">
        <w:trPr>
          <w:trHeight w:val="771"/>
        </w:trPr>
        <w:tc>
          <w:tcPr>
            <w:tcW w:w="1696" w:type="dxa"/>
            <w:vAlign w:val="center"/>
          </w:tcPr>
          <w:p w14:paraId="54BEF381" w14:textId="77777777" w:rsidR="008C06C9" w:rsidRPr="00FB5801" w:rsidRDefault="00DC3690" w:rsidP="00FB5801">
            <w:pPr>
              <w:jc w:val="center"/>
              <w:rPr>
                <w:b/>
                <w:bCs/>
                <w:sz w:val="24"/>
                <w:szCs w:val="24"/>
              </w:rPr>
            </w:pPr>
            <w:r>
              <w:rPr>
                <w:b/>
                <w:bCs/>
                <w:sz w:val="24"/>
                <w:szCs w:val="24"/>
              </w:rPr>
              <w:t>19/0081</w:t>
            </w:r>
            <w:r w:rsidR="00BA2D5A">
              <w:rPr>
                <w:b/>
                <w:bCs/>
                <w:sz w:val="24"/>
                <w:szCs w:val="24"/>
              </w:rPr>
              <w:t>5/SCR</w:t>
            </w:r>
          </w:p>
        </w:tc>
        <w:tc>
          <w:tcPr>
            <w:tcW w:w="3260" w:type="dxa"/>
            <w:vAlign w:val="center"/>
          </w:tcPr>
          <w:p w14:paraId="3C9091E0" w14:textId="77777777" w:rsidR="008C06C9" w:rsidRDefault="0025084E" w:rsidP="00BA2D5A">
            <w:pPr>
              <w:jc w:val="center"/>
              <w:rPr>
                <w:sz w:val="24"/>
                <w:szCs w:val="24"/>
              </w:rPr>
            </w:pPr>
            <w:r>
              <w:rPr>
                <w:sz w:val="24"/>
                <w:szCs w:val="24"/>
              </w:rPr>
              <w:t xml:space="preserve">Land North of </w:t>
            </w:r>
            <w:proofErr w:type="spellStart"/>
            <w:r>
              <w:rPr>
                <w:sz w:val="24"/>
                <w:szCs w:val="24"/>
              </w:rPr>
              <w:t>Strensham</w:t>
            </w:r>
            <w:proofErr w:type="spellEnd"/>
          </w:p>
          <w:p w14:paraId="11391B70" w14:textId="77777777" w:rsidR="00BC09FB" w:rsidRDefault="00BC09FB" w:rsidP="00BA2D5A">
            <w:pPr>
              <w:jc w:val="center"/>
              <w:rPr>
                <w:sz w:val="24"/>
                <w:szCs w:val="24"/>
              </w:rPr>
            </w:pPr>
            <w:r>
              <w:rPr>
                <w:sz w:val="24"/>
                <w:szCs w:val="24"/>
              </w:rPr>
              <w:t xml:space="preserve">Bourne Road, </w:t>
            </w:r>
            <w:proofErr w:type="spellStart"/>
            <w:r>
              <w:rPr>
                <w:sz w:val="24"/>
                <w:szCs w:val="24"/>
              </w:rPr>
              <w:t>Defford</w:t>
            </w:r>
            <w:proofErr w:type="spellEnd"/>
          </w:p>
        </w:tc>
        <w:tc>
          <w:tcPr>
            <w:tcW w:w="3119" w:type="dxa"/>
            <w:vAlign w:val="center"/>
          </w:tcPr>
          <w:p w14:paraId="56DE6217" w14:textId="77777777" w:rsidR="008C06C9" w:rsidRDefault="00DC042A" w:rsidP="00BC09FB">
            <w:pPr>
              <w:jc w:val="center"/>
              <w:rPr>
                <w:sz w:val="24"/>
                <w:szCs w:val="24"/>
              </w:rPr>
            </w:pPr>
            <w:r>
              <w:rPr>
                <w:sz w:val="24"/>
                <w:szCs w:val="24"/>
              </w:rPr>
              <w:t>Proposed Solar Farm (extension)</w:t>
            </w:r>
            <w:r w:rsidR="00287477">
              <w:rPr>
                <w:sz w:val="24"/>
                <w:szCs w:val="24"/>
              </w:rPr>
              <w:t xml:space="preserve"> and</w:t>
            </w:r>
          </w:p>
          <w:p w14:paraId="2C65F45C" w14:textId="77777777" w:rsidR="00287477" w:rsidRDefault="008E484F" w:rsidP="00BC09FB">
            <w:pPr>
              <w:jc w:val="center"/>
              <w:rPr>
                <w:sz w:val="24"/>
                <w:szCs w:val="24"/>
              </w:rPr>
            </w:pPr>
            <w:r>
              <w:rPr>
                <w:sz w:val="24"/>
                <w:szCs w:val="24"/>
              </w:rPr>
              <w:t>a</w:t>
            </w:r>
            <w:r w:rsidR="00287477">
              <w:rPr>
                <w:sz w:val="24"/>
                <w:szCs w:val="24"/>
              </w:rPr>
              <w:t>ssociated devel</w:t>
            </w:r>
            <w:r>
              <w:rPr>
                <w:sz w:val="24"/>
                <w:szCs w:val="24"/>
              </w:rPr>
              <w:t>opment</w:t>
            </w:r>
          </w:p>
        </w:tc>
        <w:tc>
          <w:tcPr>
            <w:tcW w:w="1836" w:type="dxa"/>
            <w:vAlign w:val="center"/>
          </w:tcPr>
          <w:p w14:paraId="5E5C2564" w14:textId="77777777" w:rsidR="008C06C9" w:rsidRDefault="00334616" w:rsidP="008E484F">
            <w:pPr>
              <w:jc w:val="center"/>
              <w:rPr>
                <w:sz w:val="24"/>
                <w:szCs w:val="24"/>
              </w:rPr>
            </w:pPr>
            <w:r>
              <w:rPr>
                <w:sz w:val="24"/>
                <w:szCs w:val="24"/>
              </w:rPr>
              <w:t>Approved</w:t>
            </w:r>
          </w:p>
        </w:tc>
      </w:tr>
    </w:tbl>
    <w:p w14:paraId="528F00E6" w14:textId="77777777" w:rsidR="008C06C9" w:rsidRDefault="008C06C9" w:rsidP="007D5EB5">
      <w:pPr>
        <w:ind w:left="851" w:hanging="851"/>
        <w:rPr>
          <w:sz w:val="24"/>
          <w:szCs w:val="24"/>
        </w:rPr>
      </w:pPr>
    </w:p>
    <w:tbl>
      <w:tblPr>
        <w:tblStyle w:val="TableGrid"/>
        <w:tblW w:w="0" w:type="auto"/>
        <w:tblInd w:w="851" w:type="dxa"/>
        <w:tblLook w:val="04A0" w:firstRow="1" w:lastRow="0" w:firstColumn="1" w:lastColumn="0" w:noHBand="0" w:noVBand="1"/>
      </w:tblPr>
      <w:tblGrid>
        <w:gridCol w:w="1696"/>
        <w:gridCol w:w="3259"/>
        <w:gridCol w:w="3120"/>
        <w:gridCol w:w="1836"/>
      </w:tblGrid>
      <w:tr w:rsidR="00E2286E" w14:paraId="017960F2" w14:textId="77777777" w:rsidTr="005915FE">
        <w:trPr>
          <w:trHeight w:val="1338"/>
        </w:trPr>
        <w:tc>
          <w:tcPr>
            <w:tcW w:w="1696" w:type="dxa"/>
            <w:vAlign w:val="center"/>
          </w:tcPr>
          <w:p w14:paraId="53225C42" w14:textId="77777777" w:rsidR="00E2286E" w:rsidRPr="00CE0182" w:rsidRDefault="00CE0182" w:rsidP="00E2286E">
            <w:pPr>
              <w:jc w:val="center"/>
              <w:rPr>
                <w:b/>
                <w:bCs/>
                <w:sz w:val="24"/>
                <w:szCs w:val="24"/>
              </w:rPr>
            </w:pPr>
            <w:r>
              <w:rPr>
                <w:b/>
                <w:bCs/>
                <w:sz w:val="24"/>
                <w:szCs w:val="24"/>
              </w:rPr>
              <w:lastRenderedPageBreak/>
              <w:t>19/014</w:t>
            </w:r>
            <w:r w:rsidR="00C21743">
              <w:rPr>
                <w:b/>
                <w:bCs/>
                <w:sz w:val="24"/>
                <w:szCs w:val="24"/>
              </w:rPr>
              <w:t>48</w:t>
            </w:r>
            <w:r w:rsidR="001255D4">
              <w:rPr>
                <w:b/>
                <w:bCs/>
                <w:sz w:val="24"/>
                <w:szCs w:val="24"/>
              </w:rPr>
              <w:t>/SCR</w:t>
            </w:r>
          </w:p>
        </w:tc>
        <w:tc>
          <w:tcPr>
            <w:tcW w:w="3259" w:type="dxa"/>
            <w:vAlign w:val="center"/>
          </w:tcPr>
          <w:p w14:paraId="683A2E9C" w14:textId="77777777" w:rsidR="00E2286E" w:rsidRDefault="00B56C5A" w:rsidP="00C21743">
            <w:pPr>
              <w:jc w:val="center"/>
              <w:rPr>
                <w:sz w:val="24"/>
                <w:szCs w:val="24"/>
              </w:rPr>
            </w:pPr>
            <w:r>
              <w:rPr>
                <w:sz w:val="24"/>
                <w:szCs w:val="24"/>
              </w:rPr>
              <w:t>Land at Home Farm</w:t>
            </w:r>
          </w:p>
          <w:p w14:paraId="1B1B0053" w14:textId="77777777" w:rsidR="007262EF" w:rsidRDefault="007262EF" w:rsidP="00C21743">
            <w:pPr>
              <w:jc w:val="center"/>
              <w:rPr>
                <w:sz w:val="24"/>
                <w:szCs w:val="24"/>
              </w:rPr>
            </w:pPr>
            <w:proofErr w:type="spellStart"/>
            <w:r>
              <w:rPr>
                <w:sz w:val="24"/>
                <w:szCs w:val="24"/>
              </w:rPr>
              <w:t>Twyning</w:t>
            </w:r>
            <w:proofErr w:type="spellEnd"/>
            <w:r>
              <w:rPr>
                <w:sz w:val="24"/>
                <w:szCs w:val="24"/>
              </w:rPr>
              <w:t xml:space="preserve"> Road, </w:t>
            </w:r>
            <w:proofErr w:type="spellStart"/>
            <w:r>
              <w:rPr>
                <w:sz w:val="24"/>
                <w:szCs w:val="24"/>
              </w:rPr>
              <w:t>Strensham</w:t>
            </w:r>
            <w:proofErr w:type="spellEnd"/>
          </w:p>
        </w:tc>
        <w:tc>
          <w:tcPr>
            <w:tcW w:w="3120" w:type="dxa"/>
            <w:vAlign w:val="center"/>
          </w:tcPr>
          <w:p w14:paraId="75E827F9" w14:textId="42526B6C" w:rsidR="00E2286E" w:rsidRDefault="00CE6DC6" w:rsidP="006405CF">
            <w:pPr>
              <w:jc w:val="center"/>
              <w:rPr>
                <w:sz w:val="24"/>
                <w:szCs w:val="24"/>
              </w:rPr>
            </w:pPr>
            <w:r>
              <w:rPr>
                <w:sz w:val="24"/>
                <w:szCs w:val="24"/>
              </w:rPr>
              <w:t>Screening Opinion for Solar Farm</w:t>
            </w:r>
            <w:r w:rsidR="00556EAD">
              <w:rPr>
                <w:sz w:val="24"/>
                <w:szCs w:val="24"/>
              </w:rPr>
              <w:t xml:space="preserve"> and associated</w:t>
            </w:r>
            <w:r w:rsidR="005915FE">
              <w:rPr>
                <w:sz w:val="24"/>
                <w:szCs w:val="24"/>
              </w:rPr>
              <w:t xml:space="preserve"> equipment &amp; infrastructure</w:t>
            </w:r>
          </w:p>
        </w:tc>
        <w:tc>
          <w:tcPr>
            <w:tcW w:w="1836" w:type="dxa"/>
            <w:vAlign w:val="center"/>
          </w:tcPr>
          <w:p w14:paraId="665261A8" w14:textId="77777777" w:rsidR="00E2286E" w:rsidRDefault="003A4847" w:rsidP="00233AC5">
            <w:pPr>
              <w:jc w:val="center"/>
              <w:rPr>
                <w:sz w:val="24"/>
                <w:szCs w:val="24"/>
              </w:rPr>
            </w:pPr>
            <w:r>
              <w:rPr>
                <w:sz w:val="24"/>
                <w:szCs w:val="24"/>
              </w:rPr>
              <w:t>Decision</w:t>
            </w:r>
            <w:r w:rsidR="00334616">
              <w:rPr>
                <w:sz w:val="24"/>
                <w:szCs w:val="24"/>
              </w:rPr>
              <w:t xml:space="preserve"> - Information</w:t>
            </w:r>
          </w:p>
        </w:tc>
      </w:tr>
    </w:tbl>
    <w:p w14:paraId="2888E182" w14:textId="77777777" w:rsidR="00E2286E" w:rsidRDefault="00E2286E" w:rsidP="007D5EB5">
      <w:pPr>
        <w:ind w:left="851" w:hanging="851"/>
        <w:rPr>
          <w:sz w:val="24"/>
          <w:szCs w:val="24"/>
        </w:rPr>
      </w:pPr>
    </w:p>
    <w:p w14:paraId="263FF78B" w14:textId="77777777" w:rsidR="0011479F" w:rsidRDefault="0011479F" w:rsidP="000A21DB">
      <w:pPr>
        <w:rPr>
          <w:sz w:val="24"/>
          <w:szCs w:val="24"/>
        </w:rPr>
      </w:pPr>
      <w:r>
        <w:rPr>
          <w:sz w:val="24"/>
          <w:szCs w:val="24"/>
        </w:rPr>
        <w:t xml:space="preserve"> </w:t>
      </w:r>
    </w:p>
    <w:p w14:paraId="7F086120" w14:textId="77777777" w:rsidR="00B27B4F" w:rsidRDefault="00334616" w:rsidP="000A21DB">
      <w:pPr>
        <w:rPr>
          <w:b/>
          <w:bCs/>
          <w:sz w:val="24"/>
          <w:szCs w:val="24"/>
        </w:rPr>
      </w:pPr>
      <w:r>
        <w:rPr>
          <w:sz w:val="24"/>
          <w:szCs w:val="24"/>
        </w:rPr>
        <w:t>b</w:t>
      </w:r>
      <w:r w:rsidR="000A21DB">
        <w:rPr>
          <w:sz w:val="24"/>
          <w:szCs w:val="24"/>
        </w:rPr>
        <w:t xml:space="preserve">)  </w:t>
      </w:r>
      <w:r w:rsidR="0013774A">
        <w:rPr>
          <w:sz w:val="24"/>
          <w:szCs w:val="24"/>
        </w:rPr>
        <w:t xml:space="preserve"> </w:t>
      </w:r>
      <w:r w:rsidR="00844E9C">
        <w:rPr>
          <w:b/>
          <w:bCs/>
          <w:sz w:val="24"/>
          <w:szCs w:val="24"/>
        </w:rPr>
        <w:t>Details of Enforcemen</w:t>
      </w:r>
      <w:r w:rsidR="00863AE5">
        <w:rPr>
          <w:b/>
          <w:bCs/>
          <w:sz w:val="24"/>
          <w:szCs w:val="24"/>
        </w:rPr>
        <w:t>t Action</w:t>
      </w:r>
      <w:r w:rsidR="00AB7ABE">
        <w:rPr>
          <w:b/>
          <w:bCs/>
          <w:sz w:val="24"/>
          <w:szCs w:val="24"/>
        </w:rPr>
        <w:t xml:space="preserve"> and Updates</w:t>
      </w:r>
      <w:r w:rsidR="00F46C0F">
        <w:rPr>
          <w:b/>
          <w:bCs/>
          <w:sz w:val="24"/>
          <w:szCs w:val="24"/>
        </w:rPr>
        <w:t>:</w:t>
      </w:r>
    </w:p>
    <w:p w14:paraId="7F831812" w14:textId="68B2096B" w:rsidR="006307CD" w:rsidRDefault="006307CD" w:rsidP="00BF13CE">
      <w:pPr>
        <w:ind w:left="426" w:hanging="426"/>
        <w:rPr>
          <w:sz w:val="24"/>
          <w:szCs w:val="24"/>
        </w:rPr>
      </w:pPr>
      <w:r>
        <w:rPr>
          <w:b/>
          <w:bCs/>
          <w:sz w:val="24"/>
          <w:szCs w:val="24"/>
        </w:rPr>
        <w:t xml:space="preserve">      </w:t>
      </w:r>
      <w:r w:rsidR="007224D2">
        <w:rPr>
          <w:b/>
          <w:bCs/>
          <w:sz w:val="24"/>
          <w:szCs w:val="24"/>
        </w:rPr>
        <w:t xml:space="preserve"> </w:t>
      </w:r>
      <w:r>
        <w:rPr>
          <w:b/>
          <w:bCs/>
          <w:sz w:val="24"/>
          <w:szCs w:val="24"/>
        </w:rPr>
        <w:t xml:space="preserve"> </w:t>
      </w:r>
      <w:proofErr w:type="spellStart"/>
      <w:r w:rsidR="009241CD">
        <w:rPr>
          <w:sz w:val="24"/>
          <w:szCs w:val="24"/>
        </w:rPr>
        <w:t>Strensham</w:t>
      </w:r>
      <w:proofErr w:type="spellEnd"/>
      <w:r w:rsidR="009241CD">
        <w:rPr>
          <w:sz w:val="24"/>
          <w:szCs w:val="24"/>
        </w:rPr>
        <w:t xml:space="preserve"> Wood</w:t>
      </w:r>
      <w:r w:rsidR="00726623">
        <w:rPr>
          <w:sz w:val="24"/>
          <w:szCs w:val="24"/>
        </w:rPr>
        <w:t xml:space="preserve">s </w:t>
      </w:r>
      <w:r w:rsidR="00533B64">
        <w:rPr>
          <w:sz w:val="24"/>
          <w:szCs w:val="24"/>
        </w:rPr>
        <w:t>(</w:t>
      </w:r>
      <w:r w:rsidR="00414A17">
        <w:rPr>
          <w:b/>
          <w:bCs/>
          <w:sz w:val="24"/>
          <w:szCs w:val="24"/>
        </w:rPr>
        <w:t>W</w:t>
      </w:r>
      <w:r w:rsidR="007D2FBE">
        <w:rPr>
          <w:b/>
          <w:bCs/>
          <w:sz w:val="24"/>
          <w:szCs w:val="24"/>
        </w:rPr>
        <w:t>/16/01312</w:t>
      </w:r>
      <w:r w:rsidR="00A35703">
        <w:rPr>
          <w:sz w:val="24"/>
          <w:szCs w:val="24"/>
        </w:rPr>
        <w:t>)</w:t>
      </w:r>
      <w:r w:rsidR="00726623">
        <w:rPr>
          <w:sz w:val="24"/>
          <w:szCs w:val="24"/>
        </w:rPr>
        <w:t xml:space="preserve"> A letter of objection was sent to Planning</w:t>
      </w:r>
      <w:r w:rsidR="00CC1C54">
        <w:rPr>
          <w:sz w:val="24"/>
          <w:szCs w:val="24"/>
        </w:rPr>
        <w:t xml:space="preserve"> Enforcement</w:t>
      </w:r>
      <w:r w:rsidR="00FF64F3">
        <w:rPr>
          <w:sz w:val="24"/>
          <w:szCs w:val="24"/>
        </w:rPr>
        <w:t>. A</w:t>
      </w:r>
      <w:r w:rsidR="00FD5465">
        <w:rPr>
          <w:sz w:val="24"/>
          <w:szCs w:val="24"/>
        </w:rPr>
        <w:t xml:space="preserve"> reply was received from</w:t>
      </w:r>
      <w:r w:rsidR="00BF13CE">
        <w:rPr>
          <w:sz w:val="24"/>
          <w:szCs w:val="24"/>
        </w:rPr>
        <w:t xml:space="preserve"> </w:t>
      </w:r>
      <w:r w:rsidR="00FD5465">
        <w:rPr>
          <w:sz w:val="24"/>
          <w:szCs w:val="24"/>
        </w:rPr>
        <w:t>Jane Phelps</w:t>
      </w:r>
      <w:r w:rsidR="00BF13CE">
        <w:rPr>
          <w:sz w:val="24"/>
          <w:szCs w:val="24"/>
        </w:rPr>
        <w:t xml:space="preserve"> </w:t>
      </w:r>
      <w:r w:rsidR="001D4891">
        <w:rPr>
          <w:sz w:val="24"/>
          <w:szCs w:val="24"/>
        </w:rPr>
        <w:t>(Planning</w:t>
      </w:r>
      <w:r w:rsidR="00DC0B37">
        <w:rPr>
          <w:sz w:val="24"/>
          <w:szCs w:val="24"/>
        </w:rPr>
        <w:t xml:space="preserve"> Enforcement Officer, Wychavon</w:t>
      </w:r>
      <w:r w:rsidR="00973C51">
        <w:rPr>
          <w:sz w:val="24"/>
          <w:szCs w:val="24"/>
        </w:rPr>
        <w:t xml:space="preserve"> &amp; Malvern Hills</w:t>
      </w:r>
      <w:r w:rsidR="006B718A">
        <w:rPr>
          <w:sz w:val="24"/>
          <w:szCs w:val="24"/>
        </w:rPr>
        <w:t xml:space="preserve"> District Councils)</w:t>
      </w:r>
      <w:r w:rsidR="008E5373">
        <w:rPr>
          <w:sz w:val="24"/>
          <w:szCs w:val="24"/>
        </w:rPr>
        <w:t xml:space="preserve">  After visiting the site</w:t>
      </w:r>
      <w:r w:rsidR="00A769C7">
        <w:rPr>
          <w:sz w:val="24"/>
          <w:szCs w:val="24"/>
        </w:rPr>
        <w:t xml:space="preserve"> it was found </w:t>
      </w:r>
      <w:r w:rsidR="006C5C5F">
        <w:rPr>
          <w:sz w:val="24"/>
          <w:szCs w:val="24"/>
        </w:rPr>
        <w:t>Planning has not been contravened</w:t>
      </w:r>
      <w:r w:rsidR="001D0A88">
        <w:rPr>
          <w:sz w:val="24"/>
          <w:szCs w:val="24"/>
        </w:rPr>
        <w:t xml:space="preserve">, and that </w:t>
      </w:r>
      <w:r w:rsidR="009F58D1">
        <w:rPr>
          <w:sz w:val="24"/>
          <w:szCs w:val="24"/>
        </w:rPr>
        <w:t>conditions had not been set at original Planning De</w:t>
      </w:r>
      <w:r w:rsidR="00334616">
        <w:rPr>
          <w:sz w:val="24"/>
          <w:szCs w:val="24"/>
        </w:rPr>
        <w:t>cision</w:t>
      </w:r>
      <w:r w:rsidR="00334616" w:rsidRPr="00334616">
        <w:rPr>
          <w:sz w:val="24"/>
          <w:szCs w:val="24"/>
        </w:rPr>
        <w:t xml:space="preserve"> </w:t>
      </w:r>
      <w:r w:rsidR="00334616">
        <w:rPr>
          <w:sz w:val="24"/>
          <w:szCs w:val="24"/>
        </w:rPr>
        <w:t>to prevent access to farm land.</w:t>
      </w:r>
    </w:p>
    <w:p w14:paraId="633F747B" w14:textId="77777777" w:rsidR="00DE0DC4" w:rsidRDefault="004F40A3" w:rsidP="00BF13CE">
      <w:pPr>
        <w:ind w:left="426" w:hanging="426"/>
        <w:rPr>
          <w:b/>
          <w:bCs/>
          <w:sz w:val="24"/>
          <w:szCs w:val="24"/>
        </w:rPr>
      </w:pPr>
      <w:r>
        <w:rPr>
          <w:b/>
          <w:bCs/>
          <w:sz w:val="24"/>
          <w:szCs w:val="24"/>
        </w:rPr>
        <w:t>72/20</w:t>
      </w:r>
      <w:r w:rsidR="00804960">
        <w:rPr>
          <w:b/>
          <w:bCs/>
          <w:sz w:val="24"/>
          <w:szCs w:val="24"/>
        </w:rPr>
        <w:t xml:space="preserve"> </w:t>
      </w:r>
      <w:r w:rsidR="004A2745">
        <w:rPr>
          <w:b/>
          <w:bCs/>
          <w:sz w:val="24"/>
          <w:szCs w:val="24"/>
        </w:rPr>
        <w:t>Other Matters:</w:t>
      </w:r>
    </w:p>
    <w:p w14:paraId="14647BF6" w14:textId="77777777" w:rsidR="00334616" w:rsidRPr="00334616" w:rsidRDefault="00D5004D" w:rsidP="00334616">
      <w:pPr>
        <w:pStyle w:val="ListParagraph"/>
        <w:numPr>
          <w:ilvl w:val="0"/>
          <w:numId w:val="9"/>
        </w:numPr>
        <w:rPr>
          <w:sz w:val="24"/>
          <w:szCs w:val="24"/>
        </w:rPr>
      </w:pPr>
      <w:r>
        <w:rPr>
          <w:sz w:val="24"/>
          <w:szCs w:val="24"/>
        </w:rPr>
        <w:t>S</w:t>
      </w:r>
      <w:r w:rsidR="00444745">
        <w:rPr>
          <w:sz w:val="24"/>
          <w:szCs w:val="24"/>
        </w:rPr>
        <w:t>outh Worcestershire Development Plan Review</w:t>
      </w:r>
    </w:p>
    <w:p w14:paraId="6DF447B5" w14:textId="77777777" w:rsidR="00834EC6" w:rsidRDefault="00144CD1" w:rsidP="00834EC6">
      <w:pPr>
        <w:pStyle w:val="ListParagraph"/>
        <w:ind w:left="465"/>
        <w:rPr>
          <w:sz w:val="24"/>
          <w:szCs w:val="24"/>
        </w:rPr>
      </w:pPr>
      <w:r>
        <w:rPr>
          <w:sz w:val="24"/>
          <w:szCs w:val="24"/>
        </w:rPr>
        <w:t xml:space="preserve"> </w:t>
      </w:r>
      <w:proofErr w:type="spellStart"/>
      <w:r w:rsidR="00334616">
        <w:rPr>
          <w:sz w:val="24"/>
          <w:szCs w:val="24"/>
        </w:rPr>
        <w:t>Strensham</w:t>
      </w:r>
      <w:proofErr w:type="spellEnd"/>
      <w:r w:rsidR="00334616">
        <w:rPr>
          <w:sz w:val="24"/>
          <w:szCs w:val="24"/>
        </w:rPr>
        <w:t xml:space="preserve"> Parish Council objected to the proposal for 15 hectares of employment land as did many residents. </w:t>
      </w:r>
      <w:r w:rsidR="00110685">
        <w:rPr>
          <w:sz w:val="24"/>
          <w:szCs w:val="24"/>
        </w:rPr>
        <w:t>Tewkesbury</w:t>
      </w:r>
      <w:r w:rsidR="00334616">
        <w:rPr>
          <w:sz w:val="24"/>
          <w:szCs w:val="24"/>
        </w:rPr>
        <w:t xml:space="preserve"> Borough </w:t>
      </w:r>
      <w:r w:rsidR="0011479F">
        <w:rPr>
          <w:sz w:val="24"/>
          <w:szCs w:val="24"/>
        </w:rPr>
        <w:t xml:space="preserve">Council </w:t>
      </w:r>
      <w:r w:rsidR="00334616">
        <w:rPr>
          <w:sz w:val="24"/>
          <w:szCs w:val="24"/>
        </w:rPr>
        <w:t>are also opposed the proposal.</w:t>
      </w:r>
    </w:p>
    <w:p w14:paraId="4F6FE590" w14:textId="77777777" w:rsidR="005A5A1E" w:rsidRDefault="005A5A1E" w:rsidP="005A5A1E">
      <w:pPr>
        <w:pStyle w:val="ListParagraph"/>
        <w:numPr>
          <w:ilvl w:val="0"/>
          <w:numId w:val="9"/>
        </w:numPr>
        <w:rPr>
          <w:sz w:val="24"/>
          <w:szCs w:val="24"/>
        </w:rPr>
      </w:pPr>
      <w:r>
        <w:rPr>
          <w:sz w:val="24"/>
          <w:szCs w:val="24"/>
        </w:rPr>
        <w:t>Electric Cable through Village</w:t>
      </w:r>
      <w:r w:rsidR="00B4124A">
        <w:rPr>
          <w:sz w:val="24"/>
          <w:szCs w:val="24"/>
        </w:rPr>
        <w:t xml:space="preserve"> (Reference Solar Farm)</w:t>
      </w:r>
    </w:p>
    <w:p w14:paraId="12C69411" w14:textId="0DE4B36A" w:rsidR="00334376" w:rsidRDefault="00783F94" w:rsidP="00334376">
      <w:pPr>
        <w:pStyle w:val="ListParagraph"/>
        <w:ind w:left="465"/>
        <w:rPr>
          <w:sz w:val="24"/>
          <w:szCs w:val="24"/>
        </w:rPr>
      </w:pPr>
      <w:r>
        <w:rPr>
          <w:sz w:val="24"/>
          <w:szCs w:val="24"/>
        </w:rPr>
        <w:t xml:space="preserve">The Parish Council </w:t>
      </w:r>
      <w:r w:rsidR="00334616">
        <w:rPr>
          <w:sz w:val="24"/>
          <w:szCs w:val="24"/>
        </w:rPr>
        <w:t>did not give permission for an electricity cable to cross the playground</w:t>
      </w:r>
      <w:r w:rsidR="00176242">
        <w:rPr>
          <w:sz w:val="24"/>
          <w:szCs w:val="24"/>
        </w:rPr>
        <w:t>,</w:t>
      </w:r>
      <w:r w:rsidR="00283FF2">
        <w:rPr>
          <w:sz w:val="24"/>
          <w:szCs w:val="24"/>
        </w:rPr>
        <w:t xml:space="preserve"> the reply from George Lymperis of </w:t>
      </w:r>
      <w:proofErr w:type="spellStart"/>
      <w:r w:rsidR="00283FF2">
        <w:rPr>
          <w:sz w:val="24"/>
          <w:szCs w:val="24"/>
        </w:rPr>
        <w:t>Novergy</w:t>
      </w:r>
      <w:proofErr w:type="spellEnd"/>
      <w:r w:rsidR="00334616">
        <w:rPr>
          <w:sz w:val="24"/>
          <w:szCs w:val="24"/>
        </w:rPr>
        <w:t xml:space="preserve"> regretted the decision</w:t>
      </w:r>
      <w:r w:rsidR="005F0074">
        <w:rPr>
          <w:sz w:val="24"/>
          <w:szCs w:val="24"/>
        </w:rPr>
        <w:t>.</w:t>
      </w:r>
    </w:p>
    <w:p w14:paraId="19C3A215" w14:textId="5843322F" w:rsidR="00CA1EB7" w:rsidRDefault="00CA1EB7" w:rsidP="00334376">
      <w:pPr>
        <w:pStyle w:val="ListParagraph"/>
        <w:ind w:left="465"/>
        <w:rPr>
          <w:sz w:val="24"/>
          <w:szCs w:val="24"/>
        </w:rPr>
      </w:pPr>
    </w:p>
    <w:p w14:paraId="6E478A3F" w14:textId="77777777" w:rsidR="00333541" w:rsidRDefault="00333541" w:rsidP="00333541">
      <w:pPr>
        <w:pStyle w:val="ListParagraph"/>
        <w:numPr>
          <w:ilvl w:val="0"/>
          <w:numId w:val="9"/>
        </w:numPr>
        <w:rPr>
          <w:sz w:val="24"/>
          <w:szCs w:val="24"/>
        </w:rPr>
      </w:pPr>
      <w:r>
        <w:rPr>
          <w:sz w:val="24"/>
          <w:szCs w:val="24"/>
        </w:rPr>
        <w:t>Village Hall Drains and Septic Tank</w:t>
      </w:r>
    </w:p>
    <w:p w14:paraId="498F8D05" w14:textId="0CFF6C5E" w:rsidR="00333541" w:rsidRDefault="00333541" w:rsidP="00333541">
      <w:pPr>
        <w:pStyle w:val="ListParagraph"/>
        <w:ind w:left="465"/>
        <w:rPr>
          <w:sz w:val="24"/>
          <w:szCs w:val="24"/>
        </w:rPr>
      </w:pPr>
      <w:r>
        <w:rPr>
          <w:sz w:val="24"/>
          <w:szCs w:val="24"/>
        </w:rPr>
        <w:t xml:space="preserve">There has been a change in Regulations, from 01/01/2020 which directly impacts the Village Hall plus 4 private dwellings along Hill View Road. Letters have been issued by WRS giving 6 </w:t>
      </w:r>
      <w:proofErr w:type="spellStart"/>
      <w:r>
        <w:rPr>
          <w:sz w:val="24"/>
          <w:szCs w:val="24"/>
        </w:rPr>
        <w:t>months notice</w:t>
      </w:r>
      <w:proofErr w:type="spellEnd"/>
      <w:r>
        <w:rPr>
          <w:sz w:val="24"/>
          <w:szCs w:val="24"/>
        </w:rPr>
        <w:t xml:space="preserve"> (from 04/12/19) to comply. The septic tanks of these properties currently run off foul water into the storm drains along Hill View Road, new Regulations stipulate only clean water may run into the storm drains. Cllr White suggested a holding tank for the Village Hall, monitoring levels for emptying, Cllr Gribble will look at this, as well as alternative solutions for the Village Hall. Cllr Gribble will meet for a second time with contractors to discuss various options. All properties including the Village Hall must comply with Building Regulations concerning the positioning of new treatment plants. This is proving to be a</w:t>
      </w:r>
      <w:r w:rsidR="004B2B2F">
        <w:rPr>
          <w:sz w:val="24"/>
          <w:szCs w:val="24"/>
        </w:rPr>
        <w:t>n</w:t>
      </w:r>
      <w:bookmarkStart w:id="0" w:name="_GoBack"/>
      <w:bookmarkEnd w:id="0"/>
      <w:r>
        <w:rPr>
          <w:sz w:val="24"/>
          <w:szCs w:val="24"/>
        </w:rPr>
        <w:t xml:space="preserve"> issue as there is insufficient land available to meet these building regs. Cllr Hardiman will speak to Paul Saunders (Worcestershire Regulatory Services) for advice and exceptions to Building Regulations. The Village Hall Committee may ask the Parish Council for a contribution towards the cost of replacing the Septic tank. Cllr Gribble will provide an update at the next PC meeting.</w:t>
      </w:r>
    </w:p>
    <w:p w14:paraId="4D0515C8" w14:textId="57218361" w:rsidR="008A0E9A" w:rsidRDefault="008A0E9A" w:rsidP="00334376">
      <w:pPr>
        <w:pStyle w:val="ListParagraph"/>
        <w:ind w:left="465"/>
        <w:rPr>
          <w:sz w:val="24"/>
          <w:szCs w:val="24"/>
        </w:rPr>
      </w:pPr>
    </w:p>
    <w:p w14:paraId="796B7159" w14:textId="369A271D" w:rsidR="00334616" w:rsidRDefault="00D52E98" w:rsidP="00334616">
      <w:pPr>
        <w:pStyle w:val="ListParagraph"/>
        <w:numPr>
          <w:ilvl w:val="0"/>
          <w:numId w:val="9"/>
        </w:numPr>
        <w:rPr>
          <w:sz w:val="24"/>
          <w:szCs w:val="24"/>
        </w:rPr>
      </w:pPr>
      <w:r>
        <w:rPr>
          <w:sz w:val="24"/>
          <w:szCs w:val="24"/>
        </w:rPr>
        <w:t>E</w:t>
      </w:r>
      <w:r w:rsidR="00537C80">
        <w:rPr>
          <w:sz w:val="24"/>
          <w:szCs w:val="24"/>
        </w:rPr>
        <w:t>lect</w:t>
      </w:r>
      <w:r w:rsidR="00344059">
        <w:rPr>
          <w:sz w:val="24"/>
          <w:szCs w:val="24"/>
        </w:rPr>
        <w:t>ed</w:t>
      </w:r>
      <w:r w:rsidR="00537C80">
        <w:rPr>
          <w:sz w:val="24"/>
          <w:szCs w:val="24"/>
        </w:rPr>
        <w:t xml:space="preserve"> Member</w:t>
      </w:r>
      <w:r w:rsidR="00344059">
        <w:rPr>
          <w:sz w:val="24"/>
          <w:szCs w:val="24"/>
        </w:rPr>
        <w:t xml:space="preserve"> Code of Conduct</w:t>
      </w:r>
    </w:p>
    <w:p w14:paraId="29E86BEE" w14:textId="77777777" w:rsidR="00271B76" w:rsidRDefault="00271B76" w:rsidP="00271B76">
      <w:pPr>
        <w:pStyle w:val="ListParagraph"/>
        <w:ind w:left="465"/>
        <w:rPr>
          <w:sz w:val="24"/>
          <w:szCs w:val="24"/>
        </w:rPr>
      </w:pPr>
      <w:r>
        <w:rPr>
          <w:sz w:val="24"/>
          <w:szCs w:val="24"/>
        </w:rPr>
        <w:t>The Parish Council voted to adopt the code of conduct.</w:t>
      </w:r>
    </w:p>
    <w:p w14:paraId="7DCF0C10" w14:textId="10562BB5" w:rsidR="00344059" w:rsidRDefault="00334616" w:rsidP="00344059">
      <w:pPr>
        <w:rPr>
          <w:b/>
          <w:bCs/>
          <w:sz w:val="24"/>
          <w:szCs w:val="24"/>
        </w:rPr>
      </w:pPr>
      <w:r>
        <w:rPr>
          <w:sz w:val="24"/>
          <w:szCs w:val="24"/>
        </w:rPr>
        <w:t xml:space="preserve">         </w:t>
      </w:r>
      <w:r w:rsidR="008543CF">
        <w:rPr>
          <w:b/>
          <w:bCs/>
          <w:sz w:val="24"/>
          <w:szCs w:val="24"/>
        </w:rPr>
        <w:t xml:space="preserve">73/20 </w:t>
      </w:r>
      <w:r w:rsidR="00A92959">
        <w:rPr>
          <w:b/>
          <w:bCs/>
          <w:sz w:val="24"/>
          <w:szCs w:val="24"/>
        </w:rPr>
        <w:t>Highway Matters</w:t>
      </w:r>
      <w:r w:rsidR="00736294">
        <w:rPr>
          <w:b/>
          <w:bCs/>
          <w:sz w:val="24"/>
          <w:szCs w:val="24"/>
        </w:rPr>
        <w:t>:</w:t>
      </w:r>
    </w:p>
    <w:p w14:paraId="0B0EB5E1" w14:textId="793C81C1" w:rsidR="0021059E" w:rsidRDefault="00736294" w:rsidP="0021059E">
      <w:pPr>
        <w:spacing w:after="0"/>
        <w:ind w:left="426" w:hanging="426"/>
        <w:rPr>
          <w:sz w:val="24"/>
          <w:szCs w:val="24"/>
        </w:rPr>
      </w:pPr>
      <w:r>
        <w:rPr>
          <w:b/>
          <w:bCs/>
          <w:sz w:val="24"/>
          <w:szCs w:val="24"/>
        </w:rPr>
        <w:t xml:space="preserve">       </w:t>
      </w:r>
      <w:r w:rsidR="00BE4BC6">
        <w:rPr>
          <w:b/>
          <w:bCs/>
          <w:sz w:val="24"/>
          <w:szCs w:val="24"/>
        </w:rPr>
        <w:t xml:space="preserve"> </w:t>
      </w:r>
      <w:r w:rsidR="00F71FA6" w:rsidRPr="00D91978">
        <w:rPr>
          <w:sz w:val="24"/>
          <w:szCs w:val="24"/>
        </w:rPr>
        <w:t>Worc</w:t>
      </w:r>
      <w:r w:rsidR="003A4936">
        <w:rPr>
          <w:sz w:val="24"/>
          <w:szCs w:val="24"/>
        </w:rPr>
        <w:t>e</w:t>
      </w:r>
      <w:r w:rsidR="00F71FA6" w:rsidRPr="00D91978">
        <w:rPr>
          <w:sz w:val="24"/>
          <w:szCs w:val="24"/>
        </w:rPr>
        <w:t>s</w:t>
      </w:r>
      <w:r w:rsidR="00D91978" w:rsidRPr="00D91978">
        <w:rPr>
          <w:sz w:val="24"/>
          <w:szCs w:val="24"/>
        </w:rPr>
        <w:t>tershire</w:t>
      </w:r>
      <w:r w:rsidRPr="00D91978">
        <w:rPr>
          <w:sz w:val="24"/>
          <w:szCs w:val="24"/>
        </w:rPr>
        <w:t xml:space="preserve"> </w:t>
      </w:r>
      <w:r w:rsidR="00D91978">
        <w:rPr>
          <w:sz w:val="24"/>
          <w:szCs w:val="24"/>
        </w:rPr>
        <w:t>County Council</w:t>
      </w:r>
      <w:r w:rsidR="00CA3FFA">
        <w:rPr>
          <w:sz w:val="24"/>
          <w:szCs w:val="24"/>
        </w:rPr>
        <w:t xml:space="preserve"> no longer pay </w:t>
      </w:r>
      <w:r w:rsidR="00A11106">
        <w:rPr>
          <w:sz w:val="24"/>
          <w:szCs w:val="24"/>
        </w:rPr>
        <w:t>mowing grass verges under</w:t>
      </w:r>
      <w:r w:rsidR="00B7278E">
        <w:rPr>
          <w:sz w:val="24"/>
          <w:szCs w:val="24"/>
        </w:rPr>
        <w:t xml:space="preserve"> the </w:t>
      </w:r>
      <w:proofErr w:type="spellStart"/>
      <w:r w:rsidR="00B7278E">
        <w:rPr>
          <w:sz w:val="24"/>
          <w:szCs w:val="24"/>
        </w:rPr>
        <w:t>Leng</w:t>
      </w:r>
      <w:r w:rsidR="003A4936">
        <w:rPr>
          <w:sz w:val="24"/>
          <w:szCs w:val="24"/>
        </w:rPr>
        <w:t>th</w:t>
      </w:r>
      <w:r w:rsidR="006B1869">
        <w:rPr>
          <w:sz w:val="24"/>
          <w:szCs w:val="24"/>
        </w:rPr>
        <w:t>sman</w:t>
      </w:r>
      <w:proofErr w:type="spellEnd"/>
      <w:r w:rsidR="006B1869">
        <w:rPr>
          <w:sz w:val="24"/>
          <w:szCs w:val="24"/>
        </w:rPr>
        <w:t xml:space="preserve"> Scheme</w:t>
      </w:r>
      <w:r w:rsidR="00A11106">
        <w:rPr>
          <w:sz w:val="24"/>
          <w:szCs w:val="24"/>
        </w:rPr>
        <w:t xml:space="preserve">. After some discussion it was decided that Cllr Gilder would mow the greater part of the verge North of the village with a pasture topper.  The </w:t>
      </w:r>
      <w:proofErr w:type="spellStart"/>
      <w:r w:rsidR="00BE4BC6">
        <w:rPr>
          <w:sz w:val="24"/>
          <w:szCs w:val="24"/>
        </w:rPr>
        <w:t>L</w:t>
      </w:r>
      <w:r w:rsidR="00A11106">
        <w:rPr>
          <w:sz w:val="24"/>
          <w:szCs w:val="24"/>
        </w:rPr>
        <w:t>engthsman</w:t>
      </w:r>
      <w:proofErr w:type="spellEnd"/>
      <w:r w:rsidR="00A11106">
        <w:rPr>
          <w:sz w:val="24"/>
          <w:szCs w:val="24"/>
        </w:rPr>
        <w:t xml:space="preserve"> would be asked to continue to mow the rest of the verges. </w:t>
      </w:r>
    </w:p>
    <w:p w14:paraId="4E643A26" w14:textId="03FF5C1F" w:rsidR="00DD5F9C" w:rsidRDefault="00A11106" w:rsidP="00A11106">
      <w:pPr>
        <w:spacing w:after="0"/>
        <w:ind w:left="426" w:hanging="426"/>
        <w:rPr>
          <w:sz w:val="24"/>
          <w:szCs w:val="24"/>
        </w:rPr>
      </w:pPr>
      <w:r>
        <w:rPr>
          <w:sz w:val="24"/>
          <w:szCs w:val="24"/>
        </w:rPr>
        <w:t xml:space="preserve">       </w:t>
      </w:r>
      <w:r w:rsidR="009E2AD6">
        <w:rPr>
          <w:sz w:val="24"/>
          <w:szCs w:val="24"/>
        </w:rPr>
        <w:t xml:space="preserve"> </w:t>
      </w:r>
      <w:r w:rsidR="00AD5FE3">
        <w:rPr>
          <w:sz w:val="24"/>
          <w:szCs w:val="24"/>
        </w:rPr>
        <w:t xml:space="preserve">Cllr Guilding </w:t>
      </w:r>
      <w:r w:rsidR="00DD5F9C">
        <w:rPr>
          <w:sz w:val="24"/>
          <w:szCs w:val="24"/>
        </w:rPr>
        <w:t>P</w:t>
      </w:r>
      <w:r w:rsidR="00AD5FE3">
        <w:rPr>
          <w:sz w:val="24"/>
          <w:szCs w:val="24"/>
        </w:rPr>
        <w:t>rop</w:t>
      </w:r>
      <w:r w:rsidR="00DB2FA0">
        <w:rPr>
          <w:sz w:val="24"/>
          <w:szCs w:val="24"/>
        </w:rPr>
        <w:t xml:space="preserve">osed </w:t>
      </w:r>
      <w:r w:rsidR="00DD5F9C">
        <w:rPr>
          <w:sz w:val="24"/>
          <w:szCs w:val="24"/>
        </w:rPr>
        <w:t>and was Secon</w:t>
      </w:r>
      <w:r w:rsidR="00371596">
        <w:rPr>
          <w:sz w:val="24"/>
          <w:szCs w:val="24"/>
        </w:rPr>
        <w:t>ded</w:t>
      </w:r>
      <w:r w:rsidR="00DD5F9C">
        <w:rPr>
          <w:sz w:val="24"/>
          <w:szCs w:val="24"/>
        </w:rPr>
        <w:t xml:space="preserve"> by Cllr White.</w:t>
      </w:r>
      <w:r w:rsidR="0011479F">
        <w:rPr>
          <w:sz w:val="24"/>
          <w:szCs w:val="24"/>
        </w:rPr>
        <w:t xml:space="preserve"> </w:t>
      </w:r>
      <w:r w:rsidR="00DD5F9C">
        <w:rPr>
          <w:sz w:val="24"/>
          <w:szCs w:val="24"/>
        </w:rPr>
        <w:t>The vote was un</w:t>
      </w:r>
      <w:r w:rsidR="00F12A1C">
        <w:rPr>
          <w:sz w:val="24"/>
          <w:szCs w:val="24"/>
        </w:rPr>
        <w:t>a</w:t>
      </w:r>
      <w:r w:rsidR="00371596">
        <w:rPr>
          <w:sz w:val="24"/>
          <w:szCs w:val="24"/>
        </w:rPr>
        <w:t>nimous.</w:t>
      </w:r>
    </w:p>
    <w:p w14:paraId="767DB35A" w14:textId="4F567656" w:rsidR="009431A3" w:rsidRDefault="009431A3" w:rsidP="00A11106">
      <w:pPr>
        <w:spacing w:after="0"/>
        <w:ind w:left="426" w:hanging="426"/>
        <w:rPr>
          <w:sz w:val="24"/>
          <w:szCs w:val="24"/>
        </w:rPr>
      </w:pPr>
    </w:p>
    <w:p w14:paraId="430697C9" w14:textId="77777777" w:rsidR="009431A3" w:rsidRDefault="009431A3" w:rsidP="00A11106">
      <w:pPr>
        <w:spacing w:after="0"/>
        <w:ind w:left="426" w:hanging="426"/>
        <w:rPr>
          <w:sz w:val="24"/>
          <w:szCs w:val="24"/>
        </w:rPr>
      </w:pPr>
    </w:p>
    <w:p w14:paraId="26B95EE1" w14:textId="77777777" w:rsidR="006D345A" w:rsidRDefault="006D345A" w:rsidP="00A11106">
      <w:pPr>
        <w:spacing w:after="0"/>
        <w:ind w:left="426" w:hanging="426"/>
        <w:rPr>
          <w:sz w:val="24"/>
          <w:szCs w:val="24"/>
        </w:rPr>
      </w:pPr>
    </w:p>
    <w:p w14:paraId="0651CEBA" w14:textId="77777777" w:rsidR="00A526CB" w:rsidRDefault="00205244" w:rsidP="00A11106">
      <w:pPr>
        <w:rPr>
          <w:b/>
          <w:bCs/>
          <w:sz w:val="24"/>
          <w:szCs w:val="24"/>
        </w:rPr>
      </w:pPr>
      <w:r w:rsidRPr="00205244">
        <w:rPr>
          <w:b/>
          <w:bCs/>
          <w:sz w:val="24"/>
          <w:szCs w:val="24"/>
        </w:rPr>
        <w:lastRenderedPageBreak/>
        <w:t>74/20</w:t>
      </w:r>
      <w:r>
        <w:rPr>
          <w:b/>
          <w:bCs/>
          <w:sz w:val="24"/>
          <w:szCs w:val="24"/>
        </w:rPr>
        <w:t xml:space="preserve"> </w:t>
      </w:r>
      <w:r w:rsidR="005144A7">
        <w:rPr>
          <w:b/>
          <w:bCs/>
          <w:sz w:val="24"/>
          <w:szCs w:val="24"/>
        </w:rPr>
        <w:t>County</w:t>
      </w:r>
      <w:r w:rsidR="000B4171">
        <w:rPr>
          <w:b/>
          <w:bCs/>
          <w:sz w:val="24"/>
          <w:szCs w:val="24"/>
        </w:rPr>
        <w:t xml:space="preserve"> Coun</w:t>
      </w:r>
      <w:r w:rsidR="003607CE">
        <w:rPr>
          <w:b/>
          <w:bCs/>
          <w:sz w:val="24"/>
          <w:szCs w:val="24"/>
        </w:rPr>
        <w:t>cillors Repor</w:t>
      </w:r>
      <w:r w:rsidR="00A11106">
        <w:rPr>
          <w:b/>
          <w:bCs/>
          <w:sz w:val="24"/>
          <w:szCs w:val="24"/>
        </w:rPr>
        <w:t>t</w:t>
      </w:r>
    </w:p>
    <w:p w14:paraId="0B745678" w14:textId="6ACE3620" w:rsidR="00A11106" w:rsidRPr="00A11106" w:rsidRDefault="00BE4BC6" w:rsidP="00BE4BC6">
      <w:pPr>
        <w:ind w:left="426" w:hanging="426"/>
        <w:rPr>
          <w:bCs/>
          <w:sz w:val="24"/>
          <w:szCs w:val="24"/>
        </w:rPr>
      </w:pPr>
      <w:r>
        <w:rPr>
          <w:bCs/>
          <w:sz w:val="24"/>
          <w:szCs w:val="24"/>
        </w:rPr>
        <w:t xml:space="preserve">        </w:t>
      </w:r>
      <w:r w:rsidR="00A11106">
        <w:rPr>
          <w:bCs/>
          <w:sz w:val="24"/>
          <w:szCs w:val="24"/>
        </w:rPr>
        <w:t>Councillor Hard</w:t>
      </w:r>
      <w:r w:rsidR="009431A3">
        <w:rPr>
          <w:bCs/>
          <w:sz w:val="24"/>
          <w:szCs w:val="24"/>
        </w:rPr>
        <w:t>i</w:t>
      </w:r>
      <w:r w:rsidR="00A11106">
        <w:rPr>
          <w:bCs/>
          <w:sz w:val="24"/>
          <w:szCs w:val="24"/>
        </w:rPr>
        <w:t>man reported that the County Min</w:t>
      </w:r>
      <w:r w:rsidR="005144A7">
        <w:rPr>
          <w:bCs/>
          <w:sz w:val="24"/>
          <w:szCs w:val="24"/>
        </w:rPr>
        <w:t xml:space="preserve">erals Plan is up for review and that we should watch </w:t>
      </w:r>
      <w:r>
        <w:rPr>
          <w:bCs/>
          <w:sz w:val="24"/>
          <w:szCs w:val="24"/>
        </w:rPr>
        <w:t xml:space="preserve">   </w:t>
      </w:r>
      <w:r w:rsidR="005144A7">
        <w:rPr>
          <w:bCs/>
          <w:sz w:val="24"/>
          <w:szCs w:val="24"/>
        </w:rPr>
        <w:t>out for any Cemex proposals East of the village.  He reported that the costs of adult social care were returning nearer to budget, but that he had concerns about acute medical care in Worcester.  The collapsed drain under no. 3 the Barns was still under consideration with various solutions being considered however funding is scarce.</w:t>
      </w:r>
    </w:p>
    <w:p w14:paraId="5FFE645A" w14:textId="77777777" w:rsidR="007A1DD4" w:rsidRDefault="007A1DD4" w:rsidP="00205244">
      <w:pPr>
        <w:rPr>
          <w:b/>
          <w:bCs/>
          <w:sz w:val="24"/>
          <w:szCs w:val="24"/>
        </w:rPr>
      </w:pPr>
      <w:r>
        <w:rPr>
          <w:b/>
          <w:bCs/>
          <w:sz w:val="24"/>
          <w:szCs w:val="24"/>
        </w:rPr>
        <w:t>75/20</w:t>
      </w:r>
      <w:r w:rsidR="00D911D3">
        <w:rPr>
          <w:b/>
          <w:bCs/>
          <w:sz w:val="24"/>
          <w:szCs w:val="24"/>
        </w:rPr>
        <w:t xml:space="preserve"> Finance:</w:t>
      </w:r>
    </w:p>
    <w:p w14:paraId="3D5CA750" w14:textId="77777777" w:rsidR="001504AE" w:rsidRPr="00E35B9C" w:rsidRDefault="0092402D" w:rsidP="00205244">
      <w:pPr>
        <w:rPr>
          <w:sz w:val="24"/>
          <w:szCs w:val="24"/>
        </w:rPr>
      </w:pPr>
      <w:r w:rsidRPr="00E35B9C">
        <w:rPr>
          <w:sz w:val="24"/>
          <w:szCs w:val="24"/>
        </w:rPr>
        <w:t xml:space="preserve">  a)</w:t>
      </w:r>
    </w:p>
    <w:tbl>
      <w:tblPr>
        <w:tblStyle w:val="TableGrid"/>
        <w:tblW w:w="0" w:type="auto"/>
        <w:tblInd w:w="421" w:type="dxa"/>
        <w:tblLook w:val="04A0" w:firstRow="1" w:lastRow="0" w:firstColumn="1" w:lastColumn="0" w:noHBand="0" w:noVBand="1"/>
      </w:tblPr>
      <w:tblGrid>
        <w:gridCol w:w="3166"/>
        <w:gridCol w:w="2504"/>
        <w:gridCol w:w="3543"/>
      </w:tblGrid>
      <w:tr w:rsidR="00ED3D1F" w14:paraId="52347AAE" w14:textId="77777777" w:rsidTr="00557171">
        <w:tc>
          <w:tcPr>
            <w:tcW w:w="3166" w:type="dxa"/>
            <w:vAlign w:val="center"/>
          </w:tcPr>
          <w:p w14:paraId="268B8101" w14:textId="77777777" w:rsidR="00ED3D1F" w:rsidRPr="00557171" w:rsidRDefault="00622596" w:rsidP="00557171">
            <w:pPr>
              <w:rPr>
                <w:i/>
                <w:iCs/>
                <w:sz w:val="24"/>
                <w:szCs w:val="24"/>
              </w:rPr>
            </w:pPr>
            <w:r>
              <w:rPr>
                <w:b/>
                <w:bCs/>
                <w:sz w:val="24"/>
                <w:szCs w:val="24"/>
              </w:rPr>
              <w:t xml:space="preserve"> </w:t>
            </w:r>
            <w:r w:rsidR="00557171">
              <w:rPr>
                <w:i/>
                <w:iCs/>
                <w:sz w:val="24"/>
                <w:szCs w:val="24"/>
              </w:rPr>
              <w:t>Payee</w:t>
            </w:r>
          </w:p>
        </w:tc>
        <w:tc>
          <w:tcPr>
            <w:tcW w:w="2504" w:type="dxa"/>
          </w:tcPr>
          <w:p w14:paraId="50E0CE24" w14:textId="77777777" w:rsidR="00ED3D1F" w:rsidRPr="00557171" w:rsidRDefault="00557171" w:rsidP="00205244">
            <w:pPr>
              <w:rPr>
                <w:i/>
                <w:iCs/>
                <w:sz w:val="24"/>
                <w:szCs w:val="24"/>
              </w:rPr>
            </w:pPr>
            <w:r w:rsidRPr="00557171">
              <w:rPr>
                <w:i/>
                <w:iCs/>
                <w:sz w:val="24"/>
                <w:szCs w:val="24"/>
              </w:rPr>
              <w:t>Amount</w:t>
            </w:r>
          </w:p>
        </w:tc>
        <w:tc>
          <w:tcPr>
            <w:tcW w:w="3543" w:type="dxa"/>
          </w:tcPr>
          <w:p w14:paraId="5B511F8E" w14:textId="77777777" w:rsidR="00ED3D1F" w:rsidRPr="00557171" w:rsidRDefault="00557171" w:rsidP="00205244">
            <w:pPr>
              <w:rPr>
                <w:i/>
                <w:iCs/>
                <w:sz w:val="24"/>
                <w:szCs w:val="24"/>
              </w:rPr>
            </w:pPr>
            <w:r w:rsidRPr="00557171">
              <w:rPr>
                <w:i/>
                <w:iCs/>
                <w:sz w:val="24"/>
                <w:szCs w:val="24"/>
              </w:rPr>
              <w:t>Reason</w:t>
            </w:r>
          </w:p>
        </w:tc>
      </w:tr>
      <w:tr w:rsidR="00ED3D1F" w14:paraId="7E3C0346" w14:textId="77777777" w:rsidTr="00557171">
        <w:tc>
          <w:tcPr>
            <w:tcW w:w="3166" w:type="dxa"/>
          </w:tcPr>
          <w:p w14:paraId="425334DC" w14:textId="77777777" w:rsidR="00ED3D1F" w:rsidRDefault="00CF2CD4" w:rsidP="00205244">
            <w:pPr>
              <w:rPr>
                <w:sz w:val="24"/>
                <w:szCs w:val="24"/>
              </w:rPr>
            </w:pPr>
            <w:r>
              <w:rPr>
                <w:sz w:val="24"/>
                <w:szCs w:val="24"/>
              </w:rPr>
              <w:t>Cllr M Gribble</w:t>
            </w:r>
          </w:p>
        </w:tc>
        <w:tc>
          <w:tcPr>
            <w:tcW w:w="2504" w:type="dxa"/>
          </w:tcPr>
          <w:p w14:paraId="0D1FB8FC" w14:textId="77777777" w:rsidR="00ED3D1F" w:rsidRDefault="00A75CE6" w:rsidP="00205244">
            <w:pPr>
              <w:rPr>
                <w:sz w:val="24"/>
                <w:szCs w:val="24"/>
              </w:rPr>
            </w:pPr>
            <w:r>
              <w:rPr>
                <w:sz w:val="24"/>
                <w:szCs w:val="24"/>
              </w:rPr>
              <w:t>£22.</w:t>
            </w:r>
            <w:r w:rsidR="00A119BF">
              <w:rPr>
                <w:sz w:val="24"/>
                <w:szCs w:val="24"/>
              </w:rPr>
              <w:t>00</w:t>
            </w:r>
          </w:p>
        </w:tc>
        <w:tc>
          <w:tcPr>
            <w:tcW w:w="3543" w:type="dxa"/>
          </w:tcPr>
          <w:p w14:paraId="150865F4" w14:textId="77777777" w:rsidR="00ED3D1F" w:rsidRDefault="00120148" w:rsidP="00205244">
            <w:pPr>
              <w:rPr>
                <w:sz w:val="24"/>
                <w:szCs w:val="24"/>
              </w:rPr>
            </w:pPr>
            <w:r>
              <w:rPr>
                <w:sz w:val="24"/>
                <w:szCs w:val="24"/>
              </w:rPr>
              <w:t>Printer Ink Cartridge</w:t>
            </w:r>
          </w:p>
        </w:tc>
      </w:tr>
      <w:tr w:rsidR="00ED3D1F" w14:paraId="24ABE8D3" w14:textId="77777777" w:rsidTr="00557171">
        <w:tc>
          <w:tcPr>
            <w:tcW w:w="3166" w:type="dxa"/>
          </w:tcPr>
          <w:p w14:paraId="5F569920" w14:textId="77777777" w:rsidR="00ED3D1F" w:rsidRDefault="00EB0741" w:rsidP="00205244">
            <w:pPr>
              <w:rPr>
                <w:sz w:val="24"/>
                <w:szCs w:val="24"/>
              </w:rPr>
            </w:pPr>
            <w:proofErr w:type="spellStart"/>
            <w:r>
              <w:rPr>
                <w:sz w:val="24"/>
                <w:szCs w:val="24"/>
              </w:rPr>
              <w:t>Westcotec</w:t>
            </w:r>
            <w:proofErr w:type="spellEnd"/>
          </w:p>
        </w:tc>
        <w:tc>
          <w:tcPr>
            <w:tcW w:w="2504" w:type="dxa"/>
          </w:tcPr>
          <w:p w14:paraId="183D54D7" w14:textId="77777777" w:rsidR="00ED3D1F" w:rsidRDefault="00CF61BE" w:rsidP="00205244">
            <w:pPr>
              <w:rPr>
                <w:sz w:val="24"/>
                <w:szCs w:val="24"/>
              </w:rPr>
            </w:pPr>
            <w:r>
              <w:rPr>
                <w:sz w:val="24"/>
                <w:szCs w:val="24"/>
              </w:rPr>
              <w:t>3</w:t>
            </w:r>
            <w:r w:rsidR="006F4B49">
              <w:rPr>
                <w:sz w:val="24"/>
                <w:szCs w:val="24"/>
              </w:rPr>
              <w:t>,</w:t>
            </w:r>
            <w:r>
              <w:rPr>
                <w:sz w:val="24"/>
                <w:szCs w:val="24"/>
              </w:rPr>
              <w:t>906.00</w:t>
            </w:r>
          </w:p>
        </w:tc>
        <w:tc>
          <w:tcPr>
            <w:tcW w:w="3543" w:type="dxa"/>
          </w:tcPr>
          <w:p w14:paraId="03EC8B62" w14:textId="77777777" w:rsidR="00ED3D1F" w:rsidRDefault="00A85580" w:rsidP="00205244">
            <w:pPr>
              <w:rPr>
                <w:sz w:val="24"/>
                <w:szCs w:val="24"/>
              </w:rPr>
            </w:pPr>
            <w:r>
              <w:rPr>
                <w:sz w:val="24"/>
                <w:szCs w:val="24"/>
              </w:rPr>
              <w:t>Speed Sign</w:t>
            </w:r>
          </w:p>
        </w:tc>
      </w:tr>
    </w:tbl>
    <w:p w14:paraId="720F9F4C" w14:textId="77777777" w:rsidR="00A44564" w:rsidRDefault="00A44564" w:rsidP="00A44564">
      <w:pPr>
        <w:spacing w:after="0"/>
        <w:rPr>
          <w:sz w:val="24"/>
          <w:szCs w:val="24"/>
        </w:rPr>
      </w:pPr>
      <w:r>
        <w:rPr>
          <w:sz w:val="24"/>
          <w:szCs w:val="24"/>
        </w:rPr>
        <w:t xml:space="preserve">        No payments </w:t>
      </w:r>
      <w:r w:rsidR="002426D4">
        <w:rPr>
          <w:sz w:val="24"/>
          <w:szCs w:val="24"/>
        </w:rPr>
        <w:t>received</w:t>
      </w:r>
    </w:p>
    <w:p w14:paraId="5C5F0CBC" w14:textId="6AB99FD4" w:rsidR="003E3333" w:rsidRDefault="003E3333" w:rsidP="00A44564">
      <w:pPr>
        <w:spacing w:after="0"/>
        <w:rPr>
          <w:sz w:val="24"/>
          <w:szCs w:val="24"/>
        </w:rPr>
      </w:pPr>
    </w:p>
    <w:p w14:paraId="45787851" w14:textId="77777777" w:rsidR="004260E2" w:rsidRDefault="00E35B9C" w:rsidP="00A44564">
      <w:pPr>
        <w:spacing w:after="0"/>
        <w:rPr>
          <w:sz w:val="24"/>
          <w:szCs w:val="24"/>
        </w:rPr>
      </w:pPr>
      <w:r>
        <w:rPr>
          <w:sz w:val="24"/>
          <w:szCs w:val="24"/>
        </w:rPr>
        <w:t xml:space="preserve">  b) </w:t>
      </w:r>
      <w:r w:rsidR="00BD36EF">
        <w:rPr>
          <w:sz w:val="24"/>
          <w:szCs w:val="24"/>
        </w:rPr>
        <w:t>Precept</w:t>
      </w:r>
    </w:p>
    <w:p w14:paraId="39AC841B" w14:textId="1248FFEC" w:rsidR="002426D4" w:rsidRDefault="00BE4BC6" w:rsidP="00BE4BC6">
      <w:pPr>
        <w:spacing w:after="0"/>
        <w:ind w:left="426" w:hanging="426"/>
        <w:rPr>
          <w:sz w:val="24"/>
          <w:szCs w:val="24"/>
        </w:rPr>
      </w:pPr>
      <w:r>
        <w:rPr>
          <w:sz w:val="24"/>
          <w:szCs w:val="24"/>
        </w:rPr>
        <w:t xml:space="preserve">        </w:t>
      </w:r>
      <w:r w:rsidR="004260E2">
        <w:rPr>
          <w:sz w:val="24"/>
          <w:szCs w:val="24"/>
        </w:rPr>
        <w:t>The councillors were presented with accounts and a budget for the coming year. After some discussion it was proposed that the precept be</w:t>
      </w:r>
      <w:r w:rsidR="001D0F3E">
        <w:rPr>
          <w:sz w:val="24"/>
          <w:szCs w:val="24"/>
        </w:rPr>
        <w:t xml:space="preserve"> raised </w:t>
      </w:r>
      <w:r w:rsidR="0090685F">
        <w:rPr>
          <w:sz w:val="24"/>
          <w:szCs w:val="24"/>
        </w:rPr>
        <w:t>from £</w:t>
      </w:r>
      <w:r w:rsidR="00D852E8">
        <w:rPr>
          <w:sz w:val="24"/>
          <w:szCs w:val="24"/>
        </w:rPr>
        <w:t>5,350.00</w:t>
      </w:r>
      <w:r w:rsidR="00653401">
        <w:rPr>
          <w:sz w:val="24"/>
          <w:szCs w:val="24"/>
        </w:rPr>
        <w:t xml:space="preserve"> to £</w:t>
      </w:r>
      <w:r w:rsidR="00BF093B">
        <w:rPr>
          <w:sz w:val="24"/>
          <w:szCs w:val="24"/>
        </w:rPr>
        <w:t>5,600.00</w:t>
      </w:r>
    </w:p>
    <w:p w14:paraId="2A54E0FE" w14:textId="739472A9" w:rsidR="0034164B" w:rsidRDefault="00BF093B" w:rsidP="00751BD8">
      <w:pPr>
        <w:spacing w:after="0"/>
        <w:rPr>
          <w:sz w:val="24"/>
          <w:szCs w:val="24"/>
        </w:rPr>
      </w:pPr>
      <w:r>
        <w:rPr>
          <w:sz w:val="24"/>
          <w:szCs w:val="24"/>
        </w:rPr>
        <w:t xml:space="preserve">     </w:t>
      </w:r>
      <w:r w:rsidR="00BE4BC6">
        <w:rPr>
          <w:sz w:val="24"/>
          <w:szCs w:val="24"/>
        </w:rPr>
        <w:t xml:space="preserve">  </w:t>
      </w:r>
      <w:r>
        <w:rPr>
          <w:sz w:val="24"/>
          <w:szCs w:val="24"/>
        </w:rPr>
        <w:t xml:space="preserve"> </w:t>
      </w:r>
      <w:r w:rsidR="0034164B">
        <w:rPr>
          <w:sz w:val="24"/>
          <w:szCs w:val="24"/>
        </w:rPr>
        <w:t xml:space="preserve">Proposed by Cllr </w:t>
      </w:r>
      <w:r w:rsidR="004A605C">
        <w:rPr>
          <w:sz w:val="24"/>
          <w:szCs w:val="24"/>
        </w:rPr>
        <w:t>M Gribble</w:t>
      </w:r>
      <w:r w:rsidR="00BE4BC6">
        <w:rPr>
          <w:sz w:val="24"/>
          <w:szCs w:val="24"/>
        </w:rPr>
        <w:t>,</w:t>
      </w:r>
      <w:r w:rsidR="004A605C">
        <w:rPr>
          <w:sz w:val="24"/>
          <w:szCs w:val="24"/>
        </w:rPr>
        <w:t xml:space="preserve"> Seconded by Cha</w:t>
      </w:r>
      <w:r w:rsidR="00FE1503">
        <w:rPr>
          <w:sz w:val="24"/>
          <w:szCs w:val="24"/>
        </w:rPr>
        <w:t>ir N Guildin</w:t>
      </w:r>
      <w:r w:rsidR="008B6416">
        <w:rPr>
          <w:sz w:val="24"/>
          <w:szCs w:val="24"/>
        </w:rPr>
        <w:t xml:space="preserve">g, </w:t>
      </w:r>
      <w:r w:rsidR="007F15B5">
        <w:rPr>
          <w:sz w:val="24"/>
          <w:szCs w:val="24"/>
        </w:rPr>
        <w:t xml:space="preserve">the </w:t>
      </w:r>
      <w:r w:rsidR="003F662D">
        <w:rPr>
          <w:sz w:val="24"/>
          <w:szCs w:val="24"/>
        </w:rPr>
        <w:t>vote was unanimous</w:t>
      </w:r>
    </w:p>
    <w:p w14:paraId="20FFBFEC" w14:textId="77777777" w:rsidR="00FA0795" w:rsidRDefault="00FA0795" w:rsidP="00751BD8">
      <w:pPr>
        <w:spacing w:after="0"/>
        <w:rPr>
          <w:sz w:val="24"/>
          <w:szCs w:val="24"/>
        </w:rPr>
      </w:pPr>
    </w:p>
    <w:p w14:paraId="15483A4E" w14:textId="77777777" w:rsidR="00980A53" w:rsidRDefault="00CA6F8F" w:rsidP="007F15B5">
      <w:pPr>
        <w:spacing w:after="0"/>
        <w:ind w:left="567" w:hanging="567"/>
        <w:rPr>
          <w:b/>
          <w:bCs/>
          <w:sz w:val="24"/>
          <w:szCs w:val="24"/>
        </w:rPr>
      </w:pPr>
      <w:r w:rsidRPr="00CA6F8F">
        <w:rPr>
          <w:b/>
          <w:bCs/>
          <w:sz w:val="24"/>
          <w:szCs w:val="24"/>
        </w:rPr>
        <w:t>76/20</w:t>
      </w:r>
      <w:r>
        <w:rPr>
          <w:b/>
          <w:bCs/>
          <w:sz w:val="24"/>
          <w:szCs w:val="24"/>
        </w:rPr>
        <w:t xml:space="preserve"> Correspondence</w:t>
      </w:r>
      <w:r w:rsidR="00E5522F">
        <w:rPr>
          <w:b/>
          <w:bCs/>
          <w:sz w:val="24"/>
          <w:szCs w:val="24"/>
        </w:rPr>
        <w:t>:</w:t>
      </w:r>
    </w:p>
    <w:p w14:paraId="0EF18780" w14:textId="6C04E16D" w:rsidR="00E5522F" w:rsidRDefault="00E5522F" w:rsidP="00A44564">
      <w:pPr>
        <w:spacing w:after="0"/>
        <w:rPr>
          <w:sz w:val="24"/>
          <w:szCs w:val="24"/>
        </w:rPr>
      </w:pPr>
      <w:r>
        <w:rPr>
          <w:b/>
          <w:bCs/>
          <w:sz w:val="24"/>
          <w:szCs w:val="24"/>
        </w:rPr>
        <w:t xml:space="preserve">     </w:t>
      </w:r>
      <w:r w:rsidR="00BE4BC6">
        <w:rPr>
          <w:b/>
          <w:bCs/>
          <w:sz w:val="24"/>
          <w:szCs w:val="24"/>
        </w:rPr>
        <w:t xml:space="preserve">  </w:t>
      </w:r>
      <w:r>
        <w:rPr>
          <w:b/>
          <w:bCs/>
          <w:sz w:val="24"/>
          <w:szCs w:val="24"/>
        </w:rPr>
        <w:t xml:space="preserve"> </w:t>
      </w:r>
      <w:r w:rsidR="009E615D">
        <w:rPr>
          <w:sz w:val="24"/>
          <w:szCs w:val="24"/>
        </w:rPr>
        <w:t>Reply from Jane Phelps</w:t>
      </w:r>
      <w:r w:rsidR="004260E2">
        <w:rPr>
          <w:sz w:val="24"/>
          <w:szCs w:val="24"/>
        </w:rPr>
        <w:t>, enforcement officer</w:t>
      </w:r>
      <w:r w:rsidR="008A1780">
        <w:rPr>
          <w:sz w:val="24"/>
          <w:szCs w:val="24"/>
        </w:rPr>
        <w:t xml:space="preserve"> </w:t>
      </w:r>
      <w:r w:rsidR="00751D0E">
        <w:rPr>
          <w:sz w:val="24"/>
          <w:szCs w:val="24"/>
        </w:rPr>
        <w:t>–</w:t>
      </w:r>
      <w:r w:rsidR="008A1780">
        <w:rPr>
          <w:sz w:val="24"/>
          <w:szCs w:val="24"/>
        </w:rPr>
        <w:t xml:space="preserve"> </w:t>
      </w:r>
      <w:r w:rsidR="004260E2">
        <w:rPr>
          <w:sz w:val="24"/>
          <w:szCs w:val="24"/>
        </w:rPr>
        <w:t>Wychavon</w:t>
      </w:r>
      <w:r w:rsidR="00751D0E">
        <w:rPr>
          <w:sz w:val="24"/>
          <w:szCs w:val="24"/>
        </w:rPr>
        <w:t xml:space="preserve"> &amp; Malvern Hills</w:t>
      </w:r>
      <w:r w:rsidR="00560032">
        <w:rPr>
          <w:sz w:val="24"/>
          <w:szCs w:val="24"/>
        </w:rPr>
        <w:t xml:space="preserve"> </w:t>
      </w:r>
      <w:r w:rsidR="00E87938">
        <w:rPr>
          <w:sz w:val="24"/>
          <w:szCs w:val="24"/>
        </w:rPr>
        <w:t>District Councils</w:t>
      </w:r>
    </w:p>
    <w:p w14:paraId="62E7DFB6" w14:textId="77777777" w:rsidR="009E615D" w:rsidRDefault="009E615D" w:rsidP="00A44564">
      <w:pPr>
        <w:spacing w:after="0"/>
        <w:rPr>
          <w:sz w:val="24"/>
          <w:szCs w:val="24"/>
        </w:rPr>
      </w:pPr>
    </w:p>
    <w:p w14:paraId="747E3B61" w14:textId="77777777" w:rsidR="009E615D" w:rsidRDefault="004B2C86" w:rsidP="00A44564">
      <w:pPr>
        <w:spacing w:after="0"/>
        <w:rPr>
          <w:b/>
          <w:bCs/>
          <w:sz w:val="24"/>
          <w:szCs w:val="24"/>
        </w:rPr>
      </w:pPr>
      <w:r w:rsidRPr="004B2C86">
        <w:rPr>
          <w:b/>
          <w:bCs/>
          <w:sz w:val="24"/>
          <w:szCs w:val="24"/>
        </w:rPr>
        <w:t>77/20</w:t>
      </w:r>
      <w:r>
        <w:rPr>
          <w:b/>
          <w:bCs/>
          <w:sz w:val="24"/>
          <w:szCs w:val="24"/>
        </w:rPr>
        <w:t xml:space="preserve"> </w:t>
      </w:r>
      <w:r w:rsidR="00F222D4">
        <w:rPr>
          <w:b/>
          <w:bCs/>
          <w:sz w:val="24"/>
          <w:szCs w:val="24"/>
        </w:rPr>
        <w:t>Topics Raised by Cllrs</w:t>
      </w:r>
      <w:r w:rsidR="00440F34">
        <w:rPr>
          <w:b/>
          <w:bCs/>
          <w:sz w:val="24"/>
          <w:szCs w:val="24"/>
        </w:rPr>
        <w:t>, Committee, Clerk and</w:t>
      </w:r>
      <w:r w:rsidR="00E2228B">
        <w:rPr>
          <w:b/>
          <w:bCs/>
          <w:sz w:val="24"/>
          <w:szCs w:val="24"/>
        </w:rPr>
        <w:t xml:space="preserve"> Parishioners:</w:t>
      </w:r>
    </w:p>
    <w:p w14:paraId="29B8F884" w14:textId="22EDC7B1" w:rsidR="0041289E" w:rsidRDefault="00C967DE" w:rsidP="00A44564">
      <w:pPr>
        <w:spacing w:after="0"/>
        <w:rPr>
          <w:sz w:val="24"/>
          <w:szCs w:val="24"/>
        </w:rPr>
      </w:pPr>
      <w:r>
        <w:rPr>
          <w:b/>
          <w:bCs/>
          <w:sz w:val="24"/>
          <w:szCs w:val="24"/>
        </w:rPr>
        <w:t xml:space="preserve">   </w:t>
      </w:r>
      <w:r w:rsidR="00F00607">
        <w:rPr>
          <w:sz w:val="24"/>
          <w:szCs w:val="24"/>
        </w:rPr>
        <w:t>a</w:t>
      </w:r>
      <w:r w:rsidR="00321F0D">
        <w:rPr>
          <w:sz w:val="24"/>
          <w:szCs w:val="24"/>
        </w:rPr>
        <w:t>)</w:t>
      </w:r>
      <w:r w:rsidRPr="00F345B7">
        <w:rPr>
          <w:sz w:val="24"/>
          <w:szCs w:val="24"/>
        </w:rPr>
        <w:t xml:space="preserve"> </w:t>
      </w:r>
      <w:r w:rsidR="00F345B7" w:rsidRPr="00F345B7">
        <w:rPr>
          <w:sz w:val="24"/>
          <w:szCs w:val="24"/>
        </w:rPr>
        <w:t>Village Hall Committee</w:t>
      </w:r>
      <w:r w:rsidR="00053232">
        <w:rPr>
          <w:sz w:val="24"/>
          <w:szCs w:val="24"/>
        </w:rPr>
        <w:t>:</w:t>
      </w:r>
    </w:p>
    <w:p w14:paraId="3822B898" w14:textId="77777777" w:rsidR="00C967DE" w:rsidRDefault="0041289E" w:rsidP="00A44564">
      <w:pPr>
        <w:spacing w:after="0"/>
        <w:rPr>
          <w:sz w:val="24"/>
          <w:szCs w:val="24"/>
        </w:rPr>
      </w:pPr>
      <w:r>
        <w:rPr>
          <w:sz w:val="24"/>
          <w:szCs w:val="24"/>
        </w:rPr>
        <w:t xml:space="preserve">       </w:t>
      </w:r>
      <w:r w:rsidR="002D1E69">
        <w:rPr>
          <w:sz w:val="24"/>
          <w:szCs w:val="24"/>
        </w:rPr>
        <w:t>Donna Williams and Pam Gough have stepped down</w:t>
      </w:r>
    </w:p>
    <w:p w14:paraId="2710747D" w14:textId="77777777" w:rsidR="00895ACC" w:rsidRDefault="00895ACC" w:rsidP="00A44564">
      <w:pPr>
        <w:spacing w:after="0"/>
        <w:rPr>
          <w:sz w:val="24"/>
          <w:szCs w:val="24"/>
        </w:rPr>
      </w:pPr>
      <w:r>
        <w:rPr>
          <w:sz w:val="24"/>
          <w:szCs w:val="24"/>
        </w:rPr>
        <w:t xml:space="preserve">       </w:t>
      </w:r>
      <w:r w:rsidR="00320304">
        <w:rPr>
          <w:sz w:val="24"/>
          <w:szCs w:val="24"/>
        </w:rPr>
        <w:t>Tracey Gribble</w:t>
      </w:r>
      <w:r w:rsidR="00FC6898">
        <w:rPr>
          <w:sz w:val="24"/>
          <w:szCs w:val="24"/>
        </w:rPr>
        <w:t xml:space="preserve"> becomes Chair of Committee (</w:t>
      </w:r>
      <w:r w:rsidR="00812591">
        <w:rPr>
          <w:sz w:val="24"/>
          <w:szCs w:val="24"/>
        </w:rPr>
        <w:t>also a Trustee)</w:t>
      </w:r>
    </w:p>
    <w:p w14:paraId="3D51AE03" w14:textId="77777777" w:rsidR="00812591" w:rsidRDefault="00812591" w:rsidP="00A44564">
      <w:pPr>
        <w:spacing w:after="0"/>
        <w:rPr>
          <w:sz w:val="24"/>
          <w:szCs w:val="24"/>
        </w:rPr>
      </w:pPr>
      <w:r>
        <w:rPr>
          <w:sz w:val="24"/>
          <w:szCs w:val="24"/>
        </w:rPr>
        <w:t xml:space="preserve">       </w:t>
      </w:r>
      <w:r w:rsidR="00E16931">
        <w:rPr>
          <w:sz w:val="24"/>
          <w:szCs w:val="24"/>
        </w:rPr>
        <w:t xml:space="preserve">Claire </w:t>
      </w:r>
      <w:r w:rsidR="005216F7">
        <w:rPr>
          <w:sz w:val="24"/>
          <w:szCs w:val="24"/>
        </w:rPr>
        <w:t>Ayerst</w:t>
      </w:r>
      <w:r w:rsidR="00F14711">
        <w:rPr>
          <w:sz w:val="24"/>
          <w:szCs w:val="24"/>
        </w:rPr>
        <w:t xml:space="preserve"> becomes Secretary</w:t>
      </w:r>
      <w:r w:rsidR="00557C1D">
        <w:rPr>
          <w:sz w:val="24"/>
          <w:szCs w:val="24"/>
        </w:rPr>
        <w:t xml:space="preserve"> (also a Trustee)</w:t>
      </w:r>
    </w:p>
    <w:p w14:paraId="018D7153" w14:textId="77777777" w:rsidR="00557C1D" w:rsidRDefault="00557C1D" w:rsidP="00A44564">
      <w:pPr>
        <w:spacing w:after="0"/>
        <w:rPr>
          <w:sz w:val="24"/>
          <w:szCs w:val="24"/>
        </w:rPr>
      </w:pPr>
      <w:r>
        <w:rPr>
          <w:sz w:val="24"/>
          <w:szCs w:val="24"/>
        </w:rPr>
        <w:t xml:space="preserve">       Mark Young becomes Treasurer</w:t>
      </w:r>
      <w:r w:rsidR="001034BF">
        <w:rPr>
          <w:sz w:val="24"/>
          <w:szCs w:val="24"/>
        </w:rPr>
        <w:t xml:space="preserve"> (also a Trustee)</w:t>
      </w:r>
    </w:p>
    <w:p w14:paraId="2A413487" w14:textId="77777777" w:rsidR="001034BF" w:rsidRDefault="00BB7F94" w:rsidP="00A44564">
      <w:pPr>
        <w:spacing w:after="0"/>
        <w:rPr>
          <w:sz w:val="24"/>
          <w:szCs w:val="24"/>
        </w:rPr>
      </w:pPr>
      <w:r>
        <w:rPr>
          <w:sz w:val="24"/>
          <w:szCs w:val="24"/>
        </w:rPr>
        <w:t xml:space="preserve">       </w:t>
      </w:r>
      <w:r w:rsidR="001034BF">
        <w:rPr>
          <w:sz w:val="24"/>
          <w:szCs w:val="24"/>
        </w:rPr>
        <w:t xml:space="preserve">Lisa </w:t>
      </w:r>
      <w:r>
        <w:rPr>
          <w:sz w:val="24"/>
          <w:szCs w:val="24"/>
        </w:rPr>
        <w:t xml:space="preserve">Bennett remains </w:t>
      </w:r>
      <w:r w:rsidR="006130F5">
        <w:rPr>
          <w:sz w:val="24"/>
          <w:szCs w:val="24"/>
        </w:rPr>
        <w:t>Booking Admin</w:t>
      </w:r>
    </w:p>
    <w:p w14:paraId="2288DB70" w14:textId="77777777" w:rsidR="00876738" w:rsidRDefault="00876738" w:rsidP="00A44564">
      <w:pPr>
        <w:spacing w:after="0"/>
        <w:rPr>
          <w:sz w:val="24"/>
          <w:szCs w:val="24"/>
        </w:rPr>
      </w:pPr>
    </w:p>
    <w:p w14:paraId="77572619" w14:textId="6B78E0FD" w:rsidR="00380604" w:rsidRPr="00302219" w:rsidRDefault="00894050" w:rsidP="00894050">
      <w:pPr>
        <w:spacing w:after="0"/>
        <w:ind w:left="284" w:hanging="142"/>
        <w:rPr>
          <w:sz w:val="24"/>
          <w:szCs w:val="24"/>
        </w:rPr>
      </w:pPr>
      <w:r>
        <w:rPr>
          <w:sz w:val="24"/>
          <w:szCs w:val="24"/>
        </w:rPr>
        <w:t>b)</w:t>
      </w:r>
      <w:r w:rsidR="00F00607">
        <w:rPr>
          <w:sz w:val="24"/>
          <w:szCs w:val="24"/>
        </w:rPr>
        <w:t xml:space="preserve"> </w:t>
      </w:r>
      <w:r w:rsidR="00366036" w:rsidRPr="00302219">
        <w:rPr>
          <w:sz w:val="24"/>
          <w:szCs w:val="24"/>
        </w:rPr>
        <w:t xml:space="preserve">The issue </w:t>
      </w:r>
      <w:r w:rsidR="00471F07" w:rsidRPr="00302219">
        <w:rPr>
          <w:sz w:val="24"/>
          <w:szCs w:val="24"/>
        </w:rPr>
        <w:t>of</w:t>
      </w:r>
      <w:r w:rsidR="005B3543" w:rsidRPr="00302219">
        <w:rPr>
          <w:sz w:val="24"/>
          <w:szCs w:val="24"/>
        </w:rPr>
        <w:t xml:space="preserve"> </w:t>
      </w:r>
      <w:r w:rsidR="004B0B2D" w:rsidRPr="00302219">
        <w:rPr>
          <w:sz w:val="24"/>
          <w:szCs w:val="24"/>
        </w:rPr>
        <w:t>a lot</w:t>
      </w:r>
      <w:r w:rsidR="00471F07" w:rsidRPr="00302219">
        <w:rPr>
          <w:sz w:val="24"/>
          <w:szCs w:val="24"/>
        </w:rPr>
        <w:t xml:space="preserve"> mud on Bourne Road was raised</w:t>
      </w:r>
      <w:r w:rsidR="005B3543" w:rsidRPr="00302219">
        <w:rPr>
          <w:sz w:val="24"/>
          <w:szCs w:val="24"/>
        </w:rPr>
        <w:t>, and lorries travelling too fast</w:t>
      </w:r>
      <w:r w:rsidR="00F8223C" w:rsidRPr="00302219">
        <w:rPr>
          <w:sz w:val="24"/>
          <w:szCs w:val="24"/>
        </w:rPr>
        <w:t xml:space="preserve"> on Bourne Road.</w:t>
      </w:r>
    </w:p>
    <w:p w14:paraId="655D7D6F" w14:textId="77777777" w:rsidR="004260E2" w:rsidRPr="004260E2" w:rsidRDefault="004260E2" w:rsidP="004260E2">
      <w:pPr>
        <w:spacing w:after="0"/>
        <w:ind w:left="284"/>
        <w:rPr>
          <w:b/>
          <w:sz w:val="24"/>
          <w:szCs w:val="24"/>
        </w:rPr>
      </w:pPr>
      <w:r>
        <w:rPr>
          <w:sz w:val="24"/>
          <w:szCs w:val="24"/>
        </w:rPr>
        <w:t xml:space="preserve">  </w:t>
      </w:r>
      <w:r w:rsidRPr="004260E2">
        <w:rPr>
          <w:b/>
          <w:sz w:val="24"/>
          <w:szCs w:val="24"/>
        </w:rPr>
        <w:t>ACTION Chairman to contact Jon Hill</w:t>
      </w:r>
    </w:p>
    <w:p w14:paraId="4EA20695" w14:textId="384EAF06" w:rsidR="000F06E6" w:rsidRDefault="00847339" w:rsidP="00542C0D">
      <w:pPr>
        <w:spacing w:after="0"/>
        <w:ind w:left="426" w:hanging="426"/>
        <w:rPr>
          <w:sz w:val="24"/>
          <w:szCs w:val="24"/>
        </w:rPr>
      </w:pPr>
      <w:r>
        <w:rPr>
          <w:sz w:val="24"/>
          <w:szCs w:val="24"/>
        </w:rPr>
        <w:t xml:space="preserve">   </w:t>
      </w:r>
      <w:r w:rsidR="00894050">
        <w:rPr>
          <w:sz w:val="24"/>
          <w:szCs w:val="24"/>
        </w:rPr>
        <w:t>c</w:t>
      </w:r>
      <w:r w:rsidR="00257044">
        <w:rPr>
          <w:sz w:val="24"/>
          <w:szCs w:val="24"/>
        </w:rPr>
        <w:t>)</w:t>
      </w:r>
      <w:r>
        <w:rPr>
          <w:sz w:val="24"/>
          <w:szCs w:val="24"/>
        </w:rPr>
        <w:t xml:space="preserve">  </w:t>
      </w:r>
      <w:r w:rsidR="00206486">
        <w:rPr>
          <w:sz w:val="24"/>
          <w:szCs w:val="24"/>
        </w:rPr>
        <w:t>A</w:t>
      </w:r>
      <w:r w:rsidR="008C1568" w:rsidRPr="00847339">
        <w:rPr>
          <w:sz w:val="24"/>
          <w:szCs w:val="24"/>
        </w:rPr>
        <w:t xml:space="preserve"> request from a Parishioner</w:t>
      </w:r>
      <w:r w:rsidR="00C44B38" w:rsidRPr="00847339">
        <w:rPr>
          <w:sz w:val="24"/>
          <w:szCs w:val="24"/>
        </w:rPr>
        <w:t xml:space="preserve"> </w:t>
      </w:r>
      <w:r w:rsidR="004260E2">
        <w:rPr>
          <w:sz w:val="24"/>
          <w:szCs w:val="24"/>
        </w:rPr>
        <w:t xml:space="preserve">to contact Graham </w:t>
      </w:r>
      <w:proofErr w:type="spellStart"/>
      <w:r w:rsidR="004260E2">
        <w:rPr>
          <w:sz w:val="24"/>
          <w:szCs w:val="24"/>
        </w:rPr>
        <w:t>Hal</w:t>
      </w:r>
      <w:r w:rsidR="00563E54" w:rsidRPr="00847339">
        <w:rPr>
          <w:sz w:val="24"/>
          <w:szCs w:val="24"/>
        </w:rPr>
        <w:t>ling</w:t>
      </w:r>
      <w:proofErr w:type="spellEnd"/>
      <w:r w:rsidR="00AE223F" w:rsidRPr="00847339">
        <w:rPr>
          <w:sz w:val="24"/>
          <w:szCs w:val="24"/>
        </w:rPr>
        <w:t>, who has ploughed his field in Hill View Road</w:t>
      </w:r>
      <w:r w:rsidR="005D2B21" w:rsidRPr="00847339">
        <w:rPr>
          <w:sz w:val="24"/>
          <w:szCs w:val="24"/>
        </w:rPr>
        <w:t xml:space="preserve"> </w:t>
      </w:r>
      <w:r w:rsidR="00542C0D">
        <w:rPr>
          <w:sz w:val="24"/>
          <w:szCs w:val="24"/>
        </w:rPr>
        <w:t xml:space="preserve">   </w:t>
      </w:r>
      <w:r w:rsidR="005D2B21" w:rsidRPr="00847339">
        <w:rPr>
          <w:sz w:val="24"/>
          <w:szCs w:val="24"/>
        </w:rPr>
        <w:t>causing rainwater to run off into the road</w:t>
      </w:r>
      <w:r w:rsidR="00147DBE" w:rsidRPr="00847339">
        <w:rPr>
          <w:sz w:val="24"/>
          <w:szCs w:val="24"/>
        </w:rPr>
        <w:t xml:space="preserve"> and a property nearby</w:t>
      </w:r>
      <w:r w:rsidR="00234168" w:rsidRPr="00847339">
        <w:rPr>
          <w:sz w:val="24"/>
          <w:szCs w:val="24"/>
        </w:rPr>
        <w:t xml:space="preserve"> and ask if he could address this</w:t>
      </w:r>
      <w:r w:rsidR="00F50633" w:rsidRPr="00847339">
        <w:rPr>
          <w:sz w:val="24"/>
          <w:szCs w:val="24"/>
        </w:rPr>
        <w:t>. It was suggested he could dig a ditch as a runoff.</w:t>
      </w:r>
    </w:p>
    <w:p w14:paraId="38E35440" w14:textId="1CD9787B" w:rsidR="004260E2" w:rsidRPr="004260E2" w:rsidRDefault="004260E2" w:rsidP="00542C0D">
      <w:pPr>
        <w:spacing w:after="0"/>
        <w:ind w:left="426" w:hanging="426"/>
        <w:rPr>
          <w:b/>
          <w:sz w:val="24"/>
          <w:szCs w:val="24"/>
        </w:rPr>
      </w:pPr>
      <w:r>
        <w:rPr>
          <w:sz w:val="24"/>
          <w:szCs w:val="24"/>
        </w:rPr>
        <w:t xml:space="preserve">      </w:t>
      </w:r>
      <w:r w:rsidR="00BE4BC6">
        <w:rPr>
          <w:sz w:val="24"/>
          <w:szCs w:val="24"/>
        </w:rPr>
        <w:t xml:space="preserve"> </w:t>
      </w:r>
      <w:r>
        <w:rPr>
          <w:sz w:val="24"/>
          <w:szCs w:val="24"/>
        </w:rPr>
        <w:t xml:space="preserve"> </w:t>
      </w:r>
      <w:r w:rsidRPr="004260E2">
        <w:rPr>
          <w:b/>
          <w:sz w:val="24"/>
          <w:szCs w:val="24"/>
        </w:rPr>
        <w:t xml:space="preserve">ACTION Susan to contact Graham </w:t>
      </w:r>
      <w:proofErr w:type="spellStart"/>
      <w:r w:rsidRPr="004260E2">
        <w:rPr>
          <w:b/>
          <w:sz w:val="24"/>
          <w:szCs w:val="24"/>
        </w:rPr>
        <w:t>Ha</w:t>
      </w:r>
      <w:r w:rsidR="00257B9E">
        <w:rPr>
          <w:b/>
          <w:sz w:val="24"/>
          <w:szCs w:val="24"/>
        </w:rPr>
        <w:t>l</w:t>
      </w:r>
      <w:r w:rsidRPr="004260E2">
        <w:rPr>
          <w:b/>
          <w:sz w:val="24"/>
          <w:szCs w:val="24"/>
        </w:rPr>
        <w:t>ling</w:t>
      </w:r>
      <w:proofErr w:type="spellEnd"/>
    </w:p>
    <w:p w14:paraId="0423F817" w14:textId="794B5F03" w:rsidR="00133B1B" w:rsidRPr="005046DB" w:rsidRDefault="00894050" w:rsidP="00113A1B">
      <w:pPr>
        <w:pStyle w:val="ListParagraph"/>
        <w:spacing w:after="0"/>
        <w:ind w:left="426" w:hanging="284"/>
        <w:rPr>
          <w:sz w:val="24"/>
          <w:szCs w:val="24"/>
        </w:rPr>
      </w:pPr>
      <w:r>
        <w:rPr>
          <w:sz w:val="24"/>
          <w:szCs w:val="24"/>
        </w:rPr>
        <w:t>d</w:t>
      </w:r>
      <w:r w:rsidR="00113A1B">
        <w:rPr>
          <w:sz w:val="24"/>
          <w:szCs w:val="24"/>
        </w:rPr>
        <w:t>)</w:t>
      </w:r>
      <w:r w:rsidR="00C10C75" w:rsidRPr="005046DB">
        <w:rPr>
          <w:sz w:val="24"/>
          <w:szCs w:val="24"/>
        </w:rPr>
        <w:t xml:space="preserve"> </w:t>
      </w:r>
      <w:r w:rsidR="00113A1B">
        <w:rPr>
          <w:sz w:val="24"/>
          <w:szCs w:val="24"/>
        </w:rPr>
        <w:t xml:space="preserve"> </w:t>
      </w:r>
      <w:r w:rsidR="000A590F" w:rsidRPr="005046DB">
        <w:rPr>
          <w:sz w:val="24"/>
          <w:szCs w:val="24"/>
        </w:rPr>
        <w:t xml:space="preserve">A question raised from the floor asking if there </w:t>
      </w:r>
      <w:r w:rsidR="0054149F" w:rsidRPr="005046DB">
        <w:rPr>
          <w:sz w:val="24"/>
          <w:szCs w:val="24"/>
        </w:rPr>
        <w:t>are any</w:t>
      </w:r>
      <w:r w:rsidR="000A590F" w:rsidRPr="005046DB">
        <w:rPr>
          <w:sz w:val="24"/>
          <w:szCs w:val="24"/>
        </w:rPr>
        <w:t xml:space="preserve"> replacement</w:t>
      </w:r>
      <w:r w:rsidR="0054149F" w:rsidRPr="005046DB">
        <w:rPr>
          <w:sz w:val="24"/>
          <w:szCs w:val="24"/>
        </w:rPr>
        <w:t xml:space="preserve"> grants</w:t>
      </w:r>
      <w:r w:rsidR="00A4161D" w:rsidRPr="005046DB">
        <w:rPr>
          <w:sz w:val="24"/>
          <w:szCs w:val="24"/>
        </w:rPr>
        <w:t xml:space="preserve"> for New Homes Bonus</w:t>
      </w:r>
      <w:r w:rsidR="00C3701F" w:rsidRPr="005046DB">
        <w:rPr>
          <w:sz w:val="24"/>
          <w:szCs w:val="24"/>
        </w:rPr>
        <w:t>.</w:t>
      </w:r>
    </w:p>
    <w:p w14:paraId="72F13FDA" w14:textId="77777777" w:rsidR="00C3701F" w:rsidRDefault="00C3701F" w:rsidP="00157680">
      <w:pPr>
        <w:spacing w:after="0"/>
        <w:ind w:left="426" w:hanging="426"/>
        <w:rPr>
          <w:sz w:val="24"/>
          <w:szCs w:val="24"/>
        </w:rPr>
      </w:pPr>
      <w:r>
        <w:rPr>
          <w:sz w:val="24"/>
          <w:szCs w:val="24"/>
        </w:rPr>
        <w:t xml:space="preserve">       </w:t>
      </w:r>
      <w:r w:rsidR="00F74EE4">
        <w:rPr>
          <w:sz w:val="24"/>
          <w:szCs w:val="24"/>
        </w:rPr>
        <w:t xml:space="preserve"> </w:t>
      </w:r>
      <w:r>
        <w:rPr>
          <w:sz w:val="24"/>
          <w:szCs w:val="24"/>
        </w:rPr>
        <w:t xml:space="preserve">There </w:t>
      </w:r>
      <w:r w:rsidR="002729E3">
        <w:rPr>
          <w:sz w:val="24"/>
          <w:szCs w:val="24"/>
        </w:rPr>
        <w:t xml:space="preserve">are </w:t>
      </w:r>
      <w:r w:rsidR="00F42C83">
        <w:rPr>
          <w:sz w:val="24"/>
          <w:szCs w:val="24"/>
        </w:rPr>
        <w:t>£50,000 Community Grants available from Wychavon</w:t>
      </w:r>
      <w:r w:rsidR="0082134D">
        <w:rPr>
          <w:sz w:val="24"/>
          <w:szCs w:val="24"/>
        </w:rPr>
        <w:t>,</w:t>
      </w:r>
      <w:r w:rsidR="00C80772">
        <w:rPr>
          <w:sz w:val="24"/>
          <w:szCs w:val="24"/>
        </w:rPr>
        <w:t xml:space="preserve"> but </w:t>
      </w:r>
      <w:r w:rsidR="000F06E6">
        <w:rPr>
          <w:sz w:val="24"/>
          <w:szCs w:val="24"/>
        </w:rPr>
        <w:t>SPC</w:t>
      </w:r>
      <w:r w:rsidR="00C80772">
        <w:rPr>
          <w:sz w:val="24"/>
          <w:szCs w:val="24"/>
        </w:rPr>
        <w:t xml:space="preserve"> would </w:t>
      </w:r>
      <w:r w:rsidR="00A811EF">
        <w:rPr>
          <w:sz w:val="24"/>
          <w:szCs w:val="24"/>
        </w:rPr>
        <w:t xml:space="preserve">have to contribute </w:t>
      </w:r>
      <w:r w:rsidR="0062708F">
        <w:rPr>
          <w:sz w:val="24"/>
          <w:szCs w:val="24"/>
        </w:rPr>
        <w:t xml:space="preserve">to </w:t>
      </w:r>
      <w:r w:rsidR="00157680">
        <w:rPr>
          <w:sz w:val="24"/>
          <w:szCs w:val="24"/>
        </w:rPr>
        <w:t xml:space="preserve">             </w:t>
      </w:r>
      <w:r w:rsidR="00F74EE4">
        <w:rPr>
          <w:sz w:val="24"/>
          <w:szCs w:val="24"/>
        </w:rPr>
        <w:t xml:space="preserve">  </w:t>
      </w:r>
      <w:r w:rsidR="00363DC2">
        <w:rPr>
          <w:sz w:val="24"/>
          <w:szCs w:val="24"/>
        </w:rPr>
        <w:t xml:space="preserve"> </w:t>
      </w:r>
      <w:r w:rsidR="0062708F">
        <w:rPr>
          <w:sz w:val="24"/>
          <w:szCs w:val="24"/>
        </w:rPr>
        <w:t>project</w:t>
      </w:r>
      <w:r w:rsidR="00434F6A">
        <w:rPr>
          <w:sz w:val="24"/>
          <w:szCs w:val="24"/>
        </w:rPr>
        <w:t>s,</w:t>
      </w:r>
      <w:r w:rsidR="0062708F">
        <w:rPr>
          <w:sz w:val="24"/>
          <w:szCs w:val="24"/>
        </w:rPr>
        <w:t xml:space="preserve"> of </w:t>
      </w:r>
      <w:r w:rsidR="00157680">
        <w:rPr>
          <w:sz w:val="24"/>
          <w:szCs w:val="24"/>
        </w:rPr>
        <w:t>at least £10,000</w:t>
      </w:r>
    </w:p>
    <w:p w14:paraId="2C2B828F" w14:textId="30A829A2" w:rsidR="005D205E" w:rsidRPr="005D205E" w:rsidRDefault="00894050" w:rsidP="007C6522">
      <w:pPr>
        <w:spacing w:after="0"/>
        <w:ind w:left="142"/>
        <w:rPr>
          <w:sz w:val="24"/>
          <w:szCs w:val="24"/>
        </w:rPr>
      </w:pPr>
      <w:r>
        <w:rPr>
          <w:sz w:val="24"/>
          <w:szCs w:val="24"/>
        </w:rPr>
        <w:t>e</w:t>
      </w:r>
      <w:r w:rsidR="007C6522">
        <w:rPr>
          <w:sz w:val="24"/>
          <w:szCs w:val="24"/>
        </w:rPr>
        <w:t>)</w:t>
      </w:r>
      <w:r w:rsidR="005D205E">
        <w:rPr>
          <w:sz w:val="24"/>
          <w:szCs w:val="24"/>
        </w:rPr>
        <w:t xml:space="preserve">  </w:t>
      </w:r>
      <w:r w:rsidR="000979C6" w:rsidRPr="005D205E">
        <w:rPr>
          <w:sz w:val="24"/>
          <w:szCs w:val="24"/>
        </w:rPr>
        <w:t>Severn Trent</w:t>
      </w:r>
      <w:r w:rsidR="00314BFE" w:rsidRPr="005D205E">
        <w:rPr>
          <w:sz w:val="24"/>
          <w:szCs w:val="24"/>
        </w:rPr>
        <w:t xml:space="preserve"> Water Treatment </w:t>
      </w:r>
      <w:r w:rsidR="00A40085" w:rsidRPr="005D205E">
        <w:rPr>
          <w:sz w:val="24"/>
          <w:szCs w:val="24"/>
        </w:rPr>
        <w:t xml:space="preserve">Plant in Mill Lane have extended </w:t>
      </w:r>
      <w:r w:rsidR="002E768D" w:rsidRPr="005D205E">
        <w:rPr>
          <w:sz w:val="24"/>
          <w:szCs w:val="24"/>
        </w:rPr>
        <w:t>an invit</w:t>
      </w:r>
      <w:r w:rsidR="00A04F7B" w:rsidRPr="005D205E">
        <w:rPr>
          <w:sz w:val="24"/>
          <w:szCs w:val="24"/>
        </w:rPr>
        <w:t xml:space="preserve">ation to </w:t>
      </w:r>
      <w:r w:rsidR="00390112" w:rsidRPr="005D205E">
        <w:rPr>
          <w:sz w:val="24"/>
          <w:szCs w:val="24"/>
        </w:rPr>
        <w:t xml:space="preserve">residents </w:t>
      </w:r>
      <w:r w:rsidR="00BE4BC6">
        <w:rPr>
          <w:sz w:val="24"/>
          <w:szCs w:val="24"/>
        </w:rPr>
        <w:t xml:space="preserve">to </w:t>
      </w:r>
      <w:r w:rsidR="00B5270C" w:rsidRPr="005D205E">
        <w:rPr>
          <w:sz w:val="24"/>
          <w:szCs w:val="24"/>
        </w:rPr>
        <w:t>tour the</w:t>
      </w:r>
    </w:p>
    <w:p w14:paraId="1C3C853D" w14:textId="3F864F23" w:rsidR="00557C1D" w:rsidRPr="00BE4BC6" w:rsidRDefault="00BE4BC6" w:rsidP="00BE4BC6">
      <w:pPr>
        <w:spacing w:after="0"/>
        <w:rPr>
          <w:sz w:val="24"/>
          <w:szCs w:val="24"/>
        </w:rPr>
      </w:pPr>
      <w:r>
        <w:rPr>
          <w:sz w:val="24"/>
          <w:szCs w:val="24"/>
        </w:rPr>
        <w:t xml:space="preserve">       </w:t>
      </w:r>
      <w:r w:rsidR="00B5270C" w:rsidRPr="00BE4BC6">
        <w:rPr>
          <w:sz w:val="24"/>
          <w:szCs w:val="24"/>
        </w:rPr>
        <w:t xml:space="preserve"> Plant</w:t>
      </w:r>
      <w:r w:rsidR="005D205E" w:rsidRPr="00BE4BC6">
        <w:rPr>
          <w:sz w:val="24"/>
          <w:szCs w:val="24"/>
        </w:rPr>
        <w:t xml:space="preserve"> </w:t>
      </w:r>
      <w:r w:rsidR="00B5270C" w:rsidRPr="00BE4BC6">
        <w:rPr>
          <w:sz w:val="24"/>
          <w:szCs w:val="24"/>
        </w:rPr>
        <w:t>on Wednesday 29</w:t>
      </w:r>
      <w:r w:rsidR="00B5270C" w:rsidRPr="00BE4BC6">
        <w:rPr>
          <w:sz w:val="24"/>
          <w:szCs w:val="24"/>
          <w:vertAlign w:val="superscript"/>
        </w:rPr>
        <w:t xml:space="preserve">th </w:t>
      </w:r>
      <w:r w:rsidR="0005582B" w:rsidRPr="00BE4BC6">
        <w:rPr>
          <w:sz w:val="24"/>
          <w:szCs w:val="24"/>
        </w:rPr>
        <w:t xml:space="preserve">January at </w:t>
      </w:r>
      <w:r w:rsidR="00BF459D" w:rsidRPr="00BE4BC6">
        <w:rPr>
          <w:sz w:val="24"/>
          <w:szCs w:val="24"/>
        </w:rPr>
        <w:t>2pm</w:t>
      </w:r>
    </w:p>
    <w:p w14:paraId="58D02E1B" w14:textId="77777777" w:rsidR="00505DC4" w:rsidRPr="00505DC4" w:rsidRDefault="00505DC4" w:rsidP="00A44564">
      <w:pPr>
        <w:spacing w:after="0"/>
        <w:rPr>
          <w:b/>
          <w:bCs/>
          <w:sz w:val="24"/>
          <w:szCs w:val="24"/>
        </w:rPr>
      </w:pPr>
    </w:p>
    <w:p w14:paraId="45859D72" w14:textId="77777777" w:rsidR="00344059" w:rsidRDefault="00E90C71" w:rsidP="00CD6D56">
      <w:pPr>
        <w:jc w:val="center"/>
        <w:rPr>
          <w:b/>
          <w:bCs/>
          <w:sz w:val="24"/>
          <w:szCs w:val="24"/>
        </w:rPr>
      </w:pPr>
      <w:r>
        <w:rPr>
          <w:b/>
          <w:bCs/>
          <w:sz w:val="24"/>
          <w:szCs w:val="24"/>
        </w:rPr>
        <w:t>The Meeting closed at 10</w:t>
      </w:r>
      <w:r w:rsidR="007242F2">
        <w:rPr>
          <w:b/>
          <w:bCs/>
          <w:sz w:val="24"/>
          <w:szCs w:val="24"/>
        </w:rPr>
        <w:t>:00</w:t>
      </w:r>
    </w:p>
    <w:p w14:paraId="31F5FDE0" w14:textId="77777777" w:rsidR="007242F2" w:rsidRPr="00F439C2" w:rsidRDefault="00511DAC" w:rsidP="00511DAC">
      <w:pPr>
        <w:rPr>
          <w:sz w:val="24"/>
          <w:szCs w:val="24"/>
        </w:rPr>
      </w:pPr>
      <w:r>
        <w:rPr>
          <w:b/>
          <w:bCs/>
          <w:sz w:val="24"/>
          <w:szCs w:val="24"/>
        </w:rPr>
        <w:t>78/20</w:t>
      </w:r>
      <w:r w:rsidR="00F17AAF">
        <w:rPr>
          <w:b/>
          <w:bCs/>
          <w:sz w:val="24"/>
          <w:szCs w:val="24"/>
        </w:rPr>
        <w:t xml:space="preserve"> Date of next meeting</w:t>
      </w:r>
      <w:r w:rsidR="00A66FEB">
        <w:rPr>
          <w:b/>
          <w:bCs/>
          <w:sz w:val="24"/>
          <w:szCs w:val="24"/>
        </w:rPr>
        <w:t xml:space="preserve"> is: </w:t>
      </w:r>
      <w:r w:rsidR="00F439C2">
        <w:rPr>
          <w:b/>
          <w:bCs/>
          <w:sz w:val="24"/>
          <w:szCs w:val="24"/>
        </w:rPr>
        <w:t xml:space="preserve">                 Thursday 19</w:t>
      </w:r>
      <w:r w:rsidR="00F439C2">
        <w:rPr>
          <w:b/>
          <w:bCs/>
          <w:sz w:val="24"/>
          <w:szCs w:val="24"/>
          <w:vertAlign w:val="superscript"/>
        </w:rPr>
        <w:t>th</w:t>
      </w:r>
      <w:r w:rsidR="00F439C2">
        <w:rPr>
          <w:b/>
          <w:bCs/>
          <w:sz w:val="24"/>
          <w:szCs w:val="24"/>
        </w:rPr>
        <w:t>March 2020</w:t>
      </w:r>
    </w:p>
    <w:p w14:paraId="45193D96" w14:textId="77777777" w:rsidR="005F3AA5" w:rsidRDefault="005F3AA5" w:rsidP="00334376">
      <w:pPr>
        <w:pStyle w:val="ListParagraph"/>
        <w:ind w:left="465"/>
        <w:rPr>
          <w:sz w:val="24"/>
          <w:szCs w:val="24"/>
        </w:rPr>
      </w:pPr>
    </w:p>
    <w:p w14:paraId="745C7AB5" w14:textId="77777777" w:rsidR="005F3AA5" w:rsidRDefault="005F3AA5" w:rsidP="005F3AA5">
      <w:pPr>
        <w:pStyle w:val="ListParagraph"/>
        <w:ind w:left="142"/>
        <w:rPr>
          <w:sz w:val="24"/>
          <w:szCs w:val="24"/>
        </w:rPr>
      </w:pPr>
    </w:p>
    <w:p w14:paraId="1ADC5C14" w14:textId="77777777" w:rsidR="006B4189" w:rsidRPr="00D5004D" w:rsidRDefault="006B4189" w:rsidP="006B4189">
      <w:pPr>
        <w:pStyle w:val="ListParagraph"/>
        <w:ind w:left="465"/>
        <w:rPr>
          <w:sz w:val="24"/>
          <w:szCs w:val="24"/>
        </w:rPr>
      </w:pPr>
    </w:p>
    <w:p w14:paraId="12C53B84" w14:textId="77777777" w:rsidR="00FB0DC8" w:rsidRPr="00C16D32" w:rsidRDefault="00FB0DC8" w:rsidP="00BF13CE">
      <w:pPr>
        <w:ind w:left="426" w:hanging="426"/>
        <w:rPr>
          <w:sz w:val="24"/>
          <w:szCs w:val="24"/>
        </w:rPr>
      </w:pPr>
    </w:p>
    <w:p w14:paraId="3388FF09" w14:textId="77777777" w:rsidR="00300296" w:rsidRPr="00C56133" w:rsidRDefault="00300296" w:rsidP="00300296">
      <w:pPr>
        <w:ind w:left="426" w:hanging="426"/>
        <w:rPr>
          <w:b/>
          <w:bCs/>
          <w:sz w:val="24"/>
          <w:szCs w:val="24"/>
        </w:rPr>
      </w:pPr>
    </w:p>
    <w:p w14:paraId="29ACCC12" w14:textId="77777777" w:rsidR="008772CC" w:rsidRDefault="008772CC" w:rsidP="00CD6895">
      <w:pPr>
        <w:pStyle w:val="ListParagraph"/>
        <w:ind w:hanging="720"/>
        <w:rPr>
          <w:b/>
          <w:bCs/>
          <w:sz w:val="24"/>
          <w:szCs w:val="24"/>
        </w:rPr>
      </w:pPr>
    </w:p>
    <w:p w14:paraId="651D932C" w14:textId="77777777" w:rsidR="001255D4" w:rsidRPr="00A159C9" w:rsidRDefault="00A159C9" w:rsidP="001255D4">
      <w:pPr>
        <w:pStyle w:val="ListParagraph"/>
        <w:rPr>
          <w:sz w:val="24"/>
          <w:szCs w:val="24"/>
        </w:rPr>
      </w:pPr>
      <w:r>
        <w:rPr>
          <w:sz w:val="24"/>
          <w:szCs w:val="24"/>
        </w:rPr>
        <w:t xml:space="preserve"> </w:t>
      </w:r>
    </w:p>
    <w:p w14:paraId="3AA3E783" w14:textId="77777777" w:rsidR="0006098C" w:rsidRPr="003D46F2" w:rsidRDefault="0006098C" w:rsidP="00687F0E">
      <w:pPr>
        <w:pStyle w:val="ListParagraph"/>
        <w:rPr>
          <w:b/>
          <w:bCs/>
          <w:sz w:val="24"/>
          <w:szCs w:val="24"/>
        </w:rPr>
      </w:pPr>
    </w:p>
    <w:sectPr w:rsidR="0006098C" w:rsidRPr="003D46F2" w:rsidSect="00B27B4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DAA5" w14:textId="77777777" w:rsidR="00936C80" w:rsidRDefault="00936C80" w:rsidP="001425FE">
      <w:pPr>
        <w:spacing w:after="0" w:line="240" w:lineRule="auto"/>
      </w:pPr>
      <w:r>
        <w:separator/>
      </w:r>
    </w:p>
  </w:endnote>
  <w:endnote w:type="continuationSeparator" w:id="0">
    <w:p w14:paraId="7C4CF9D8" w14:textId="77777777" w:rsidR="00936C80" w:rsidRDefault="00936C80" w:rsidP="001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B12E" w14:textId="77777777" w:rsidR="001425FE" w:rsidRDefault="00142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545A" w14:textId="77777777" w:rsidR="001425FE" w:rsidRDefault="00142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8B86" w14:textId="77777777" w:rsidR="001425FE" w:rsidRDefault="0014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86BB" w14:textId="77777777" w:rsidR="00936C80" w:rsidRDefault="00936C80" w:rsidP="001425FE">
      <w:pPr>
        <w:spacing w:after="0" w:line="240" w:lineRule="auto"/>
      </w:pPr>
      <w:r>
        <w:separator/>
      </w:r>
    </w:p>
  </w:footnote>
  <w:footnote w:type="continuationSeparator" w:id="0">
    <w:p w14:paraId="18679BB4" w14:textId="77777777" w:rsidR="00936C80" w:rsidRDefault="00936C80" w:rsidP="0014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E6EE" w14:textId="77777777" w:rsidR="001425FE" w:rsidRDefault="0014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542588"/>
      <w:docPartObj>
        <w:docPartGallery w:val="Watermarks"/>
        <w:docPartUnique/>
      </w:docPartObj>
    </w:sdtPr>
    <w:sdtEndPr/>
    <w:sdtContent>
      <w:p w14:paraId="0C9D37AF" w14:textId="1D2EF028" w:rsidR="001425FE" w:rsidRDefault="004B2B2F">
        <w:pPr>
          <w:pStyle w:val="Header"/>
        </w:pPr>
        <w:r>
          <w:rPr>
            <w:noProof/>
          </w:rPr>
          <w:pict w14:anchorId="75AD4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8960" w14:textId="77777777" w:rsidR="001425FE" w:rsidRDefault="00142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E62"/>
    <w:multiLevelType w:val="hybridMultilevel"/>
    <w:tmpl w:val="7422C566"/>
    <w:lvl w:ilvl="0" w:tplc="4C3E428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9D04E3"/>
    <w:multiLevelType w:val="hybridMultilevel"/>
    <w:tmpl w:val="055292D2"/>
    <w:lvl w:ilvl="0" w:tplc="C1E63470">
      <w:start w:val="1"/>
      <w:numFmt w:val="lowerLetter"/>
      <w:lvlText w:val="%1)"/>
      <w:lvlJc w:val="left"/>
      <w:pPr>
        <w:ind w:left="644"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C4B52D8"/>
    <w:multiLevelType w:val="hybridMultilevel"/>
    <w:tmpl w:val="79B82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C5E0F"/>
    <w:multiLevelType w:val="hybridMultilevel"/>
    <w:tmpl w:val="3738AD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62AF0"/>
    <w:multiLevelType w:val="hybridMultilevel"/>
    <w:tmpl w:val="42BA5456"/>
    <w:lvl w:ilvl="0" w:tplc="3FA64A6A">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40A23782"/>
    <w:multiLevelType w:val="hybridMultilevel"/>
    <w:tmpl w:val="71F6516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A34BC"/>
    <w:multiLevelType w:val="hybridMultilevel"/>
    <w:tmpl w:val="DF2C46E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71913"/>
    <w:multiLevelType w:val="hybridMultilevel"/>
    <w:tmpl w:val="88023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B3BDB"/>
    <w:multiLevelType w:val="hybridMultilevel"/>
    <w:tmpl w:val="77600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D7DE4"/>
    <w:multiLevelType w:val="hybridMultilevel"/>
    <w:tmpl w:val="125210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7"/>
  </w:num>
  <w:num w:numId="6">
    <w:abstractNumId w:val="5"/>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EB5"/>
    <w:rsid w:val="00013E81"/>
    <w:rsid w:val="0001663E"/>
    <w:rsid w:val="00016DA8"/>
    <w:rsid w:val="00026C04"/>
    <w:rsid w:val="00026CE6"/>
    <w:rsid w:val="00040A59"/>
    <w:rsid w:val="00046426"/>
    <w:rsid w:val="00053232"/>
    <w:rsid w:val="000553FD"/>
    <w:rsid w:val="0005582B"/>
    <w:rsid w:val="0006098C"/>
    <w:rsid w:val="0006725C"/>
    <w:rsid w:val="000672F2"/>
    <w:rsid w:val="0007021E"/>
    <w:rsid w:val="000979C6"/>
    <w:rsid w:val="000A1DF3"/>
    <w:rsid w:val="000A21DB"/>
    <w:rsid w:val="000A590F"/>
    <w:rsid w:val="000A7B51"/>
    <w:rsid w:val="000B4171"/>
    <w:rsid w:val="000B4659"/>
    <w:rsid w:val="000C5BF0"/>
    <w:rsid w:val="000C61D1"/>
    <w:rsid w:val="000C70D4"/>
    <w:rsid w:val="000D42EB"/>
    <w:rsid w:val="000D5C0D"/>
    <w:rsid w:val="000E2AF6"/>
    <w:rsid w:val="000F06E6"/>
    <w:rsid w:val="000F2BD0"/>
    <w:rsid w:val="00102F31"/>
    <w:rsid w:val="001034BF"/>
    <w:rsid w:val="00104E91"/>
    <w:rsid w:val="00105B26"/>
    <w:rsid w:val="001061E4"/>
    <w:rsid w:val="00107092"/>
    <w:rsid w:val="00110685"/>
    <w:rsid w:val="00113A1B"/>
    <w:rsid w:val="0011479F"/>
    <w:rsid w:val="00120148"/>
    <w:rsid w:val="001239F9"/>
    <w:rsid w:val="001255D4"/>
    <w:rsid w:val="00126ACE"/>
    <w:rsid w:val="00133B1B"/>
    <w:rsid w:val="0013774A"/>
    <w:rsid w:val="00140BFF"/>
    <w:rsid w:val="001425FE"/>
    <w:rsid w:val="00144CD1"/>
    <w:rsid w:val="001456B1"/>
    <w:rsid w:val="00147DBE"/>
    <w:rsid w:val="001504AE"/>
    <w:rsid w:val="00150649"/>
    <w:rsid w:val="0015583C"/>
    <w:rsid w:val="00157680"/>
    <w:rsid w:val="00160CBC"/>
    <w:rsid w:val="00176242"/>
    <w:rsid w:val="0017755B"/>
    <w:rsid w:val="0017763C"/>
    <w:rsid w:val="00193958"/>
    <w:rsid w:val="001A31C4"/>
    <w:rsid w:val="001C1B9D"/>
    <w:rsid w:val="001C492F"/>
    <w:rsid w:val="001D0A88"/>
    <w:rsid w:val="001D0F3E"/>
    <w:rsid w:val="001D4891"/>
    <w:rsid w:val="001D568B"/>
    <w:rsid w:val="001F38B7"/>
    <w:rsid w:val="00205244"/>
    <w:rsid w:val="00205BA0"/>
    <w:rsid w:val="00206486"/>
    <w:rsid w:val="0021059E"/>
    <w:rsid w:val="00211754"/>
    <w:rsid w:val="00233AC5"/>
    <w:rsid w:val="00234168"/>
    <w:rsid w:val="002426D4"/>
    <w:rsid w:val="0025084E"/>
    <w:rsid w:val="0025427B"/>
    <w:rsid w:val="00254C05"/>
    <w:rsid w:val="00257044"/>
    <w:rsid w:val="00257B9E"/>
    <w:rsid w:val="00261421"/>
    <w:rsid w:val="00271B76"/>
    <w:rsid w:val="002729E3"/>
    <w:rsid w:val="00283FF2"/>
    <w:rsid w:val="00287477"/>
    <w:rsid w:val="00297F75"/>
    <w:rsid w:val="002A7CDE"/>
    <w:rsid w:val="002D1E69"/>
    <w:rsid w:val="002D7254"/>
    <w:rsid w:val="002E1CC9"/>
    <w:rsid w:val="002E3486"/>
    <w:rsid w:val="002E768D"/>
    <w:rsid w:val="002F6C7A"/>
    <w:rsid w:val="00300296"/>
    <w:rsid w:val="00302219"/>
    <w:rsid w:val="003024FB"/>
    <w:rsid w:val="00302578"/>
    <w:rsid w:val="00303250"/>
    <w:rsid w:val="003033FE"/>
    <w:rsid w:val="00304487"/>
    <w:rsid w:val="00314BFE"/>
    <w:rsid w:val="00317435"/>
    <w:rsid w:val="00320304"/>
    <w:rsid w:val="003216F2"/>
    <w:rsid w:val="00321E36"/>
    <w:rsid w:val="00321F0D"/>
    <w:rsid w:val="00321F17"/>
    <w:rsid w:val="00325AF4"/>
    <w:rsid w:val="00333541"/>
    <w:rsid w:val="00334376"/>
    <w:rsid w:val="00334616"/>
    <w:rsid w:val="0033713A"/>
    <w:rsid w:val="0034164B"/>
    <w:rsid w:val="00344059"/>
    <w:rsid w:val="0034445B"/>
    <w:rsid w:val="0036024E"/>
    <w:rsid w:val="003607CE"/>
    <w:rsid w:val="00363DC2"/>
    <w:rsid w:val="00366036"/>
    <w:rsid w:val="00367397"/>
    <w:rsid w:val="00371596"/>
    <w:rsid w:val="0038019F"/>
    <w:rsid w:val="00380604"/>
    <w:rsid w:val="00390112"/>
    <w:rsid w:val="00394DB0"/>
    <w:rsid w:val="00395B56"/>
    <w:rsid w:val="00396E0B"/>
    <w:rsid w:val="003A4622"/>
    <w:rsid w:val="003A4847"/>
    <w:rsid w:val="003A4936"/>
    <w:rsid w:val="003B15B0"/>
    <w:rsid w:val="003B249C"/>
    <w:rsid w:val="003B507F"/>
    <w:rsid w:val="003D1D92"/>
    <w:rsid w:val="003D38BE"/>
    <w:rsid w:val="003D46F2"/>
    <w:rsid w:val="003E3333"/>
    <w:rsid w:val="003F65AB"/>
    <w:rsid w:val="003F662D"/>
    <w:rsid w:val="0040046D"/>
    <w:rsid w:val="004059BC"/>
    <w:rsid w:val="00405EAD"/>
    <w:rsid w:val="0041289E"/>
    <w:rsid w:val="00414A17"/>
    <w:rsid w:val="00414B38"/>
    <w:rsid w:val="004156F1"/>
    <w:rsid w:val="004260E2"/>
    <w:rsid w:val="00433C2D"/>
    <w:rsid w:val="00434450"/>
    <w:rsid w:val="00434F6A"/>
    <w:rsid w:val="00437FFC"/>
    <w:rsid w:val="00440F34"/>
    <w:rsid w:val="0044337F"/>
    <w:rsid w:val="00443DA1"/>
    <w:rsid w:val="00444745"/>
    <w:rsid w:val="0045493A"/>
    <w:rsid w:val="00471F07"/>
    <w:rsid w:val="004823B6"/>
    <w:rsid w:val="00484C0A"/>
    <w:rsid w:val="004A2745"/>
    <w:rsid w:val="004A605C"/>
    <w:rsid w:val="004A79B2"/>
    <w:rsid w:val="004B0B2D"/>
    <w:rsid w:val="004B2B2F"/>
    <w:rsid w:val="004B2C86"/>
    <w:rsid w:val="004B4D49"/>
    <w:rsid w:val="004C015E"/>
    <w:rsid w:val="004C583F"/>
    <w:rsid w:val="004D1C5D"/>
    <w:rsid w:val="004F3F88"/>
    <w:rsid w:val="004F40A3"/>
    <w:rsid w:val="004F5F21"/>
    <w:rsid w:val="0050279D"/>
    <w:rsid w:val="00502AB3"/>
    <w:rsid w:val="0050426B"/>
    <w:rsid w:val="005046DB"/>
    <w:rsid w:val="00505DC4"/>
    <w:rsid w:val="00507A55"/>
    <w:rsid w:val="0051180C"/>
    <w:rsid w:val="00511DAC"/>
    <w:rsid w:val="005144A7"/>
    <w:rsid w:val="00514DF2"/>
    <w:rsid w:val="00521214"/>
    <w:rsid w:val="005216F7"/>
    <w:rsid w:val="0052376C"/>
    <w:rsid w:val="00531221"/>
    <w:rsid w:val="00531266"/>
    <w:rsid w:val="00533817"/>
    <w:rsid w:val="00533B64"/>
    <w:rsid w:val="00533DA9"/>
    <w:rsid w:val="00537C80"/>
    <w:rsid w:val="0054149F"/>
    <w:rsid w:val="00542C0D"/>
    <w:rsid w:val="00556EAD"/>
    <w:rsid w:val="00557171"/>
    <w:rsid w:val="00557C1D"/>
    <w:rsid w:val="00560032"/>
    <w:rsid w:val="00560D84"/>
    <w:rsid w:val="00563E54"/>
    <w:rsid w:val="0056658E"/>
    <w:rsid w:val="00573D88"/>
    <w:rsid w:val="00576530"/>
    <w:rsid w:val="0058514A"/>
    <w:rsid w:val="00590D79"/>
    <w:rsid w:val="005915FE"/>
    <w:rsid w:val="00593B1A"/>
    <w:rsid w:val="00593C31"/>
    <w:rsid w:val="005A1ECB"/>
    <w:rsid w:val="005A4000"/>
    <w:rsid w:val="005A47A2"/>
    <w:rsid w:val="005A4FCB"/>
    <w:rsid w:val="005A5A1E"/>
    <w:rsid w:val="005A5A31"/>
    <w:rsid w:val="005A7D8A"/>
    <w:rsid w:val="005B0890"/>
    <w:rsid w:val="005B3543"/>
    <w:rsid w:val="005B7194"/>
    <w:rsid w:val="005B74D6"/>
    <w:rsid w:val="005C4498"/>
    <w:rsid w:val="005D16BF"/>
    <w:rsid w:val="005D205E"/>
    <w:rsid w:val="005D2B21"/>
    <w:rsid w:val="005E50BC"/>
    <w:rsid w:val="005F0074"/>
    <w:rsid w:val="005F023B"/>
    <w:rsid w:val="005F3AA5"/>
    <w:rsid w:val="005F4CEE"/>
    <w:rsid w:val="005F7465"/>
    <w:rsid w:val="006130F5"/>
    <w:rsid w:val="00614467"/>
    <w:rsid w:val="00622596"/>
    <w:rsid w:val="00624602"/>
    <w:rsid w:val="0062708F"/>
    <w:rsid w:val="006307CD"/>
    <w:rsid w:val="006405CF"/>
    <w:rsid w:val="00653401"/>
    <w:rsid w:val="00655BD6"/>
    <w:rsid w:val="006645AD"/>
    <w:rsid w:val="006676F3"/>
    <w:rsid w:val="00671C35"/>
    <w:rsid w:val="00676D26"/>
    <w:rsid w:val="00687F0E"/>
    <w:rsid w:val="00692633"/>
    <w:rsid w:val="006A096F"/>
    <w:rsid w:val="006A3292"/>
    <w:rsid w:val="006B1869"/>
    <w:rsid w:val="006B4189"/>
    <w:rsid w:val="006B718A"/>
    <w:rsid w:val="006C4588"/>
    <w:rsid w:val="006C5C5F"/>
    <w:rsid w:val="006D345A"/>
    <w:rsid w:val="006D3DA3"/>
    <w:rsid w:val="006F4B49"/>
    <w:rsid w:val="007003F2"/>
    <w:rsid w:val="007224D2"/>
    <w:rsid w:val="007242F2"/>
    <w:rsid w:val="007262EF"/>
    <w:rsid w:val="00726623"/>
    <w:rsid w:val="00734734"/>
    <w:rsid w:val="00736294"/>
    <w:rsid w:val="00741228"/>
    <w:rsid w:val="007456B5"/>
    <w:rsid w:val="00746BA2"/>
    <w:rsid w:val="00751BD8"/>
    <w:rsid w:val="00751D0E"/>
    <w:rsid w:val="00753053"/>
    <w:rsid w:val="00756254"/>
    <w:rsid w:val="00760650"/>
    <w:rsid w:val="00766FC1"/>
    <w:rsid w:val="00777B89"/>
    <w:rsid w:val="00783F94"/>
    <w:rsid w:val="00785465"/>
    <w:rsid w:val="00787799"/>
    <w:rsid w:val="00791C06"/>
    <w:rsid w:val="00797715"/>
    <w:rsid w:val="007A03E3"/>
    <w:rsid w:val="007A1DD4"/>
    <w:rsid w:val="007A3AEF"/>
    <w:rsid w:val="007A5C0D"/>
    <w:rsid w:val="007A7E01"/>
    <w:rsid w:val="007B1D01"/>
    <w:rsid w:val="007C04D3"/>
    <w:rsid w:val="007C6522"/>
    <w:rsid w:val="007C663E"/>
    <w:rsid w:val="007D2FBE"/>
    <w:rsid w:val="007D52E2"/>
    <w:rsid w:val="007D5EB5"/>
    <w:rsid w:val="007E0428"/>
    <w:rsid w:val="007E11DA"/>
    <w:rsid w:val="007E2831"/>
    <w:rsid w:val="007F15B5"/>
    <w:rsid w:val="00804960"/>
    <w:rsid w:val="00812591"/>
    <w:rsid w:val="00812780"/>
    <w:rsid w:val="0082134D"/>
    <w:rsid w:val="00821892"/>
    <w:rsid w:val="00821C0B"/>
    <w:rsid w:val="00821D43"/>
    <w:rsid w:val="00834EC6"/>
    <w:rsid w:val="008360DC"/>
    <w:rsid w:val="00840DFB"/>
    <w:rsid w:val="00844E9C"/>
    <w:rsid w:val="008472B6"/>
    <w:rsid w:val="00847339"/>
    <w:rsid w:val="008543CF"/>
    <w:rsid w:val="00855736"/>
    <w:rsid w:val="00863AE5"/>
    <w:rsid w:val="00876738"/>
    <w:rsid w:val="008772CC"/>
    <w:rsid w:val="00883FCA"/>
    <w:rsid w:val="008862E8"/>
    <w:rsid w:val="00894050"/>
    <w:rsid w:val="00895ACC"/>
    <w:rsid w:val="008A0E9A"/>
    <w:rsid w:val="008A1780"/>
    <w:rsid w:val="008B6416"/>
    <w:rsid w:val="008C06C9"/>
    <w:rsid w:val="008C1568"/>
    <w:rsid w:val="008C7C6E"/>
    <w:rsid w:val="008D4B3C"/>
    <w:rsid w:val="008E484F"/>
    <w:rsid w:val="008E5373"/>
    <w:rsid w:val="008E647E"/>
    <w:rsid w:val="008F48C7"/>
    <w:rsid w:val="008F5B89"/>
    <w:rsid w:val="008F652E"/>
    <w:rsid w:val="0090685F"/>
    <w:rsid w:val="009222E3"/>
    <w:rsid w:val="0092402D"/>
    <w:rsid w:val="009241CD"/>
    <w:rsid w:val="00925326"/>
    <w:rsid w:val="00927BD8"/>
    <w:rsid w:val="00936C80"/>
    <w:rsid w:val="00942588"/>
    <w:rsid w:val="009431A3"/>
    <w:rsid w:val="00953E06"/>
    <w:rsid w:val="0096232C"/>
    <w:rsid w:val="00963CB8"/>
    <w:rsid w:val="00964AE0"/>
    <w:rsid w:val="009709A3"/>
    <w:rsid w:val="00973C51"/>
    <w:rsid w:val="00974461"/>
    <w:rsid w:val="00980A53"/>
    <w:rsid w:val="00987881"/>
    <w:rsid w:val="009920FF"/>
    <w:rsid w:val="009A1AD4"/>
    <w:rsid w:val="009C1E99"/>
    <w:rsid w:val="009C4B53"/>
    <w:rsid w:val="009C4DCF"/>
    <w:rsid w:val="009D0BB9"/>
    <w:rsid w:val="009E0877"/>
    <w:rsid w:val="009E117B"/>
    <w:rsid w:val="009E19B9"/>
    <w:rsid w:val="009E2AD6"/>
    <w:rsid w:val="009E615D"/>
    <w:rsid w:val="009E75E6"/>
    <w:rsid w:val="009F3758"/>
    <w:rsid w:val="009F4FDD"/>
    <w:rsid w:val="009F58D1"/>
    <w:rsid w:val="009F68D3"/>
    <w:rsid w:val="00A04F7B"/>
    <w:rsid w:val="00A11106"/>
    <w:rsid w:val="00A119BF"/>
    <w:rsid w:val="00A159C9"/>
    <w:rsid w:val="00A1635A"/>
    <w:rsid w:val="00A30774"/>
    <w:rsid w:val="00A35703"/>
    <w:rsid w:val="00A40085"/>
    <w:rsid w:val="00A4161D"/>
    <w:rsid w:val="00A44564"/>
    <w:rsid w:val="00A526CB"/>
    <w:rsid w:val="00A5509D"/>
    <w:rsid w:val="00A551B8"/>
    <w:rsid w:val="00A66FEB"/>
    <w:rsid w:val="00A74276"/>
    <w:rsid w:val="00A75CE6"/>
    <w:rsid w:val="00A769C7"/>
    <w:rsid w:val="00A811EF"/>
    <w:rsid w:val="00A85580"/>
    <w:rsid w:val="00A86F1F"/>
    <w:rsid w:val="00A92959"/>
    <w:rsid w:val="00A93CDA"/>
    <w:rsid w:val="00A974ED"/>
    <w:rsid w:val="00AA3443"/>
    <w:rsid w:val="00AA59E7"/>
    <w:rsid w:val="00AB7ABE"/>
    <w:rsid w:val="00AC7F4C"/>
    <w:rsid w:val="00AD5FE3"/>
    <w:rsid w:val="00AE1D7D"/>
    <w:rsid w:val="00AE223F"/>
    <w:rsid w:val="00B01B5F"/>
    <w:rsid w:val="00B048B1"/>
    <w:rsid w:val="00B0704F"/>
    <w:rsid w:val="00B075FD"/>
    <w:rsid w:val="00B1087E"/>
    <w:rsid w:val="00B23948"/>
    <w:rsid w:val="00B27B4F"/>
    <w:rsid w:val="00B30A7A"/>
    <w:rsid w:val="00B32058"/>
    <w:rsid w:val="00B362D2"/>
    <w:rsid w:val="00B4124A"/>
    <w:rsid w:val="00B50527"/>
    <w:rsid w:val="00B5270C"/>
    <w:rsid w:val="00B56C5A"/>
    <w:rsid w:val="00B7043E"/>
    <w:rsid w:val="00B7238C"/>
    <w:rsid w:val="00B7278E"/>
    <w:rsid w:val="00B85BC4"/>
    <w:rsid w:val="00B97411"/>
    <w:rsid w:val="00BA2D5A"/>
    <w:rsid w:val="00BA3668"/>
    <w:rsid w:val="00BB37B0"/>
    <w:rsid w:val="00BB5C2C"/>
    <w:rsid w:val="00BB7F94"/>
    <w:rsid w:val="00BC09FB"/>
    <w:rsid w:val="00BC17BF"/>
    <w:rsid w:val="00BC2382"/>
    <w:rsid w:val="00BC3511"/>
    <w:rsid w:val="00BD36EF"/>
    <w:rsid w:val="00BE4BC6"/>
    <w:rsid w:val="00BE694B"/>
    <w:rsid w:val="00BF093B"/>
    <w:rsid w:val="00BF13CE"/>
    <w:rsid w:val="00BF459D"/>
    <w:rsid w:val="00C02B08"/>
    <w:rsid w:val="00C069C5"/>
    <w:rsid w:val="00C06D39"/>
    <w:rsid w:val="00C10C75"/>
    <w:rsid w:val="00C16D32"/>
    <w:rsid w:val="00C21743"/>
    <w:rsid w:val="00C2218F"/>
    <w:rsid w:val="00C235C7"/>
    <w:rsid w:val="00C3701F"/>
    <w:rsid w:val="00C40142"/>
    <w:rsid w:val="00C41690"/>
    <w:rsid w:val="00C44B38"/>
    <w:rsid w:val="00C44DAD"/>
    <w:rsid w:val="00C47A2D"/>
    <w:rsid w:val="00C51059"/>
    <w:rsid w:val="00C56133"/>
    <w:rsid w:val="00C7388D"/>
    <w:rsid w:val="00C80772"/>
    <w:rsid w:val="00C80B1D"/>
    <w:rsid w:val="00C967DE"/>
    <w:rsid w:val="00CA1EB7"/>
    <w:rsid w:val="00CA3FFA"/>
    <w:rsid w:val="00CA584C"/>
    <w:rsid w:val="00CA6F8F"/>
    <w:rsid w:val="00CC1C54"/>
    <w:rsid w:val="00CC3A01"/>
    <w:rsid w:val="00CD061F"/>
    <w:rsid w:val="00CD35BD"/>
    <w:rsid w:val="00CD6895"/>
    <w:rsid w:val="00CD6D56"/>
    <w:rsid w:val="00CE0182"/>
    <w:rsid w:val="00CE1B96"/>
    <w:rsid w:val="00CE5F63"/>
    <w:rsid w:val="00CE6DC6"/>
    <w:rsid w:val="00CF1D66"/>
    <w:rsid w:val="00CF2CD4"/>
    <w:rsid w:val="00CF61BE"/>
    <w:rsid w:val="00CF6781"/>
    <w:rsid w:val="00D04AE7"/>
    <w:rsid w:val="00D04CC5"/>
    <w:rsid w:val="00D20DE6"/>
    <w:rsid w:val="00D43E39"/>
    <w:rsid w:val="00D44265"/>
    <w:rsid w:val="00D5004D"/>
    <w:rsid w:val="00D52E98"/>
    <w:rsid w:val="00D551B8"/>
    <w:rsid w:val="00D72ACF"/>
    <w:rsid w:val="00D73565"/>
    <w:rsid w:val="00D74B0B"/>
    <w:rsid w:val="00D75239"/>
    <w:rsid w:val="00D852E8"/>
    <w:rsid w:val="00D911D3"/>
    <w:rsid w:val="00D91978"/>
    <w:rsid w:val="00D95374"/>
    <w:rsid w:val="00DA47EC"/>
    <w:rsid w:val="00DA7C23"/>
    <w:rsid w:val="00DB2FA0"/>
    <w:rsid w:val="00DB3A02"/>
    <w:rsid w:val="00DB73D7"/>
    <w:rsid w:val="00DC042A"/>
    <w:rsid w:val="00DC0B37"/>
    <w:rsid w:val="00DC3690"/>
    <w:rsid w:val="00DD3A3B"/>
    <w:rsid w:val="00DD47AE"/>
    <w:rsid w:val="00DD5F9C"/>
    <w:rsid w:val="00DD6DAD"/>
    <w:rsid w:val="00DE0DC4"/>
    <w:rsid w:val="00DE2E99"/>
    <w:rsid w:val="00DE610C"/>
    <w:rsid w:val="00DF06C5"/>
    <w:rsid w:val="00E03B8B"/>
    <w:rsid w:val="00E03F52"/>
    <w:rsid w:val="00E1220C"/>
    <w:rsid w:val="00E15DDA"/>
    <w:rsid w:val="00E16931"/>
    <w:rsid w:val="00E2228B"/>
    <w:rsid w:val="00E2286E"/>
    <w:rsid w:val="00E22D5F"/>
    <w:rsid w:val="00E240CC"/>
    <w:rsid w:val="00E30199"/>
    <w:rsid w:val="00E302EF"/>
    <w:rsid w:val="00E35B9C"/>
    <w:rsid w:val="00E40FBA"/>
    <w:rsid w:val="00E424AE"/>
    <w:rsid w:val="00E45DE1"/>
    <w:rsid w:val="00E52F7D"/>
    <w:rsid w:val="00E5522F"/>
    <w:rsid w:val="00E62F04"/>
    <w:rsid w:val="00E77901"/>
    <w:rsid w:val="00E85B42"/>
    <w:rsid w:val="00E87938"/>
    <w:rsid w:val="00E90C71"/>
    <w:rsid w:val="00EA75C4"/>
    <w:rsid w:val="00EB0741"/>
    <w:rsid w:val="00EB27C4"/>
    <w:rsid w:val="00EC02E2"/>
    <w:rsid w:val="00EC4DA9"/>
    <w:rsid w:val="00EC6A6C"/>
    <w:rsid w:val="00ED3D1F"/>
    <w:rsid w:val="00ED624D"/>
    <w:rsid w:val="00EE3D4A"/>
    <w:rsid w:val="00EE7C71"/>
    <w:rsid w:val="00EF4A81"/>
    <w:rsid w:val="00F00607"/>
    <w:rsid w:val="00F00CE7"/>
    <w:rsid w:val="00F02977"/>
    <w:rsid w:val="00F12A1C"/>
    <w:rsid w:val="00F14711"/>
    <w:rsid w:val="00F17AAF"/>
    <w:rsid w:val="00F217BF"/>
    <w:rsid w:val="00F222D4"/>
    <w:rsid w:val="00F26581"/>
    <w:rsid w:val="00F26CE4"/>
    <w:rsid w:val="00F27659"/>
    <w:rsid w:val="00F27EB2"/>
    <w:rsid w:val="00F30A2C"/>
    <w:rsid w:val="00F345B7"/>
    <w:rsid w:val="00F34ABF"/>
    <w:rsid w:val="00F34B1E"/>
    <w:rsid w:val="00F35167"/>
    <w:rsid w:val="00F3791A"/>
    <w:rsid w:val="00F42C83"/>
    <w:rsid w:val="00F439C2"/>
    <w:rsid w:val="00F45149"/>
    <w:rsid w:val="00F46C0F"/>
    <w:rsid w:val="00F50633"/>
    <w:rsid w:val="00F5149D"/>
    <w:rsid w:val="00F70FF3"/>
    <w:rsid w:val="00F71FA6"/>
    <w:rsid w:val="00F74EE4"/>
    <w:rsid w:val="00F8223C"/>
    <w:rsid w:val="00F826C4"/>
    <w:rsid w:val="00F82ADF"/>
    <w:rsid w:val="00F96EE9"/>
    <w:rsid w:val="00FA0795"/>
    <w:rsid w:val="00FB0DC8"/>
    <w:rsid w:val="00FB5801"/>
    <w:rsid w:val="00FC3072"/>
    <w:rsid w:val="00FC58E3"/>
    <w:rsid w:val="00FC6898"/>
    <w:rsid w:val="00FD2B65"/>
    <w:rsid w:val="00FD3AE1"/>
    <w:rsid w:val="00FD4F57"/>
    <w:rsid w:val="00FD5465"/>
    <w:rsid w:val="00FD7558"/>
    <w:rsid w:val="00FE1503"/>
    <w:rsid w:val="00FE4EF1"/>
    <w:rsid w:val="00FE547C"/>
    <w:rsid w:val="00FE6986"/>
    <w:rsid w:val="00FF14AC"/>
    <w:rsid w:val="00FF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E3A41D"/>
  <w15:docId w15:val="{37D757DF-84B2-49C7-ADAB-BFF94F8A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B1"/>
    <w:pPr>
      <w:ind w:left="720"/>
      <w:contextualSpacing/>
    </w:pPr>
  </w:style>
  <w:style w:type="table" w:styleId="TableGrid">
    <w:name w:val="Table Grid"/>
    <w:basedOn w:val="TableNormal"/>
    <w:uiPriority w:val="39"/>
    <w:rsid w:val="0099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5FE"/>
  </w:style>
  <w:style w:type="paragraph" w:styleId="Footer">
    <w:name w:val="footer"/>
    <w:basedOn w:val="Normal"/>
    <w:link w:val="FooterChar"/>
    <w:uiPriority w:val="99"/>
    <w:unhideWhenUsed/>
    <w:rsid w:val="00142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1DC8-8BC4-423E-914C-FC007E8B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dc:creator>
  <cp:lastModifiedBy>Charlotte Harris</cp:lastModifiedBy>
  <cp:revision>2</cp:revision>
  <cp:lastPrinted>2020-02-08T12:32:00Z</cp:lastPrinted>
  <dcterms:created xsi:type="dcterms:W3CDTF">2020-02-16T16:50:00Z</dcterms:created>
  <dcterms:modified xsi:type="dcterms:W3CDTF">2020-02-16T16:50:00Z</dcterms:modified>
</cp:coreProperties>
</file>