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03C4" w14:textId="2D8C37EF" w:rsidR="00B607E8" w:rsidRDefault="003279F2" w:rsidP="00B11531">
      <w:pPr>
        <w:spacing w:after="120"/>
        <w:ind w:left="-567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Strensham Parish Council</w:t>
      </w:r>
    </w:p>
    <w:p w14:paraId="2A5E4075" w14:textId="3CCA74B9" w:rsidR="003279F2" w:rsidRPr="00DD2BCD" w:rsidRDefault="003279F2" w:rsidP="003279F2">
      <w:pPr>
        <w:spacing w:after="0"/>
        <w:ind w:left="-567"/>
        <w:rPr>
          <w:sz w:val="24"/>
          <w:szCs w:val="24"/>
        </w:rPr>
      </w:pPr>
      <w:r w:rsidRPr="00DD2BCD">
        <w:rPr>
          <w:b/>
          <w:bCs/>
          <w:sz w:val="24"/>
          <w:szCs w:val="24"/>
        </w:rPr>
        <w:t xml:space="preserve">Minutes </w:t>
      </w:r>
      <w:r w:rsidRPr="00DD2BCD">
        <w:rPr>
          <w:sz w:val="24"/>
          <w:szCs w:val="24"/>
        </w:rPr>
        <w:t>of the Meeting of the Parish Council held on 18</w:t>
      </w:r>
      <w:r w:rsidRPr="00DD2BCD">
        <w:rPr>
          <w:sz w:val="24"/>
          <w:szCs w:val="24"/>
          <w:vertAlign w:val="superscript"/>
        </w:rPr>
        <w:t>th</w:t>
      </w:r>
      <w:r w:rsidRPr="00DD2BCD">
        <w:rPr>
          <w:sz w:val="24"/>
          <w:szCs w:val="24"/>
        </w:rPr>
        <w:t xml:space="preserve"> March 2021 at 7:30pm via Zoom</w:t>
      </w:r>
    </w:p>
    <w:p w14:paraId="3DECADE8" w14:textId="3BD868CF" w:rsidR="003279F2" w:rsidRPr="00DD2BCD" w:rsidRDefault="003279F2" w:rsidP="003279F2">
      <w:pPr>
        <w:spacing w:after="0"/>
        <w:ind w:left="-567"/>
        <w:rPr>
          <w:sz w:val="24"/>
          <w:szCs w:val="24"/>
        </w:rPr>
      </w:pPr>
    </w:p>
    <w:p w14:paraId="7839AAA2" w14:textId="2C650358" w:rsidR="003279F2" w:rsidRPr="00DD2BCD" w:rsidRDefault="003279F2" w:rsidP="003279F2">
      <w:pPr>
        <w:spacing w:after="0"/>
        <w:ind w:left="-567"/>
        <w:rPr>
          <w:sz w:val="24"/>
          <w:szCs w:val="24"/>
        </w:rPr>
      </w:pPr>
      <w:r w:rsidRPr="00DD2BCD">
        <w:rPr>
          <w:b/>
          <w:bCs/>
          <w:sz w:val="24"/>
          <w:szCs w:val="24"/>
        </w:rPr>
        <w:t xml:space="preserve">Present: </w:t>
      </w:r>
      <w:r w:rsidRPr="00DD2BCD">
        <w:rPr>
          <w:sz w:val="24"/>
          <w:szCs w:val="24"/>
        </w:rPr>
        <w:t>Councillors: N Guilding (Chairman) M Gribble (Vice Chairman) T Harris, T Potter,</w:t>
      </w:r>
    </w:p>
    <w:p w14:paraId="2D1FC9BB" w14:textId="1FD6E623" w:rsidR="003279F2" w:rsidRPr="00DD2BCD" w:rsidRDefault="003279F2" w:rsidP="003279F2">
      <w:pPr>
        <w:spacing w:after="0"/>
        <w:ind w:left="-567"/>
        <w:rPr>
          <w:sz w:val="24"/>
          <w:szCs w:val="24"/>
        </w:rPr>
      </w:pPr>
      <w:r w:rsidRPr="00DD2BCD">
        <w:rPr>
          <w:sz w:val="24"/>
          <w:szCs w:val="24"/>
        </w:rPr>
        <w:t xml:space="preserve">                H Gilder, E </w:t>
      </w:r>
      <w:proofErr w:type="spellStart"/>
      <w:r w:rsidRPr="00DD2BCD">
        <w:rPr>
          <w:sz w:val="24"/>
          <w:szCs w:val="24"/>
        </w:rPr>
        <w:t>Voci</w:t>
      </w:r>
      <w:proofErr w:type="spellEnd"/>
      <w:r w:rsidRPr="00DD2BCD">
        <w:rPr>
          <w:sz w:val="24"/>
          <w:szCs w:val="24"/>
        </w:rPr>
        <w:t>-Bennett, C White</w:t>
      </w:r>
    </w:p>
    <w:p w14:paraId="12479027" w14:textId="5E71EDED" w:rsidR="003279F2" w:rsidRPr="00DD2BCD" w:rsidRDefault="003279F2" w:rsidP="003279F2">
      <w:pPr>
        <w:spacing w:after="0"/>
        <w:ind w:left="-567"/>
        <w:rPr>
          <w:sz w:val="24"/>
          <w:szCs w:val="24"/>
        </w:rPr>
      </w:pPr>
    </w:p>
    <w:p w14:paraId="53C17B0F" w14:textId="384046D8" w:rsidR="003279F2" w:rsidRPr="00DD2BCD" w:rsidRDefault="003279F2" w:rsidP="003279F2">
      <w:pPr>
        <w:spacing w:after="0"/>
        <w:ind w:left="-567"/>
        <w:rPr>
          <w:sz w:val="24"/>
          <w:szCs w:val="24"/>
        </w:rPr>
      </w:pPr>
      <w:r w:rsidRPr="00DD2BCD">
        <w:rPr>
          <w:b/>
          <w:bCs/>
          <w:sz w:val="24"/>
          <w:szCs w:val="24"/>
        </w:rPr>
        <w:t xml:space="preserve">In Attendance: </w:t>
      </w:r>
      <w:r w:rsidRPr="00DD2BCD">
        <w:rPr>
          <w:sz w:val="24"/>
          <w:szCs w:val="24"/>
        </w:rPr>
        <w:t>District Cllr R Davis, S Wingate (Clerk)</w:t>
      </w:r>
    </w:p>
    <w:p w14:paraId="14EA9993" w14:textId="07124C5C" w:rsidR="003279F2" w:rsidRPr="00DD2BCD" w:rsidRDefault="003279F2" w:rsidP="003279F2">
      <w:pPr>
        <w:spacing w:after="0"/>
        <w:ind w:left="-567"/>
        <w:rPr>
          <w:sz w:val="24"/>
          <w:szCs w:val="24"/>
        </w:rPr>
      </w:pPr>
    </w:p>
    <w:p w14:paraId="6408227D" w14:textId="3493583C" w:rsidR="003279F2" w:rsidRPr="00DD2BCD" w:rsidRDefault="003279F2" w:rsidP="003279F2">
      <w:pPr>
        <w:spacing w:after="0"/>
        <w:ind w:left="-567"/>
        <w:rPr>
          <w:b/>
          <w:bCs/>
          <w:sz w:val="24"/>
          <w:szCs w:val="24"/>
        </w:rPr>
      </w:pPr>
      <w:r w:rsidRPr="00DD2BCD">
        <w:rPr>
          <w:b/>
          <w:bCs/>
          <w:sz w:val="24"/>
          <w:szCs w:val="24"/>
        </w:rPr>
        <w:t>14/</w:t>
      </w:r>
      <w:proofErr w:type="gramStart"/>
      <w:r w:rsidRPr="00DD2BCD">
        <w:rPr>
          <w:b/>
          <w:bCs/>
          <w:sz w:val="24"/>
          <w:szCs w:val="24"/>
        </w:rPr>
        <w:t>21</w:t>
      </w:r>
      <w:r w:rsidR="004C7C7C" w:rsidRPr="00DD2BCD">
        <w:rPr>
          <w:b/>
          <w:bCs/>
          <w:sz w:val="24"/>
          <w:szCs w:val="24"/>
        </w:rPr>
        <w:t xml:space="preserve">  Welcome</w:t>
      </w:r>
      <w:proofErr w:type="gramEnd"/>
      <w:r w:rsidR="004C7C7C" w:rsidRPr="00DD2BCD">
        <w:rPr>
          <w:b/>
          <w:bCs/>
          <w:sz w:val="24"/>
          <w:szCs w:val="24"/>
        </w:rPr>
        <w:t xml:space="preserve"> &amp; Apologies:</w:t>
      </w:r>
    </w:p>
    <w:p w14:paraId="14D01660" w14:textId="0DF7267D" w:rsidR="004C7C7C" w:rsidRPr="00DD2BCD" w:rsidRDefault="004C7C7C" w:rsidP="003279F2">
      <w:pPr>
        <w:spacing w:after="0"/>
        <w:ind w:left="-567"/>
        <w:rPr>
          <w:b/>
          <w:bCs/>
          <w:sz w:val="24"/>
          <w:szCs w:val="24"/>
        </w:rPr>
      </w:pPr>
    </w:p>
    <w:p w14:paraId="5D8C3312" w14:textId="13ACC9CB" w:rsidR="004C7C7C" w:rsidRPr="00DD2BCD" w:rsidRDefault="004C7C7C" w:rsidP="003279F2">
      <w:pPr>
        <w:spacing w:after="0"/>
        <w:ind w:left="-567"/>
        <w:rPr>
          <w:sz w:val="24"/>
          <w:szCs w:val="24"/>
        </w:rPr>
      </w:pPr>
      <w:r w:rsidRPr="00DD2BCD">
        <w:rPr>
          <w:b/>
          <w:bCs/>
          <w:sz w:val="24"/>
          <w:szCs w:val="24"/>
        </w:rPr>
        <w:t>15/</w:t>
      </w:r>
      <w:proofErr w:type="gramStart"/>
      <w:r w:rsidRPr="00DD2BCD">
        <w:rPr>
          <w:b/>
          <w:bCs/>
          <w:sz w:val="24"/>
          <w:szCs w:val="24"/>
        </w:rPr>
        <w:t>21  Declarations</w:t>
      </w:r>
      <w:proofErr w:type="gramEnd"/>
      <w:r w:rsidRPr="00DD2BCD">
        <w:rPr>
          <w:b/>
          <w:bCs/>
          <w:sz w:val="24"/>
          <w:szCs w:val="24"/>
        </w:rPr>
        <w:t xml:space="preserve"> of Interest &amp; Dispensation Requests from Councillors: </w:t>
      </w:r>
      <w:r w:rsidRPr="00DD2BCD">
        <w:rPr>
          <w:sz w:val="24"/>
          <w:szCs w:val="24"/>
        </w:rPr>
        <w:t>None</w:t>
      </w:r>
    </w:p>
    <w:p w14:paraId="2A29CA5D" w14:textId="204515AC" w:rsidR="004C7C7C" w:rsidRPr="00DD2BCD" w:rsidRDefault="004C7C7C" w:rsidP="003279F2">
      <w:pPr>
        <w:spacing w:after="0"/>
        <w:ind w:left="-567"/>
        <w:rPr>
          <w:sz w:val="24"/>
          <w:szCs w:val="24"/>
        </w:rPr>
      </w:pPr>
    </w:p>
    <w:p w14:paraId="41491998" w14:textId="77777777" w:rsidR="004C7C7C" w:rsidRPr="00DD2BCD" w:rsidRDefault="004C7C7C" w:rsidP="003279F2">
      <w:pPr>
        <w:spacing w:after="0"/>
        <w:ind w:left="-567"/>
        <w:rPr>
          <w:sz w:val="24"/>
          <w:szCs w:val="24"/>
        </w:rPr>
      </w:pPr>
      <w:r w:rsidRPr="00DD2BCD">
        <w:rPr>
          <w:b/>
          <w:bCs/>
          <w:sz w:val="24"/>
          <w:szCs w:val="24"/>
        </w:rPr>
        <w:t>16/</w:t>
      </w:r>
      <w:proofErr w:type="gramStart"/>
      <w:r w:rsidRPr="00DD2BCD">
        <w:rPr>
          <w:b/>
          <w:bCs/>
          <w:sz w:val="24"/>
          <w:szCs w:val="24"/>
        </w:rPr>
        <w:t>21  Minutes</w:t>
      </w:r>
      <w:proofErr w:type="gramEnd"/>
      <w:r w:rsidRPr="00DD2BCD">
        <w:rPr>
          <w:b/>
          <w:bCs/>
          <w:sz w:val="24"/>
          <w:szCs w:val="24"/>
        </w:rPr>
        <w:t xml:space="preserve">: </w:t>
      </w:r>
      <w:r w:rsidRPr="00DD2BCD">
        <w:rPr>
          <w:sz w:val="24"/>
          <w:szCs w:val="24"/>
        </w:rPr>
        <w:t>The Minutes of the Meeting held on 14</w:t>
      </w:r>
      <w:r w:rsidRPr="00DD2BCD">
        <w:rPr>
          <w:sz w:val="24"/>
          <w:szCs w:val="24"/>
          <w:vertAlign w:val="superscript"/>
        </w:rPr>
        <w:t>th</w:t>
      </w:r>
      <w:r w:rsidRPr="00DD2BCD">
        <w:rPr>
          <w:sz w:val="24"/>
          <w:szCs w:val="24"/>
        </w:rPr>
        <w:t xml:space="preserve"> January 2021 had been circulated.</w:t>
      </w:r>
    </w:p>
    <w:p w14:paraId="155D30B1" w14:textId="3CDEFE3C" w:rsidR="004C7C7C" w:rsidRPr="00DD2BCD" w:rsidRDefault="004C7C7C" w:rsidP="003279F2">
      <w:pPr>
        <w:spacing w:after="0"/>
        <w:ind w:left="-567"/>
        <w:rPr>
          <w:b/>
          <w:bCs/>
          <w:sz w:val="24"/>
          <w:szCs w:val="24"/>
        </w:rPr>
      </w:pPr>
      <w:r w:rsidRPr="00DD2BCD">
        <w:rPr>
          <w:b/>
          <w:bCs/>
          <w:sz w:val="24"/>
          <w:szCs w:val="24"/>
        </w:rPr>
        <w:t xml:space="preserve">                               </w:t>
      </w:r>
      <w:r w:rsidRPr="00DD2BCD">
        <w:rPr>
          <w:sz w:val="24"/>
          <w:szCs w:val="24"/>
        </w:rPr>
        <w:t>Unanimous agreement of Strensham Parish Cllrs present.</w:t>
      </w:r>
      <w:r w:rsidRPr="00DD2BCD">
        <w:rPr>
          <w:b/>
          <w:bCs/>
          <w:sz w:val="24"/>
          <w:szCs w:val="24"/>
        </w:rPr>
        <w:t xml:space="preserve"> </w:t>
      </w:r>
    </w:p>
    <w:p w14:paraId="76AAB2FC" w14:textId="0DA16476" w:rsidR="004C7C7C" w:rsidRPr="00DD2BCD" w:rsidRDefault="004C7C7C" w:rsidP="003279F2">
      <w:pPr>
        <w:spacing w:after="0"/>
        <w:ind w:left="-567"/>
        <w:rPr>
          <w:b/>
          <w:bCs/>
          <w:sz w:val="24"/>
          <w:szCs w:val="24"/>
        </w:rPr>
      </w:pPr>
    </w:p>
    <w:p w14:paraId="0397C08A" w14:textId="1DD4336B" w:rsidR="004C7C7C" w:rsidRPr="00DD2BCD" w:rsidRDefault="004C7C7C" w:rsidP="003279F2">
      <w:pPr>
        <w:spacing w:after="0"/>
        <w:ind w:left="-567"/>
        <w:rPr>
          <w:sz w:val="24"/>
          <w:szCs w:val="24"/>
        </w:rPr>
      </w:pPr>
      <w:r w:rsidRPr="00DD2BCD">
        <w:rPr>
          <w:b/>
          <w:bCs/>
          <w:sz w:val="24"/>
          <w:szCs w:val="24"/>
        </w:rPr>
        <w:t>17/</w:t>
      </w:r>
      <w:proofErr w:type="gramStart"/>
      <w:r w:rsidRPr="00DD2BCD">
        <w:rPr>
          <w:b/>
          <w:bCs/>
          <w:sz w:val="24"/>
          <w:szCs w:val="24"/>
        </w:rPr>
        <w:t>21  Matters</w:t>
      </w:r>
      <w:proofErr w:type="gramEnd"/>
      <w:r w:rsidRPr="00DD2BCD">
        <w:rPr>
          <w:b/>
          <w:bCs/>
          <w:sz w:val="24"/>
          <w:szCs w:val="24"/>
        </w:rPr>
        <w:t xml:space="preserve"> Arising &amp; Progress Reports:</w:t>
      </w:r>
      <w:r w:rsidR="00BC4D69" w:rsidRPr="00DD2BCD">
        <w:rPr>
          <w:b/>
          <w:bCs/>
          <w:sz w:val="24"/>
          <w:szCs w:val="24"/>
        </w:rPr>
        <w:t xml:space="preserve"> </w:t>
      </w:r>
      <w:r w:rsidR="00BC4D69" w:rsidRPr="00DD2BCD">
        <w:rPr>
          <w:sz w:val="24"/>
          <w:szCs w:val="24"/>
        </w:rPr>
        <w:t xml:space="preserve">We have looked at Church Road and seen the          </w:t>
      </w:r>
    </w:p>
    <w:p w14:paraId="37FE5633" w14:textId="2877502B" w:rsidR="00BC4D69" w:rsidRPr="00DD2BCD" w:rsidRDefault="00BC4D69" w:rsidP="00BC4D69">
      <w:pPr>
        <w:spacing w:after="0"/>
        <w:rPr>
          <w:sz w:val="24"/>
          <w:szCs w:val="24"/>
        </w:rPr>
      </w:pPr>
      <w:r w:rsidRPr="00DD2BCD">
        <w:rPr>
          <w:sz w:val="24"/>
          <w:szCs w:val="24"/>
        </w:rPr>
        <w:t xml:space="preserve">                    flooding problem from the Services lorry park problem has improved</w:t>
      </w:r>
      <w:r w:rsidR="005C596B">
        <w:rPr>
          <w:sz w:val="24"/>
          <w:szCs w:val="24"/>
        </w:rPr>
        <w:t>.</w:t>
      </w:r>
    </w:p>
    <w:p w14:paraId="62819DA2" w14:textId="05D0D815" w:rsidR="004C7C7C" w:rsidRPr="00DD2BCD" w:rsidRDefault="004C7C7C" w:rsidP="00BC4D69">
      <w:pPr>
        <w:spacing w:after="0"/>
        <w:rPr>
          <w:b/>
          <w:bCs/>
          <w:sz w:val="24"/>
          <w:szCs w:val="24"/>
        </w:rPr>
      </w:pPr>
      <w:r w:rsidRPr="00DD2BCD">
        <w:rPr>
          <w:sz w:val="24"/>
          <w:szCs w:val="24"/>
        </w:rPr>
        <w:t xml:space="preserve"> </w:t>
      </w:r>
    </w:p>
    <w:p w14:paraId="36D596BA" w14:textId="40A6C388" w:rsidR="004C7C7C" w:rsidRPr="00DD2BCD" w:rsidRDefault="00BC4D69" w:rsidP="003279F2">
      <w:pPr>
        <w:spacing w:after="0"/>
        <w:ind w:left="-567"/>
        <w:rPr>
          <w:sz w:val="24"/>
          <w:szCs w:val="24"/>
        </w:rPr>
      </w:pPr>
      <w:r w:rsidRPr="00DD2BCD">
        <w:rPr>
          <w:b/>
          <w:bCs/>
          <w:sz w:val="24"/>
          <w:szCs w:val="24"/>
        </w:rPr>
        <w:t>18/</w:t>
      </w:r>
      <w:proofErr w:type="gramStart"/>
      <w:r w:rsidRPr="00DD2BCD">
        <w:rPr>
          <w:b/>
          <w:bCs/>
          <w:sz w:val="24"/>
          <w:szCs w:val="24"/>
        </w:rPr>
        <w:t>21  Planning</w:t>
      </w:r>
      <w:proofErr w:type="gramEnd"/>
      <w:r w:rsidRPr="00DD2BCD">
        <w:rPr>
          <w:b/>
          <w:bCs/>
          <w:sz w:val="24"/>
          <w:szCs w:val="24"/>
        </w:rPr>
        <w:t xml:space="preserve">: </w:t>
      </w:r>
      <w:r w:rsidRPr="00DD2BCD">
        <w:rPr>
          <w:sz w:val="24"/>
          <w:szCs w:val="24"/>
        </w:rPr>
        <w:t>None</w:t>
      </w:r>
    </w:p>
    <w:p w14:paraId="58A80D60" w14:textId="4215F4F7" w:rsidR="00BC4D69" w:rsidRPr="00DD2BCD" w:rsidRDefault="00BC4D69" w:rsidP="003279F2">
      <w:pPr>
        <w:spacing w:after="0"/>
        <w:ind w:left="-567"/>
        <w:rPr>
          <w:sz w:val="24"/>
          <w:szCs w:val="24"/>
        </w:rPr>
      </w:pPr>
    </w:p>
    <w:p w14:paraId="29FCDDC5" w14:textId="1DCCF030" w:rsidR="004C7C7C" w:rsidRPr="00DD2BCD" w:rsidRDefault="00BC4D69" w:rsidP="001D3468">
      <w:pPr>
        <w:spacing w:after="0"/>
        <w:ind w:left="-567"/>
        <w:rPr>
          <w:b/>
          <w:bCs/>
          <w:sz w:val="24"/>
          <w:szCs w:val="24"/>
        </w:rPr>
      </w:pPr>
      <w:r w:rsidRPr="00DD2BCD">
        <w:rPr>
          <w:b/>
          <w:bCs/>
          <w:sz w:val="24"/>
          <w:szCs w:val="24"/>
        </w:rPr>
        <w:t>19/</w:t>
      </w:r>
      <w:proofErr w:type="gramStart"/>
      <w:r w:rsidRPr="00DD2BCD">
        <w:rPr>
          <w:b/>
          <w:bCs/>
          <w:sz w:val="24"/>
          <w:szCs w:val="24"/>
        </w:rPr>
        <w:t>21  Other</w:t>
      </w:r>
      <w:proofErr w:type="gramEnd"/>
      <w:r w:rsidRPr="00DD2BCD">
        <w:rPr>
          <w:b/>
          <w:bCs/>
          <w:sz w:val="24"/>
          <w:szCs w:val="24"/>
        </w:rPr>
        <w:t xml:space="preserve"> Matters:</w:t>
      </w:r>
      <w:r w:rsidR="00B27560" w:rsidRPr="00DD2BCD">
        <w:rPr>
          <w:b/>
          <w:bCs/>
          <w:sz w:val="24"/>
          <w:szCs w:val="24"/>
        </w:rPr>
        <w:t xml:space="preserve"> </w:t>
      </w:r>
    </w:p>
    <w:p w14:paraId="5A27161C" w14:textId="602981EF" w:rsidR="001D3468" w:rsidRPr="00DD2BCD" w:rsidRDefault="001D3468" w:rsidP="00C75CAD">
      <w:pPr>
        <w:pStyle w:val="ListParagraph"/>
        <w:numPr>
          <w:ilvl w:val="0"/>
          <w:numId w:val="3"/>
        </w:numPr>
        <w:spacing w:after="0"/>
        <w:ind w:left="284"/>
        <w:rPr>
          <w:b/>
          <w:bCs/>
          <w:sz w:val="24"/>
          <w:szCs w:val="24"/>
        </w:rPr>
      </w:pPr>
      <w:r w:rsidRPr="00DD2BCD">
        <w:rPr>
          <w:b/>
          <w:bCs/>
          <w:sz w:val="24"/>
          <w:szCs w:val="24"/>
        </w:rPr>
        <w:t xml:space="preserve"> </w:t>
      </w:r>
      <w:r w:rsidR="00CB3280" w:rsidRPr="00DD2BCD">
        <w:rPr>
          <w:b/>
          <w:bCs/>
          <w:sz w:val="24"/>
          <w:szCs w:val="24"/>
        </w:rPr>
        <w:t xml:space="preserve">Fly tipping, Church Road: </w:t>
      </w:r>
      <w:r w:rsidR="007800BB" w:rsidRPr="00DD2BCD">
        <w:rPr>
          <w:sz w:val="24"/>
          <w:szCs w:val="24"/>
        </w:rPr>
        <w:t>A suggestion has been made by Peter R</w:t>
      </w:r>
      <w:r w:rsidR="007575FB" w:rsidRPr="00DD2BCD">
        <w:rPr>
          <w:sz w:val="24"/>
          <w:szCs w:val="24"/>
        </w:rPr>
        <w:t xml:space="preserve">eid, of Church Road, for a CCTV </w:t>
      </w:r>
      <w:r w:rsidR="009D77DA">
        <w:rPr>
          <w:sz w:val="24"/>
          <w:szCs w:val="24"/>
        </w:rPr>
        <w:t xml:space="preserve">   </w:t>
      </w:r>
      <w:r w:rsidR="007575FB" w:rsidRPr="00DD2BCD">
        <w:rPr>
          <w:sz w:val="24"/>
          <w:szCs w:val="24"/>
        </w:rPr>
        <w:t>camera be se</w:t>
      </w:r>
      <w:r w:rsidR="00E446BC" w:rsidRPr="00DD2BCD">
        <w:rPr>
          <w:sz w:val="24"/>
          <w:szCs w:val="24"/>
        </w:rPr>
        <w:t xml:space="preserve">t up in Church Road (on the bend next to Services lorry park) </w:t>
      </w:r>
      <w:r w:rsidR="00DA6D84" w:rsidRPr="00DD2BCD">
        <w:rPr>
          <w:sz w:val="24"/>
          <w:szCs w:val="24"/>
        </w:rPr>
        <w:t>to monitor fly</w:t>
      </w:r>
      <w:r w:rsidR="00D7260E" w:rsidRPr="00DD2BCD">
        <w:rPr>
          <w:sz w:val="24"/>
          <w:szCs w:val="24"/>
        </w:rPr>
        <w:t xml:space="preserve"> </w:t>
      </w:r>
      <w:r w:rsidR="00DA6D84" w:rsidRPr="00DD2BCD">
        <w:rPr>
          <w:sz w:val="24"/>
          <w:szCs w:val="24"/>
        </w:rPr>
        <w:t>tipping.</w:t>
      </w:r>
    </w:p>
    <w:p w14:paraId="417B1926" w14:textId="46F443EE" w:rsidR="00546F40" w:rsidRPr="00DD2BCD" w:rsidRDefault="00546F40" w:rsidP="007A11BA">
      <w:pPr>
        <w:spacing w:after="0"/>
        <w:ind w:left="284" w:hanging="259"/>
        <w:rPr>
          <w:sz w:val="24"/>
          <w:szCs w:val="24"/>
        </w:rPr>
      </w:pPr>
      <w:r w:rsidRPr="00DD2BCD">
        <w:rPr>
          <w:sz w:val="24"/>
          <w:szCs w:val="24"/>
        </w:rPr>
        <w:t xml:space="preserve">   </w:t>
      </w:r>
      <w:r w:rsidR="00364243">
        <w:rPr>
          <w:sz w:val="24"/>
          <w:szCs w:val="24"/>
        </w:rPr>
        <w:t xml:space="preserve"> </w:t>
      </w:r>
      <w:r w:rsidRPr="00DD2BCD">
        <w:rPr>
          <w:sz w:val="24"/>
          <w:szCs w:val="24"/>
        </w:rPr>
        <w:t xml:space="preserve"> Concerns were made </w:t>
      </w:r>
      <w:r w:rsidR="00BE6243" w:rsidRPr="00DD2BCD">
        <w:rPr>
          <w:sz w:val="24"/>
          <w:szCs w:val="24"/>
        </w:rPr>
        <w:t>over the positioning of a camera</w:t>
      </w:r>
      <w:r w:rsidR="00DC39F4" w:rsidRPr="00DD2BCD">
        <w:rPr>
          <w:sz w:val="24"/>
          <w:szCs w:val="24"/>
        </w:rPr>
        <w:t xml:space="preserve"> on a tree,</w:t>
      </w:r>
      <w:r w:rsidR="00BE6243" w:rsidRPr="00DD2BCD">
        <w:rPr>
          <w:sz w:val="24"/>
          <w:szCs w:val="24"/>
        </w:rPr>
        <w:t xml:space="preserve"> would th</w:t>
      </w:r>
      <w:r w:rsidR="007A11BA" w:rsidRPr="00DD2BCD">
        <w:rPr>
          <w:sz w:val="24"/>
          <w:szCs w:val="24"/>
        </w:rPr>
        <w:t>ere be enough evidence for Wychavon CC to follow up</w:t>
      </w:r>
      <w:r w:rsidR="00E87F3F" w:rsidRPr="00DD2BCD">
        <w:rPr>
          <w:sz w:val="24"/>
          <w:szCs w:val="24"/>
        </w:rPr>
        <w:t xml:space="preserve">, and </w:t>
      </w:r>
      <w:r w:rsidR="006A57A8" w:rsidRPr="00DD2BCD">
        <w:rPr>
          <w:sz w:val="24"/>
          <w:szCs w:val="24"/>
        </w:rPr>
        <w:t xml:space="preserve">the cost of a camera </w:t>
      </w:r>
      <w:r w:rsidR="00627467">
        <w:rPr>
          <w:sz w:val="24"/>
          <w:szCs w:val="24"/>
        </w:rPr>
        <w:t>to SPC</w:t>
      </w:r>
      <w:r w:rsidR="005160B2">
        <w:rPr>
          <w:sz w:val="24"/>
          <w:szCs w:val="24"/>
        </w:rPr>
        <w:t xml:space="preserve"> </w:t>
      </w:r>
      <w:r w:rsidR="006A57A8" w:rsidRPr="00DD2BCD">
        <w:rPr>
          <w:sz w:val="24"/>
          <w:szCs w:val="24"/>
        </w:rPr>
        <w:t xml:space="preserve">would be </w:t>
      </w:r>
      <w:proofErr w:type="spellStart"/>
      <w:r w:rsidR="006A57A8" w:rsidRPr="00DD2BCD">
        <w:rPr>
          <w:sz w:val="24"/>
          <w:szCs w:val="24"/>
        </w:rPr>
        <w:t>approx</w:t>
      </w:r>
      <w:proofErr w:type="spellEnd"/>
      <w:r w:rsidR="006A57A8" w:rsidRPr="00DD2BCD">
        <w:rPr>
          <w:sz w:val="24"/>
          <w:szCs w:val="24"/>
        </w:rPr>
        <w:t xml:space="preserve"> £350</w:t>
      </w:r>
      <w:r w:rsidR="00627467">
        <w:rPr>
          <w:sz w:val="24"/>
          <w:szCs w:val="24"/>
        </w:rPr>
        <w:t>.</w:t>
      </w:r>
      <w:r w:rsidR="00E80C1C" w:rsidRPr="00DD2BCD">
        <w:rPr>
          <w:sz w:val="24"/>
          <w:szCs w:val="24"/>
        </w:rPr>
        <w:t xml:space="preserve"> </w:t>
      </w:r>
      <w:proofErr w:type="gramStart"/>
      <w:r w:rsidR="00E90F84" w:rsidRPr="00DD2BCD">
        <w:rPr>
          <w:sz w:val="24"/>
          <w:szCs w:val="24"/>
        </w:rPr>
        <w:t>I</w:t>
      </w:r>
      <w:r w:rsidR="001B7B06" w:rsidRPr="00DD2BCD">
        <w:rPr>
          <w:sz w:val="24"/>
          <w:szCs w:val="24"/>
        </w:rPr>
        <w:t>nstead</w:t>
      </w:r>
      <w:proofErr w:type="gramEnd"/>
      <w:r w:rsidR="001B7B06" w:rsidRPr="00DD2BCD">
        <w:rPr>
          <w:sz w:val="24"/>
          <w:szCs w:val="24"/>
        </w:rPr>
        <w:t xml:space="preserve"> it</w:t>
      </w:r>
      <w:r w:rsidR="00E90F84" w:rsidRPr="00DD2BCD">
        <w:rPr>
          <w:sz w:val="24"/>
          <w:szCs w:val="24"/>
        </w:rPr>
        <w:t xml:space="preserve"> was suggested</w:t>
      </w:r>
      <w:r w:rsidR="0088622A">
        <w:rPr>
          <w:sz w:val="24"/>
          <w:szCs w:val="24"/>
        </w:rPr>
        <w:t xml:space="preserve"> that</w:t>
      </w:r>
      <w:r w:rsidR="00E90F84" w:rsidRPr="00DD2BCD">
        <w:rPr>
          <w:sz w:val="24"/>
          <w:szCs w:val="24"/>
        </w:rPr>
        <w:t xml:space="preserve"> signage</w:t>
      </w:r>
      <w:r w:rsidR="001B7B06" w:rsidRPr="00DD2BCD">
        <w:rPr>
          <w:sz w:val="24"/>
          <w:szCs w:val="24"/>
        </w:rPr>
        <w:t xml:space="preserve"> warnin</w:t>
      </w:r>
      <w:r w:rsidR="001734D7" w:rsidRPr="00DD2BCD">
        <w:rPr>
          <w:sz w:val="24"/>
          <w:szCs w:val="24"/>
        </w:rPr>
        <w:t>g fly</w:t>
      </w:r>
      <w:r w:rsidR="00B0032D" w:rsidRPr="00DD2BCD">
        <w:rPr>
          <w:sz w:val="24"/>
          <w:szCs w:val="24"/>
        </w:rPr>
        <w:t xml:space="preserve"> </w:t>
      </w:r>
      <w:r w:rsidR="001734D7" w:rsidRPr="00DD2BCD">
        <w:rPr>
          <w:sz w:val="24"/>
          <w:szCs w:val="24"/>
        </w:rPr>
        <w:t>tippers</w:t>
      </w:r>
      <w:r w:rsidR="0088622A">
        <w:rPr>
          <w:sz w:val="24"/>
          <w:szCs w:val="24"/>
        </w:rPr>
        <w:t xml:space="preserve"> might be a better option.</w:t>
      </w:r>
      <w:r w:rsidR="007A11BA" w:rsidRPr="00DD2BCD">
        <w:rPr>
          <w:sz w:val="24"/>
          <w:szCs w:val="24"/>
        </w:rPr>
        <w:t xml:space="preserve"> </w:t>
      </w:r>
    </w:p>
    <w:p w14:paraId="1FC89827" w14:textId="33A4C0D9" w:rsidR="00F578F4" w:rsidRPr="00DD2BCD" w:rsidRDefault="00A5044D" w:rsidP="00F578F4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DD2BCD">
        <w:rPr>
          <w:b/>
          <w:bCs/>
          <w:sz w:val="24"/>
          <w:szCs w:val="24"/>
        </w:rPr>
        <w:t xml:space="preserve"> </w:t>
      </w:r>
      <w:r w:rsidR="00E66826" w:rsidRPr="00DD2BCD">
        <w:rPr>
          <w:b/>
          <w:bCs/>
          <w:sz w:val="24"/>
          <w:szCs w:val="24"/>
        </w:rPr>
        <w:t>Waste dispos</w:t>
      </w:r>
      <w:r w:rsidR="00B42337" w:rsidRPr="00DD2BCD">
        <w:rPr>
          <w:b/>
          <w:bCs/>
          <w:sz w:val="24"/>
          <w:szCs w:val="24"/>
        </w:rPr>
        <w:t>al</w:t>
      </w:r>
      <w:r w:rsidR="00F578F4" w:rsidRPr="00DD2BCD">
        <w:rPr>
          <w:b/>
          <w:bCs/>
          <w:sz w:val="24"/>
          <w:szCs w:val="24"/>
        </w:rPr>
        <w:t xml:space="preserve"> at Tips: </w:t>
      </w:r>
      <w:r w:rsidR="00CB10AD" w:rsidRPr="00DD2BCD">
        <w:rPr>
          <w:sz w:val="24"/>
          <w:szCs w:val="24"/>
        </w:rPr>
        <w:t xml:space="preserve">A question was raised </w:t>
      </w:r>
      <w:r w:rsidR="009361F3" w:rsidRPr="00DD2BCD">
        <w:rPr>
          <w:sz w:val="24"/>
          <w:szCs w:val="24"/>
        </w:rPr>
        <w:t xml:space="preserve">regarding the charges for waste disposal at Council </w:t>
      </w:r>
      <w:proofErr w:type="gramStart"/>
      <w:r w:rsidR="009361F3" w:rsidRPr="00DD2BCD">
        <w:rPr>
          <w:sz w:val="24"/>
          <w:szCs w:val="24"/>
        </w:rPr>
        <w:t>Tips</w:t>
      </w:r>
      <w:r w:rsidR="00B0032D" w:rsidRPr="00DD2BCD">
        <w:rPr>
          <w:sz w:val="24"/>
          <w:szCs w:val="24"/>
        </w:rPr>
        <w:t xml:space="preserve">, </w:t>
      </w:r>
      <w:r w:rsidR="00E85A76">
        <w:rPr>
          <w:sz w:val="24"/>
          <w:szCs w:val="24"/>
        </w:rPr>
        <w:t xml:space="preserve"> </w:t>
      </w:r>
      <w:r w:rsidR="00DD27CF" w:rsidRPr="00DD2BCD">
        <w:rPr>
          <w:sz w:val="24"/>
          <w:szCs w:val="24"/>
        </w:rPr>
        <w:t>resulting</w:t>
      </w:r>
      <w:proofErr w:type="gramEnd"/>
      <w:r w:rsidR="00B0032D" w:rsidRPr="00DD2BCD">
        <w:rPr>
          <w:sz w:val="24"/>
          <w:szCs w:val="24"/>
        </w:rPr>
        <w:t xml:space="preserve"> in fly tipping</w:t>
      </w:r>
      <w:r w:rsidR="00263EE7">
        <w:rPr>
          <w:sz w:val="24"/>
          <w:szCs w:val="24"/>
        </w:rPr>
        <w:t xml:space="preserve"> by contractors</w:t>
      </w:r>
      <w:r w:rsidR="009575C1">
        <w:rPr>
          <w:sz w:val="24"/>
          <w:szCs w:val="24"/>
        </w:rPr>
        <w:t>.</w:t>
      </w:r>
      <w:r w:rsidR="00B0032D" w:rsidRPr="00DD2BCD">
        <w:rPr>
          <w:sz w:val="24"/>
          <w:szCs w:val="24"/>
        </w:rPr>
        <w:t xml:space="preserve"> </w:t>
      </w:r>
      <w:r w:rsidR="00672545" w:rsidRPr="00DD2BCD">
        <w:rPr>
          <w:sz w:val="24"/>
          <w:szCs w:val="24"/>
        </w:rPr>
        <w:t xml:space="preserve">It is only Commercial waste which is </w:t>
      </w:r>
      <w:r w:rsidR="0012495E" w:rsidRPr="00DD2BCD">
        <w:rPr>
          <w:sz w:val="24"/>
          <w:szCs w:val="24"/>
        </w:rPr>
        <w:t xml:space="preserve">chargeable, where domestic disposal is free. </w:t>
      </w:r>
      <w:proofErr w:type="gramStart"/>
      <w:r w:rsidR="0012495E" w:rsidRPr="00DD2BCD">
        <w:rPr>
          <w:sz w:val="24"/>
          <w:szCs w:val="24"/>
        </w:rPr>
        <w:t>Unfortunately</w:t>
      </w:r>
      <w:proofErr w:type="gramEnd"/>
      <w:r w:rsidR="0012495E" w:rsidRPr="00DD2BCD">
        <w:rPr>
          <w:sz w:val="24"/>
          <w:szCs w:val="24"/>
        </w:rPr>
        <w:t xml:space="preserve"> there </w:t>
      </w:r>
      <w:r w:rsidR="006F5550" w:rsidRPr="00DD2BCD">
        <w:rPr>
          <w:sz w:val="24"/>
          <w:szCs w:val="24"/>
        </w:rPr>
        <w:t xml:space="preserve">is an element of fly tipping by </w:t>
      </w:r>
      <w:r w:rsidR="00EE12DF" w:rsidRPr="00DD2BCD">
        <w:rPr>
          <w:sz w:val="24"/>
          <w:szCs w:val="24"/>
        </w:rPr>
        <w:t>contractors not willing to pay the Council fee.</w:t>
      </w:r>
    </w:p>
    <w:p w14:paraId="133F0D04" w14:textId="6C4FBD70" w:rsidR="00EE12DF" w:rsidRPr="00DD2BCD" w:rsidRDefault="00BB7887" w:rsidP="00F578F4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DD2BCD">
        <w:rPr>
          <w:b/>
          <w:bCs/>
          <w:sz w:val="24"/>
          <w:szCs w:val="24"/>
        </w:rPr>
        <w:t xml:space="preserve">Strensham Village </w:t>
      </w:r>
      <w:r w:rsidR="00022AD6">
        <w:rPr>
          <w:b/>
          <w:bCs/>
          <w:sz w:val="24"/>
          <w:szCs w:val="24"/>
        </w:rPr>
        <w:t>P</w:t>
      </w:r>
      <w:r w:rsidRPr="00DD2BCD">
        <w:rPr>
          <w:b/>
          <w:bCs/>
          <w:sz w:val="24"/>
          <w:szCs w:val="24"/>
        </w:rPr>
        <w:t>roject:</w:t>
      </w:r>
      <w:r w:rsidRPr="00DD2BCD">
        <w:rPr>
          <w:sz w:val="24"/>
          <w:szCs w:val="24"/>
        </w:rPr>
        <w:t xml:space="preserve"> John Noseworthy</w:t>
      </w:r>
      <w:r w:rsidR="00F616E4" w:rsidRPr="00DD2BCD">
        <w:rPr>
          <w:sz w:val="24"/>
          <w:szCs w:val="24"/>
        </w:rPr>
        <w:t xml:space="preserve">, owner of Strensham Business Park has offered to fund </w:t>
      </w:r>
      <w:r w:rsidR="00F61E31" w:rsidRPr="00DD2BCD">
        <w:rPr>
          <w:sz w:val="24"/>
          <w:szCs w:val="24"/>
        </w:rPr>
        <w:t>a project in the village and has asked for proposals.</w:t>
      </w:r>
      <w:r w:rsidR="00377331" w:rsidRPr="00DD2BCD">
        <w:rPr>
          <w:sz w:val="24"/>
          <w:szCs w:val="24"/>
        </w:rPr>
        <w:t xml:space="preserve"> </w:t>
      </w:r>
      <w:r w:rsidR="0061382B" w:rsidRPr="00DD2BCD">
        <w:rPr>
          <w:sz w:val="24"/>
          <w:szCs w:val="24"/>
        </w:rPr>
        <w:t>To be discussed in May’s Meeting.</w:t>
      </w:r>
    </w:p>
    <w:p w14:paraId="306A7630" w14:textId="495CE88A" w:rsidR="00190C10" w:rsidRPr="00DD2BCD" w:rsidRDefault="0048180A" w:rsidP="00F578F4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proofErr w:type="spellStart"/>
      <w:r w:rsidRPr="00DD2BCD">
        <w:rPr>
          <w:b/>
          <w:bCs/>
          <w:sz w:val="24"/>
          <w:szCs w:val="24"/>
        </w:rPr>
        <w:t>Lengthsman’s</w:t>
      </w:r>
      <w:proofErr w:type="spellEnd"/>
      <w:r w:rsidRPr="00DD2BCD">
        <w:rPr>
          <w:b/>
          <w:bCs/>
          <w:sz w:val="24"/>
          <w:szCs w:val="24"/>
        </w:rPr>
        <w:t xml:space="preserve"> mower</w:t>
      </w:r>
      <w:r w:rsidR="00167E71" w:rsidRPr="00DD2BCD">
        <w:rPr>
          <w:b/>
          <w:bCs/>
          <w:sz w:val="24"/>
          <w:szCs w:val="24"/>
        </w:rPr>
        <w:t>:</w:t>
      </w:r>
      <w:r w:rsidR="00167E71" w:rsidRPr="00DD2BCD">
        <w:rPr>
          <w:sz w:val="24"/>
          <w:szCs w:val="24"/>
        </w:rPr>
        <w:t xml:space="preserve"> The </w:t>
      </w:r>
      <w:proofErr w:type="spellStart"/>
      <w:r w:rsidR="00022AD6">
        <w:rPr>
          <w:sz w:val="24"/>
          <w:szCs w:val="24"/>
        </w:rPr>
        <w:t>L</w:t>
      </w:r>
      <w:r w:rsidR="00167E71" w:rsidRPr="00DD2BCD">
        <w:rPr>
          <w:sz w:val="24"/>
          <w:szCs w:val="24"/>
        </w:rPr>
        <w:t>engthsman’s</w:t>
      </w:r>
      <w:proofErr w:type="spellEnd"/>
      <w:r w:rsidR="00167E71" w:rsidRPr="00DD2BCD">
        <w:rPr>
          <w:sz w:val="24"/>
          <w:szCs w:val="24"/>
        </w:rPr>
        <w:t xml:space="preserve"> mower </w:t>
      </w:r>
      <w:r w:rsidR="00D21281" w:rsidRPr="00DD2BCD">
        <w:rPr>
          <w:sz w:val="24"/>
          <w:szCs w:val="24"/>
        </w:rPr>
        <w:t>was beyond repair and a new one has been purchased, costing</w:t>
      </w:r>
      <w:r w:rsidR="00CC5BC8" w:rsidRPr="00DD2BCD">
        <w:rPr>
          <w:sz w:val="24"/>
          <w:szCs w:val="24"/>
        </w:rPr>
        <w:t xml:space="preserve"> £244.00.</w:t>
      </w:r>
    </w:p>
    <w:p w14:paraId="1345E9B4" w14:textId="7C234979" w:rsidR="0061382B" w:rsidRPr="00DD2BCD" w:rsidRDefault="0061382B" w:rsidP="0061382B">
      <w:pPr>
        <w:pStyle w:val="ListParagraph"/>
        <w:spacing w:after="0"/>
        <w:ind w:left="243"/>
        <w:rPr>
          <w:b/>
          <w:bCs/>
          <w:sz w:val="24"/>
          <w:szCs w:val="24"/>
        </w:rPr>
      </w:pPr>
    </w:p>
    <w:p w14:paraId="6D45650C" w14:textId="5EBBC4BC" w:rsidR="00A6726B" w:rsidRPr="0034641B" w:rsidRDefault="0061382B" w:rsidP="0034641B">
      <w:pPr>
        <w:pStyle w:val="ListParagraph"/>
        <w:spacing w:after="0"/>
        <w:ind w:left="284" w:hanging="851"/>
        <w:rPr>
          <w:sz w:val="24"/>
          <w:szCs w:val="24"/>
        </w:rPr>
      </w:pPr>
      <w:r w:rsidRPr="008543D3">
        <w:rPr>
          <w:b/>
          <w:bCs/>
          <w:sz w:val="24"/>
          <w:szCs w:val="24"/>
        </w:rPr>
        <w:t>20/</w:t>
      </w:r>
      <w:proofErr w:type="gramStart"/>
      <w:r w:rsidRPr="008543D3">
        <w:rPr>
          <w:b/>
          <w:bCs/>
          <w:sz w:val="24"/>
          <w:szCs w:val="24"/>
        </w:rPr>
        <w:t>21</w:t>
      </w:r>
      <w:r w:rsidR="000176AA" w:rsidRPr="008543D3">
        <w:rPr>
          <w:b/>
          <w:bCs/>
          <w:sz w:val="24"/>
          <w:szCs w:val="24"/>
        </w:rPr>
        <w:t xml:space="preserve">  SWDP</w:t>
      </w:r>
      <w:proofErr w:type="gramEnd"/>
      <w:r w:rsidR="005A5C2F" w:rsidRPr="008543D3">
        <w:rPr>
          <w:b/>
          <w:bCs/>
          <w:sz w:val="24"/>
          <w:szCs w:val="24"/>
        </w:rPr>
        <w:t xml:space="preserve"> Sustain</w:t>
      </w:r>
      <w:r w:rsidR="00E56E09" w:rsidRPr="008543D3">
        <w:rPr>
          <w:b/>
          <w:bCs/>
          <w:sz w:val="24"/>
          <w:szCs w:val="24"/>
        </w:rPr>
        <w:t>ability Appraisal</w:t>
      </w:r>
      <w:r w:rsidR="00395D6C" w:rsidRPr="008543D3">
        <w:rPr>
          <w:b/>
          <w:bCs/>
          <w:sz w:val="24"/>
          <w:szCs w:val="24"/>
        </w:rPr>
        <w:t xml:space="preserve">: </w:t>
      </w:r>
      <w:r w:rsidR="00395D6C" w:rsidRPr="008543D3">
        <w:rPr>
          <w:sz w:val="24"/>
          <w:szCs w:val="24"/>
        </w:rPr>
        <w:t xml:space="preserve">Cllr Gribble and </w:t>
      </w:r>
      <w:r w:rsidR="00CE4406" w:rsidRPr="008543D3">
        <w:rPr>
          <w:sz w:val="24"/>
          <w:szCs w:val="24"/>
        </w:rPr>
        <w:t>John Barr</w:t>
      </w:r>
      <w:r w:rsidR="00F04549">
        <w:rPr>
          <w:sz w:val="24"/>
          <w:szCs w:val="24"/>
        </w:rPr>
        <w:t>e</w:t>
      </w:r>
      <w:r w:rsidR="00CE4406" w:rsidRPr="008543D3">
        <w:rPr>
          <w:sz w:val="24"/>
          <w:szCs w:val="24"/>
        </w:rPr>
        <w:t>tt</w:t>
      </w:r>
      <w:r w:rsidR="00634F6F" w:rsidRPr="008543D3">
        <w:rPr>
          <w:sz w:val="24"/>
          <w:szCs w:val="24"/>
        </w:rPr>
        <w:t xml:space="preserve"> </w:t>
      </w:r>
      <w:r w:rsidR="009F6E79" w:rsidRPr="008543D3">
        <w:rPr>
          <w:sz w:val="24"/>
          <w:szCs w:val="24"/>
        </w:rPr>
        <w:t>attended the Launch Zoom Meeting on March 1</w:t>
      </w:r>
      <w:r w:rsidR="009F6E79" w:rsidRPr="008543D3">
        <w:rPr>
          <w:sz w:val="24"/>
          <w:szCs w:val="24"/>
          <w:vertAlign w:val="superscript"/>
        </w:rPr>
        <w:t>st</w:t>
      </w:r>
      <w:r w:rsidR="00D53D4E" w:rsidRPr="008543D3">
        <w:rPr>
          <w:sz w:val="24"/>
          <w:szCs w:val="24"/>
        </w:rPr>
        <w:t>.</w:t>
      </w:r>
      <w:r w:rsidR="00A6726B" w:rsidRPr="008543D3">
        <w:rPr>
          <w:sz w:val="24"/>
          <w:szCs w:val="24"/>
        </w:rPr>
        <w:t xml:space="preserve"> There are two proposals for Strensham</w:t>
      </w:r>
      <w:r w:rsidR="00A23A3C" w:rsidRPr="008543D3">
        <w:rPr>
          <w:sz w:val="24"/>
          <w:szCs w:val="24"/>
        </w:rPr>
        <w:t xml:space="preserve">, </w:t>
      </w:r>
      <w:r w:rsidR="007170D7" w:rsidRPr="008543D3">
        <w:rPr>
          <w:sz w:val="24"/>
          <w:szCs w:val="24"/>
        </w:rPr>
        <w:t>a new housing development</w:t>
      </w:r>
      <w:r w:rsidR="009D5682" w:rsidRPr="008543D3">
        <w:rPr>
          <w:sz w:val="24"/>
          <w:szCs w:val="24"/>
        </w:rPr>
        <w:t xml:space="preserve"> of 2,500 houses</w:t>
      </w:r>
      <w:r w:rsidR="0034641B">
        <w:rPr>
          <w:sz w:val="24"/>
          <w:szCs w:val="24"/>
        </w:rPr>
        <w:t xml:space="preserve"> including </w:t>
      </w:r>
      <w:r w:rsidR="006442FF" w:rsidRPr="008543D3">
        <w:rPr>
          <w:sz w:val="24"/>
          <w:szCs w:val="24"/>
        </w:rPr>
        <w:t>industrial,</w:t>
      </w:r>
      <w:r w:rsidR="0042500B">
        <w:rPr>
          <w:sz w:val="24"/>
          <w:szCs w:val="24"/>
        </w:rPr>
        <w:t xml:space="preserve"> </w:t>
      </w:r>
      <w:r w:rsidR="006442FF" w:rsidRPr="008543D3">
        <w:rPr>
          <w:sz w:val="24"/>
          <w:szCs w:val="24"/>
        </w:rPr>
        <w:t>commercial, educ</w:t>
      </w:r>
      <w:r w:rsidR="00955D2A" w:rsidRPr="008543D3">
        <w:rPr>
          <w:sz w:val="24"/>
          <w:szCs w:val="24"/>
        </w:rPr>
        <w:t>ation</w:t>
      </w:r>
      <w:r w:rsidR="008C19B3" w:rsidRPr="008543D3">
        <w:rPr>
          <w:sz w:val="24"/>
          <w:szCs w:val="24"/>
        </w:rPr>
        <w:t xml:space="preserve"> and leisure facili</w:t>
      </w:r>
      <w:r w:rsidR="003066A1" w:rsidRPr="008543D3">
        <w:rPr>
          <w:sz w:val="24"/>
          <w:szCs w:val="24"/>
        </w:rPr>
        <w:t>ties</w:t>
      </w:r>
      <w:r w:rsidR="00632370" w:rsidRPr="008543D3">
        <w:rPr>
          <w:sz w:val="24"/>
          <w:szCs w:val="24"/>
        </w:rPr>
        <w:t xml:space="preserve"> o</w:t>
      </w:r>
      <w:r w:rsidR="00C2701C" w:rsidRPr="008543D3">
        <w:rPr>
          <w:sz w:val="24"/>
          <w:szCs w:val="24"/>
        </w:rPr>
        <w:t>f 15 hectares</w:t>
      </w:r>
      <w:r w:rsidR="00AC5251" w:rsidRPr="008543D3">
        <w:rPr>
          <w:sz w:val="24"/>
          <w:szCs w:val="24"/>
        </w:rPr>
        <w:t>.</w:t>
      </w:r>
      <w:r w:rsidR="00955D2A" w:rsidRPr="008543D3">
        <w:rPr>
          <w:sz w:val="24"/>
          <w:szCs w:val="24"/>
        </w:rPr>
        <w:t xml:space="preserve"> </w:t>
      </w:r>
      <w:r w:rsidR="003066A1" w:rsidRPr="008543D3">
        <w:rPr>
          <w:sz w:val="24"/>
          <w:szCs w:val="24"/>
        </w:rPr>
        <w:t>The employment</w:t>
      </w:r>
      <w:r w:rsidR="00CA589F" w:rsidRPr="008543D3">
        <w:rPr>
          <w:sz w:val="24"/>
          <w:szCs w:val="24"/>
        </w:rPr>
        <w:t xml:space="preserve"> land proposal, </w:t>
      </w:r>
      <w:r w:rsidR="0029473C" w:rsidRPr="008543D3">
        <w:rPr>
          <w:sz w:val="24"/>
          <w:szCs w:val="24"/>
        </w:rPr>
        <w:t xml:space="preserve">near Strensham Woods, </w:t>
      </w:r>
      <w:r w:rsidR="00CA589F" w:rsidRPr="008543D3">
        <w:rPr>
          <w:sz w:val="24"/>
          <w:szCs w:val="24"/>
        </w:rPr>
        <w:t xml:space="preserve">which we opposed in </w:t>
      </w:r>
      <w:r w:rsidR="009C71CC" w:rsidRPr="0034641B">
        <w:rPr>
          <w:sz w:val="24"/>
          <w:szCs w:val="24"/>
        </w:rPr>
        <w:t>Autumn 2019 is still very much alive.</w:t>
      </w:r>
    </w:p>
    <w:p w14:paraId="0E3E71A0" w14:textId="5C19EF91" w:rsidR="001A0944" w:rsidRPr="008543D3" w:rsidRDefault="001A0944" w:rsidP="00C50987">
      <w:pPr>
        <w:pStyle w:val="ListParagraph"/>
        <w:spacing w:after="0"/>
        <w:ind w:left="284" w:hanging="851"/>
        <w:rPr>
          <w:sz w:val="24"/>
          <w:szCs w:val="24"/>
        </w:rPr>
      </w:pPr>
      <w:r w:rsidRPr="008543D3">
        <w:rPr>
          <w:sz w:val="24"/>
          <w:szCs w:val="24"/>
        </w:rPr>
        <w:t xml:space="preserve">             </w:t>
      </w:r>
      <w:r w:rsidR="00022AD6">
        <w:rPr>
          <w:sz w:val="24"/>
          <w:szCs w:val="24"/>
        </w:rPr>
        <w:t xml:space="preserve"> </w:t>
      </w:r>
      <w:r w:rsidRPr="008543D3">
        <w:rPr>
          <w:sz w:val="24"/>
          <w:szCs w:val="24"/>
        </w:rPr>
        <w:t xml:space="preserve"> The Housing Proposal</w:t>
      </w:r>
      <w:r w:rsidR="00E70765" w:rsidRPr="008543D3">
        <w:rPr>
          <w:sz w:val="24"/>
          <w:szCs w:val="24"/>
        </w:rPr>
        <w:t xml:space="preserve"> spreads </w:t>
      </w:r>
      <w:r w:rsidR="001213AF" w:rsidRPr="008543D3">
        <w:rPr>
          <w:sz w:val="24"/>
          <w:szCs w:val="24"/>
        </w:rPr>
        <w:t xml:space="preserve">south </w:t>
      </w:r>
      <w:r w:rsidR="00E70765" w:rsidRPr="008543D3">
        <w:rPr>
          <w:sz w:val="24"/>
          <w:szCs w:val="24"/>
        </w:rPr>
        <w:t>from Church Road</w:t>
      </w:r>
      <w:r w:rsidR="00AA7B80" w:rsidRPr="008543D3">
        <w:rPr>
          <w:sz w:val="24"/>
          <w:szCs w:val="24"/>
        </w:rPr>
        <w:t xml:space="preserve"> between the</w:t>
      </w:r>
      <w:r w:rsidR="001213AF" w:rsidRPr="008543D3">
        <w:rPr>
          <w:sz w:val="24"/>
          <w:szCs w:val="24"/>
        </w:rPr>
        <w:t xml:space="preserve"> M5 to the River Avon</w:t>
      </w:r>
      <w:r w:rsidR="00C129CA" w:rsidRPr="008543D3">
        <w:rPr>
          <w:sz w:val="24"/>
          <w:szCs w:val="24"/>
        </w:rPr>
        <w:t>, as far as the Gloucestershire border</w:t>
      </w:r>
      <w:r w:rsidR="00726CBD" w:rsidRPr="008543D3">
        <w:rPr>
          <w:sz w:val="24"/>
          <w:szCs w:val="24"/>
        </w:rPr>
        <w:t>.</w:t>
      </w:r>
    </w:p>
    <w:p w14:paraId="0159ABC6" w14:textId="52317C98" w:rsidR="00A6726B" w:rsidRPr="008543D3" w:rsidRDefault="00A85524" w:rsidP="00C50987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 xml:space="preserve">This is on land </w:t>
      </w:r>
      <w:r w:rsidR="00B836FD" w:rsidRPr="008543D3">
        <w:rPr>
          <w:sz w:val="24"/>
          <w:szCs w:val="24"/>
        </w:rPr>
        <w:t>owned by 3 landowners, including the Gilder family</w:t>
      </w:r>
      <w:r w:rsidR="00C50987" w:rsidRPr="008543D3">
        <w:rPr>
          <w:sz w:val="24"/>
          <w:szCs w:val="24"/>
        </w:rPr>
        <w:t xml:space="preserve"> who are opposed to this development.</w:t>
      </w:r>
      <w:r w:rsidR="00FF60C5" w:rsidRPr="008543D3">
        <w:rPr>
          <w:sz w:val="24"/>
          <w:szCs w:val="24"/>
        </w:rPr>
        <w:t xml:space="preserve"> Cllr Guilding approached Wychavon </w:t>
      </w:r>
      <w:r w:rsidR="001D73E4" w:rsidRPr="008543D3">
        <w:rPr>
          <w:sz w:val="24"/>
          <w:szCs w:val="24"/>
        </w:rPr>
        <w:t xml:space="preserve">DC </w:t>
      </w:r>
      <w:r w:rsidR="00FE23E3" w:rsidRPr="008543D3">
        <w:rPr>
          <w:sz w:val="24"/>
          <w:szCs w:val="24"/>
        </w:rPr>
        <w:t>and was advised Harry Gilder has no financial interest</w:t>
      </w:r>
      <w:r w:rsidR="00887E9C" w:rsidRPr="008543D3">
        <w:rPr>
          <w:sz w:val="24"/>
          <w:szCs w:val="24"/>
        </w:rPr>
        <w:t xml:space="preserve"> and is in opposition to </w:t>
      </w:r>
      <w:r w:rsidR="00A3379F" w:rsidRPr="008543D3">
        <w:rPr>
          <w:sz w:val="24"/>
          <w:szCs w:val="24"/>
        </w:rPr>
        <w:t>these proposals and can</w:t>
      </w:r>
      <w:r w:rsidR="00EF3DAF">
        <w:rPr>
          <w:sz w:val="24"/>
          <w:szCs w:val="24"/>
        </w:rPr>
        <w:t xml:space="preserve"> </w:t>
      </w:r>
      <w:r w:rsidR="00473568">
        <w:rPr>
          <w:sz w:val="24"/>
          <w:szCs w:val="24"/>
        </w:rPr>
        <w:t>ther</w:t>
      </w:r>
      <w:r w:rsidR="00B912DD">
        <w:rPr>
          <w:sz w:val="24"/>
          <w:szCs w:val="24"/>
        </w:rPr>
        <w:t>e</w:t>
      </w:r>
      <w:r w:rsidR="00473568">
        <w:rPr>
          <w:sz w:val="24"/>
          <w:szCs w:val="24"/>
        </w:rPr>
        <w:t>for</w:t>
      </w:r>
      <w:r w:rsidR="00EF3DAF">
        <w:rPr>
          <w:sz w:val="24"/>
          <w:szCs w:val="24"/>
        </w:rPr>
        <w:t>e</w:t>
      </w:r>
      <w:r w:rsidR="00A3379F" w:rsidRPr="008543D3">
        <w:rPr>
          <w:sz w:val="24"/>
          <w:szCs w:val="24"/>
        </w:rPr>
        <w:t xml:space="preserve"> take part in </w:t>
      </w:r>
      <w:r w:rsidR="008646E6" w:rsidRPr="008543D3">
        <w:rPr>
          <w:sz w:val="24"/>
          <w:szCs w:val="24"/>
        </w:rPr>
        <w:t>discussions.</w:t>
      </w:r>
    </w:p>
    <w:p w14:paraId="008A8799" w14:textId="7A2030DB" w:rsidR="0024239B" w:rsidRPr="008543D3" w:rsidRDefault="0024239B" w:rsidP="00C50987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>The Sustainability Appraisal purpose is for Consultants</w:t>
      </w:r>
      <w:r w:rsidR="00E140CA" w:rsidRPr="008543D3">
        <w:rPr>
          <w:sz w:val="24"/>
          <w:szCs w:val="24"/>
        </w:rPr>
        <w:t xml:space="preserve"> to score points on the </w:t>
      </w:r>
      <w:r w:rsidR="00274E55" w:rsidRPr="008543D3">
        <w:rPr>
          <w:sz w:val="24"/>
          <w:szCs w:val="24"/>
        </w:rPr>
        <w:t xml:space="preserve">various </w:t>
      </w:r>
      <w:r w:rsidR="008E35C9" w:rsidRPr="008543D3">
        <w:rPr>
          <w:sz w:val="24"/>
          <w:szCs w:val="24"/>
        </w:rPr>
        <w:t>sites</w:t>
      </w:r>
      <w:r w:rsidR="00DF1008" w:rsidRPr="008543D3">
        <w:rPr>
          <w:sz w:val="24"/>
          <w:szCs w:val="24"/>
        </w:rPr>
        <w:t xml:space="preserve"> and put forward sustainability criteria</w:t>
      </w:r>
      <w:r w:rsidR="00E457C2" w:rsidRPr="008543D3">
        <w:rPr>
          <w:sz w:val="24"/>
          <w:szCs w:val="24"/>
        </w:rPr>
        <w:t xml:space="preserve"> </w:t>
      </w:r>
      <w:r w:rsidR="00F41101" w:rsidRPr="008543D3">
        <w:rPr>
          <w:sz w:val="24"/>
          <w:szCs w:val="24"/>
        </w:rPr>
        <w:t>to judge which are more suitable for deve</w:t>
      </w:r>
      <w:r w:rsidR="006D6B70" w:rsidRPr="008543D3">
        <w:rPr>
          <w:sz w:val="24"/>
          <w:szCs w:val="24"/>
        </w:rPr>
        <w:t>lopment.</w:t>
      </w:r>
    </w:p>
    <w:p w14:paraId="3932D5F4" w14:textId="297E3891" w:rsidR="006D6B70" w:rsidRPr="008543D3" w:rsidRDefault="006D6B70" w:rsidP="00C50987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lastRenderedPageBreak/>
        <w:t>Any comments should be factual</w:t>
      </w:r>
      <w:r w:rsidR="00F71905" w:rsidRPr="008543D3">
        <w:rPr>
          <w:sz w:val="24"/>
          <w:szCs w:val="24"/>
        </w:rPr>
        <w:t xml:space="preserve"> points within the limits of the criteria.</w:t>
      </w:r>
    </w:p>
    <w:p w14:paraId="1B5B0C4B" w14:textId="5B02CC49" w:rsidR="00A6726B" w:rsidRPr="008543D3" w:rsidRDefault="00BF361E" w:rsidP="0078600F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>The Planners will take the Consultants</w:t>
      </w:r>
      <w:r w:rsidR="00A96FC5" w:rsidRPr="008543D3">
        <w:rPr>
          <w:sz w:val="24"/>
          <w:szCs w:val="24"/>
        </w:rPr>
        <w:t xml:space="preserve"> analysis and comments rec</w:t>
      </w:r>
      <w:r w:rsidR="00DE6997" w:rsidRPr="008543D3">
        <w:rPr>
          <w:sz w:val="24"/>
          <w:szCs w:val="24"/>
        </w:rPr>
        <w:t>eived and use them to</w:t>
      </w:r>
      <w:r w:rsidR="00B912DD">
        <w:rPr>
          <w:sz w:val="24"/>
          <w:szCs w:val="24"/>
        </w:rPr>
        <w:t xml:space="preserve"> prod</w:t>
      </w:r>
      <w:r w:rsidR="002A4277">
        <w:rPr>
          <w:sz w:val="24"/>
          <w:szCs w:val="24"/>
        </w:rPr>
        <w:t>u</w:t>
      </w:r>
      <w:r w:rsidR="00B912DD">
        <w:rPr>
          <w:sz w:val="24"/>
          <w:szCs w:val="24"/>
        </w:rPr>
        <w:t>ce</w:t>
      </w:r>
      <w:r w:rsidR="00142BEF" w:rsidRPr="008543D3">
        <w:rPr>
          <w:sz w:val="24"/>
          <w:szCs w:val="24"/>
        </w:rPr>
        <w:t xml:space="preserve"> the final </w:t>
      </w:r>
      <w:r w:rsidR="002A4277">
        <w:rPr>
          <w:sz w:val="24"/>
          <w:szCs w:val="24"/>
        </w:rPr>
        <w:t>D</w:t>
      </w:r>
      <w:r w:rsidR="00142BEF" w:rsidRPr="008543D3">
        <w:rPr>
          <w:sz w:val="24"/>
          <w:szCs w:val="24"/>
        </w:rPr>
        <w:t>raft of the plan</w:t>
      </w:r>
      <w:r w:rsidR="000B674D" w:rsidRPr="008543D3">
        <w:rPr>
          <w:sz w:val="24"/>
          <w:szCs w:val="24"/>
        </w:rPr>
        <w:t xml:space="preserve"> this Autumn.</w:t>
      </w:r>
    </w:p>
    <w:p w14:paraId="7F8B452B" w14:textId="36F5E435" w:rsidR="0078600F" w:rsidRPr="008543D3" w:rsidRDefault="0078600F" w:rsidP="0078600F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>Objections and comments</w:t>
      </w:r>
      <w:r w:rsidR="0088622A">
        <w:rPr>
          <w:sz w:val="24"/>
          <w:szCs w:val="24"/>
        </w:rPr>
        <w:t>, from the autumn consultation,</w:t>
      </w:r>
      <w:r w:rsidRPr="008543D3">
        <w:rPr>
          <w:sz w:val="24"/>
          <w:szCs w:val="24"/>
        </w:rPr>
        <w:t xml:space="preserve"> will be scrutinized by</w:t>
      </w:r>
      <w:r w:rsidR="00D37B31" w:rsidRPr="008543D3">
        <w:rPr>
          <w:sz w:val="24"/>
          <w:szCs w:val="24"/>
        </w:rPr>
        <w:t xml:space="preserve"> an Inspector</w:t>
      </w:r>
      <w:r w:rsidR="00DB08B2" w:rsidRPr="008543D3">
        <w:rPr>
          <w:sz w:val="24"/>
          <w:szCs w:val="24"/>
        </w:rPr>
        <w:t xml:space="preserve"> who will</w:t>
      </w:r>
      <w:r w:rsidR="002B17C5" w:rsidRPr="008543D3">
        <w:rPr>
          <w:sz w:val="24"/>
          <w:szCs w:val="24"/>
        </w:rPr>
        <w:t xml:space="preserve"> </w:t>
      </w:r>
      <w:r w:rsidR="0088622A">
        <w:rPr>
          <w:sz w:val="24"/>
          <w:szCs w:val="24"/>
        </w:rPr>
        <w:t xml:space="preserve">have a final say on what should be in the </w:t>
      </w:r>
      <w:proofErr w:type="gramStart"/>
      <w:r w:rsidR="0088622A">
        <w:rPr>
          <w:sz w:val="24"/>
          <w:szCs w:val="24"/>
        </w:rPr>
        <w:t>plan.</w:t>
      </w:r>
      <w:r w:rsidR="002B17C5" w:rsidRPr="008543D3">
        <w:rPr>
          <w:sz w:val="24"/>
          <w:szCs w:val="24"/>
        </w:rPr>
        <w:t>.</w:t>
      </w:r>
      <w:proofErr w:type="gramEnd"/>
    </w:p>
    <w:p w14:paraId="045D5B4B" w14:textId="105F4BD0" w:rsidR="006B087D" w:rsidRDefault="00655605" w:rsidP="0078600F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>The Housing</w:t>
      </w:r>
      <w:r w:rsidR="002B4691" w:rsidRPr="008543D3">
        <w:rPr>
          <w:sz w:val="24"/>
          <w:szCs w:val="24"/>
        </w:rPr>
        <w:t xml:space="preserve"> Plan is low on the list of preferred site</w:t>
      </w:r>
      <w:r w:rsidR="00983487" w:rsidRPr="008543D3">
        <w:rPr>
          <w:sz w:val="24"/>
          <w:szCs w:val="24"/>
        </w:rPr>
        <w:t>s</w:t>
      </w:r>
      <w:r w:rsidR="002B4691" w:rsidRPr="008543D3">
        <w:rPr>
          <w:sz w:val="24"/>
          <w:szCs w:val="24"/>
        </w:rPr>
        <w:t xml:space="preserve">, being </w:t>
      </w:r>
      <w:r w:rsidR="00983487" w:rsidRPr="008543D3">
        <w:rPr>
          <w:sz w:val="24"/>
          <w:szCs w:val="24"/>
        </w:rPr>
        <w:t>N</w:t>
      </w:r>
      <w:r w:rsidR="00983487" w:rsidRPr="008543D3">
        <w:rPr>
          <w:sz w:val="24"/>
          <w:szCs w:val="24"/>
          <w:vertAlign w:val="superscript"/>
        </w:rPr>
        <w:t xml:space="preserve">0 </w:t>
      </w:r>
      <w:r w:rsidR="00983487" w:rsidRPr="008543D3">
        <w:rPr>
          <w:sz w:val="24"/>
          <w:szCs w:val="24"/>
        </w:rPr>
        <w:t xml:space="preserve">8 out of 9. </w:t>
      </w:r>
      <w:r w:rsidR="00C44ED8" w:rsidRPr="008543D3">
        <w:rPr>
          <w:sz w:val="24"/>
          <w:szCs w:val="24"/>
        </w:rPr>
        <w:t xml:space="preserve"> The Strensham site is unlike</w:t>
      </w:r>
      <w:r w:rsidR="00F97AD8" w:rsidRPr="008543D3">
        <w:rPr>
          <w:sz w:val="24"/>
          <w:szCs w:val="24"/>
        </w:rPr>
        <w:t>ly to</w:t>
      </w:r>
      <w:r w:rsidR="009B41CA" w:rsidRPr="008543D3">
        <w:rPr>
          <w:sz w:val="24"/>
          <w:szCs w:val="24"/>
        </w:rPr>
        <w:t xml:space="preserve"> go forward. The favoured sites are:</w:t>
      </w:r>
      <w:r w:rsidR="00C41CDF">
        <w:rPr>
          <w:sz w:val="24"/>
          <w:szCs w:val="24"/>
        </w:rPr>
        <w:t xml:space="preserve"> </w:t>
      </w:r>
      <w:r w:rsidR="009B41CA" w:rsidRPr="008543D3">
        <w:rPr>
          <w:sz w:val="24"/>
          <w:szCs w:val="24"/>
        </w:rPr>
        <w:t xml:space="preserve"> Worcester Parkway Station</w:t>
      </w:r>
      <w:r w:rsidR="00685BD1">
        <w:rPr>
          <w:sz w:val="24"/>
          <w:szCs w:val="24"/>
        </w:rPr>
        <w:t>,</w:t>
      </w:r>
      <w:r w:rsidR="009B41CA" w:rsidRPr="008543D3">
        <w:rPr>
          <w:sz w:val="24"/>
          <w:szCs w:val="24"/>
        </w:rPr>
        <w:t xml:space="preserve"> Throckmorton</w:t>
      </w:r>
      <w:r w:rsidR="00A16EF6">
        <w:rPr>
          <w:sz w:val="24"/>
          <w:szCs w:val="24"/>
        </w:rPr>
        <w:t xml:space="preserve"> and Mitton.</w:t>
      </w:r>
    </w:p>
    <w:p w14:paraId="6277AF63" w14:textId="379DD318" w:rsidR="00763F08" w:rsidRPr="008543D3" w:rsidRDefault="00763F08" w:rsidP="0078600F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>It is still important though</w:t>
      </w:r>
      <w:r w:rsidR="00C5150C">
        <w:rPr>
          <w:sz w:val="24"/>
          <w:szCs w:val="24"/>
        </w:rPr>
        <w:t xml:space="preserve"> for</w:t>
      </w:r>
      <w:r w:rsidRPr="008543D3">
        <w:rPr>
          <w:sz w:val="24"/>
          <w:szCs w:val="24"/>
        </w:rPr>
        <w:t xml:space="preserve"> </w:t>
      </w:r>
      <w:r w:rsidR="00C57F7C" w:rsidRPr="008543D3">
        <w:rPr>
          <w:sz w:val="24"/>
          <w:szCs w:val="24"/>
        </w:rPr>
        <w:t xml:space="preserve">the Parish Council </w:t>
      </w:r>
      <w:r w:rsidR="004E00D2">
        <w:rPr>
          <w:sz w:val="24"/>
          <w:szCs w:val="24"/>
        </w:rPr>
        <w:t>to submit</w:t>
      </w:r>
      <w:r w:rsidR="00C57F7C" w:rsidRPr="008543D3">
        <w:rPr>
          <w:sz w:val="24"/>
          <w:szCs w:val="24"/>
        </w:rPr>
        <w:t xml:space="preserve"> a letter of objection</w:t>
      </w:r>
      <w:r w:rsidR="001F2FA0" w:rsidRPr="008543D3">
        <w:rPr>
          <w:sz w:val="24"/>
          <w:szCs w:val="24"/>
        </w:rPr>
        <w:t xml:space="preserve">, </w:t>
      </w:r>
      <w:r w:rsidR="009E2AC6" w:rsidRPr="008543D3">
        <w:rPr>
          <w:sz w:val="24"/>
          <w:szCs w:val="24"/>
        </w:rPr>
        <w:t xml:space="preserve">picking up inaccuracies </w:t>
      </w:r>
      <w:r w:rsidR="009F4D2D" w:rsidRPr="008543D3">
        <w:rPr>
          <w:sz w:val="24"/>
          <w:szCs w:val="24"/>
        </w:rPr>
        <w:t xml:space="preserve">in the Consultants research and </w:t>
      </w:r>
      <w:r w:rsidR="00D8176F" w:rsidRPr="008543D3">
        <w:rPr>
          <w:sz w:val="24"/>
          <w:szCs w:val="24"/>
        </w:rPr>
        <w:t>conclusions.</w:t>
      </w:r>
    </w:p>
    <w:p w14:paraId="198D6F3F" w14:textId="239EF8D6" w:rsidR="00D46E8E" w:rsidRPr="008543D3" w:rsidRDefault="00D46E8E" w:rsidP="0078600F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>The Employment Plan near the woods is seen as more favoura</w:t>
      </w:r>
      <w:r w:rsidR="00C703B5" w:rsidRPr="008543D3">
        <w:rPr>
          <w:sz w:val="24"/>
          <w:szCs w:val="24"/>
        </w:rPr>
        <w:t>ble. The conclusion of the Consultants, Lepus</w:t>
      </w:r>
      <w:r w:rsidR="00A96B1E" w:rsidRPr="008543D3">
        <w:rPr>
          <w:sz w:val="24"/>
          <w:szCs w:val="24"/>
        </w:rPr>
        <w:t xml:space="preserve"> have reached, on page 377 of the Report</w:t>
      </w:r>
      <w:r w:rsidR="009A4D89" w:rsidRPr="008543D3">
        <w:rPr>
          <w:sz w:val="24"/>
          <w:szCs w:val="24"/>
        </w:rPr>
        <w:t xml:space="preserve"> is the site is suitable</w:t>
      </w:r>
      <w:r w:rsidR="00E0566E" w:rsidRPr="008543D3">
        <w:rPr>
          <w:sz w:val="24"/>
          <w:szCs w:val="24"/>
        </w:rPr>
        <w:t xml:space="preserve"> for selection, as it</w:t>
      </w:r>
      <w:r w:rsidR="00E14A45">
        <w:rPr>
          <w:sz w:val="24"/>
          <w:szCs w:val="24"/>
        </w:rPr>
        <w:t xml:space="preserve"> is</w:t>
      </w:r>
      <w:r w:rsidR="00E0566E" w:rsidRPr="008543D3">
        <w:rPr>
          <w:sz w:val="24"/>
          <w:szCs w:val="24"/>
        </w:rPr>
        <w:t xml:space="preserve"> already </w:t>
      </w:r>
      <w:r w:rsidR="00796352" w:rsidRPr="008543D3">
        <w:rPr>
          <w:sz w:val="24"/>
          <w:szCs w:val="24"/>
        </w:rPr>
        <w:t>adjacent to an existing employment site.</w:t>
      </w:r>
    </w:p>
    <w:p w14:paraId="3F45FF6E" w14:textId="18519EED" w:rsidR="00227EBC" w:rsidRPr="008E6B65" w:rsidRDefault="007F638C" w:rsidP="008E6B65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>There are grounds to ob</w:t>
      </w:r>
      <w:r w:rsidR="004512B1" w:rsidRPr="008543D3">
        <w:rPr>
          <w:sz w:val="24"/>
          <w:szCs w:val="24"/>
        </w:rPr>
        <w:t>j</w:t>
      </w:r>
      <w:r w:rsidRPr="008543D3">
        <w:rPr>
          <w:sz w:val="24"/>
          <w:szCs w:val="24"/>
        </w:rPr>
        <w:t>ect</w:t>
      </w:r>
      <w:r w:rsidR="004512B1" w:rsidRPr="008543D3">
        <w:rPr>
          <w:sz w:val="24"/>
          <w:szCs w:val="24"/>
        </w:rPr>
        <w:t xml:space="preserve">, one being the land is part of </w:t>
      </w:r>
      <w:r w:rsidR="00A04ED2" w:rsidRPr="008543D3">
        <w:rPr>
          <w:sz w:val="24"/>
          <w:szCs w:val="24"/>
        </w:rPr>
        <w:t>p</w:t>
      </w:r>
      <w:r w:rsidR="004512B1" w:rsidRPr="008543D3">
        <w:rPr>
          <w:sz w:val="24"/>
          <w:szCs w:val="24"/>
        </w:rPr>
        <w:t xml:space="preserve">arkland </w:t>
      </w:r>
      <w:r w:rsidR="00A04ED2" w:rsidRPr="008543D3">
        <w:rPr>
          <w:sz w:val="24"/>
          <w:szCs w:val="24"/>
        </w:rPr>
        <w:t>to Strensham Court</w:t>
      </w:r>
      <w:r w:rsidR="00535F9F" w:rsidRPr="008543D3">
        <w:rPr>
          <w:sz w:val="24"/>
          <w:szCs w:val="24"/>
        </w:rPr>
        <w:t xml:space="preserve"> which features in Wychavon</w:t>
      </w:r>
      <w:r w:rsidR="00C03FE4" w:rsidRPr="008543D3">
        <w:rPr>
          <w:sz w:val="24"/>
          <w:szCs w:val="24"/>
        </w:rPr>
        <w:t xml:space="preserve"> District Historic Parks and Gardens</w:t>
      </w:r>
      <w:r w:rsidR="00862981" w:rsidRPr="008543D3">
        <w:rPr>
          <w:sz w:val="24"/>
          <w:szCs w:val="24"/>
        </w:rPr>
        <w:t xml:space="preserve">, in their </w:t>
      </w:r>
      <w:r w:rsidR="00227EBC" w:rsidRPr="008543D3">
        <w:rPr>
          <w:sz w:val="24"/>
          <w:szCs w:val="24"/>
        </w:rPr>
        <w:t>S</w:t>
      </w:r>
      <w:r w:rsidR="00862981" w:rsidRPr="008543D3">
        <w:rPr>
          <w:sz w:val="24"/>
          <w:szCs w:val="24"/>
        </w:rPr>
        <w:t>upplementary</w:t>
      </w:r>
      <w:r w:rsidR="008E6B65">
        <w:rPr>
          <w:sz w:val="24"/>
          <w:szCs w:val="24"/>
        </w:rPr>
        <w:t xml:space="preserve"> </w:t>
      </w:r>
      <w:r w:rsidR="00227EBC" w:rsidRPr="008E6B65">
        <w:rPr>
          <w:sz w:val="24"/>
          <w:szCs w:val="24"/>
        </w:rPr>
        <w:t>Planning Document</w:t>
      </w:r>
      <w:r w:rsidR="000F171F" w:rsidRPr="008E6B65">
        <w:rPr>
          <w:sz w:val="24"/>
          <w:szCs w:val="24"/>
        </w:rPr>
        <w:t>. No reference is made to this in the Appraisal</w:t>
      </w:r>
      <w:r w:rsidR="005A188F" w:rsidRPr="008E6B65">
        <w:rPr>
          <w:sz w:val="24"/>
          <w:szCs w:val="24"/>
        </w:rPr>
        <w:t xml:space="preserve"> though other site</w:t>
      </w:r>
      <w:r w:rsidR="00E761FE" w:rsidRPr="008E6B65">
        <w:rPr>
          <w:sz w:val="24"/>
          <w:szCs w:val="24"/>
        </w:rPr>
        <w:t>s</w:t>
      </w:r>
      <w:r w:rsidR="005A188F" w:rsidRPr="008E6B65">
        <w:rPr>
          <w:sz w:val="24"/>
          <w:szCs w:val="24"/>
        </w:rPr>
        <w:t xml:space="preserve"> have such features</w:t>
      </w:r>
      <w:r w:rsidR="00E761FE" w:rsidRPr="008E6B65">
        <w:rPr>
          <w:sz w:val="24"/>
          <w:szCs w:val="24"/>
        </w:rPr>
        <w:t xml:space="preserve"> </w:t>
      </w:r>
      <w:r w:rsidR="00362A01" w:rsidRPr="008E6B65">
        <w:rPr>
          <w:sz w:val="24"/>
          <w:szCs w:val="24"/>
        </w:rPr>
        <w:t>taken into consideration.</w:t>
      </w:r>
    </w:p>
    <w:p w14:paraId="7BB6CC3D" w14:textId="284D1E19" w:rsidR="005D5F73" w:rsidRDefault="00371806" w:rsidP="0078600F">
      <w:pPr>
        <w:pStyle w:val="ListParagraph"/>
        <w:spacing w:after="0"/>
        <w:ind w:left="284"/>
        <w:rPr>
          <w:sz w:val="24"/>
          <w:szCs w:val="24"/>
        </w:rPr>
      </w:pPr>
      <w:r w:rsidRPr="008543D3">
        <w:rPr>
          <w:sz w:val="24"/>
          <w:szCs w:val="24"/>
        </w:rPr>
        <w:t xml:space="preserve">Cllr </w:t>
      </w:r>
      <w:r w:rsidR="007B2430" w:rsidRPr="008543D3">
        <w:rPr>
          <w:sz w:val="24"/>
          <w:szCs w:val="24"/>
        </w:rPr>
        <w:t>Guilding spoke to Andrew Ford</w:t>
      </w:r>
      <w:r w:rsidR="00DA33B3" w:rsidRPr="008543D3">
        <w:rPr>
          <w:sz w:val="24"/>
          <w:szCs w:val="24"/>
        </w:rPr>
        <w:t xml:space="preserve"> (at SWDP) </w:t>
      </w:r>
      <w:r w:rsidR="00EB4060" w:rsidRPr="008543D3">
        <w:rPr>
          <w:sz w:val="24"/>
          <w:szCs w:val="24"/>
        </w:rPr>
        <w:t>asking if this was an oversight, or another reason?</w:t>
      </w:r>
      <w:r w:rsidR="00AA1870" w:rsidRPr="008543D3">
        <w:rPr>
          <w:sz w:val="24"/>
          <w:szCs w:val="24"/>
        </w:rPr>
        <w:t xml:space="preserve"> </w:t>
      </w:r>
      <w:r w:rsidR="0088622A">
        <w:rPr>
          <w:sz w:val="24"/>
          <w:szCs w:val="24"/>
        </w:rPr>
        <w:t>He was told that it was probably</w:t>
      </w:r>
      <w:r w:rsidR="002B1C65" w:rsidRPr="008543D3">
        <w:rPr>
          <w:sz w:val="24"/>
          <w:szCs w:val="24"/>
        </w:rPr>
        <w:t xml:space="preserve"> an oversight, the Consultants</w:t>
      </w:r>
      <w:r w:rsidR="00AA1870" w:rsidRPr="008543D3">
        <w:rPr>
          <w:sz w:val="24"/>
          <w:szCs w:val="24"/>
        </w:rPr>
        <w:t xml:space="preserve"> </w:t>
      </w:r>
      <w:r w:rsidR="0088622A">
        <w:rPr>
          <w:sz w:val="24"/>
          <w:szCs w:val="24"/>
        </w:rPr>
        <w:t>may</w:t>
      </w:r>
      <w:r w:rsidR="00AA1870" w:rsidRPr="008543D3">
        <w:rPr>
          <w:sz w:val="24"/>
          <w:szCs w:val="24"/>
        </w:rPr>
        <w:t xml:space="preserve"> have been brief</w:t>
      </w:r>
      <w:r w:rsidR="00E37F95" w:rsidRPr="008543D3">
        <w:rPr>
          <w:sz w:val="24"/>
          <w:szCs w:val="24"/>
        </w:rPr>
        <w:t>ed on the Park.</w:t>
      </w:r>
      <w:r w:rsidR="00E40AF2" w:rsidRPr="008543D3">
        <w:rPr>
          <w:sz w:val="24"/>
          <w:szCs w:val="24"/>
        </w:rPr>
        <w:t xml:space="preserve"> Also</w:t>
      </w:r>
      <w:r w:rsidR="004F0259" w:rsidRPr="008543D3">
        <w:rPr>
          <w:sz w:val="24"/>
          <w:szCs w:val="24"/>
        </w:rPr>
        <w:t xml:space="preserve">, </w:t>
      </w:r>
      <w:r w:rsidR="00B177CD" w:rsidRPr="008543D3">
        <w:rPr>
          <w:sz w:val="24"/>
          <w:szCs w:val="24"/>
        </w:rPr>
        <w:t>the Business Park</w:t>
      </w:r>
      <w:r w:rsidR="008675B6" w:rsidRPr="008543D3">
        <w:rPr>
          <w:sz w:val="24"/>
          <w:szCs w:val="24"/>
        </w:rPr>
        <w:t xml:space="preserve"> is not thriving and Wychavon DC have listed it as less than successful.</w:t>
      </w:r>
    </w:p>
    <w:p w14:paraId="21DED149" w14:textId="3569A477" w:rsidR="00371806" w:rsidRPr="00F35723" w:rsidRDefault="00A104CF" w:rsidP="00A104CF">
      <w:pPr>
        <w:spacing w:after="0"/>
        <w:rPr>
          <w:sz w:val="24"/>
          <w:szCs w:val="24"/>
        </w:rPr>
      </w:pPr>
      <w:r w:rsidRPr="008C60FC">
        <w:rPr>
          <w:sz w:val="24"/>
          <w:szCs w:val="24"/>
          <w:vertAlign w:val="superscript"/>
        </w:rPr>
        <w:t xml:space="preserve">    </w:t>
      </w:r>
      <w:r w:rsidR="0057725E" w:rsidRPr="008C60FC">
        <w:rPr>
          <w:sz w:val="24"/>
          <w:szCs w:val="24"/>
          <w:vertAlign w:val="superscript"/>
        </w:rPr>
        <w:t xml:space="preserve"> </w:t>
      </w:r>
      <w:r w:rsidR="00587430">
        <w:rPr>
          <w:sz w:val="24"/>
          <w:szCs w:val="24"/>
          <w:vertAlign w:val="superscript"/>
        </w:rPr>
        <w:t xml:space="preserve">   </w:t>
      </w:r>
      <w:r w:rsidR="00F35723">
        <w:rPr>
          <w:sz w:val="24"/>
          <w:szCs w:val="24"/>
        </w:rPr>
        <w:t>Another consideration is increased traffic, and how far from main routes thi</w:t>
      </w:r>
      <w:r w:rsidR="00D84FE6">
        <w:rPr>
          <w:sz w:val="24"/>
          <w:szCs w:val="24"/>
        </w:rPr>
        <w:t>s proposal is.</w:t>
      </w:r>
    </w:p>
    <w:p w14:paraId="455341D6" w14:textId="301A15D0" w:rsidR="007D542B" w:rsidRPr="008543D3" w:rsidRDefault="00D31B13" w:rsidP="00D37CF6">
      <w:pPr>
        <w:pStyle w:val="ListParagraph"/>
        <w:spacing w:after="0"/>
        <w:ind w:left="284"/>
        <w:rPr>
          <w:b/>
          <w:bCs/>
          <w:sz w:val="24"/>
          <w:szCs w:val="24"/>
        </w:rPr>
      </w:pPr>
      <w:r w:rsidRPr="008543D3">
        <w:rPr>
          <w:sz w:val="24"/>
          <w:szCs w:val="24"/>
        </w:rPr>
        <w:t>With advice from a Planning professional,</w:t>
      </w:r>
      <w:r w:rsidR="00C80514" w:rsidRPr="008543D3">
        <w:rPr>
          <w:sz w:val="24"/>
          <w:szCs w:val="24"/>
        </w:rPr>
        <w:t xml:space="preserve"> a draft letter </w:t>
      </w:r>
      <w:r w:rsidR="001F7887" w:rsidRPr="008543D3">
        <w:rPr>
          <w:sz w:val="24"/>
          <w:szCs w:val="24"/>
        </w:rPr>
        <w:t>of opposition will be written and put before the P</w:t>
      </w:r>
      <w:r w:rsidR="0089095E">
        <w:rPr>
          <w:sz w:val="24"/>
          <w:szCs w:val="24"/>
        </w:rPr>
        <w:t xml:space="preserve">arish </w:t>
      </w:r>
      <w:r w:rsidR="00C17287" w:rsidRPr="008543D3">
        <w:rPr>
          <w:sz w:val="24"/>
          <w:szCs w:val="24"/>
        </w:rPr>
        <w:t>C</w:t>
      </w:r>
      <w:r w:rsidR="0089095E">
        <w:rPr>
          <w:sz w:val="24"/>
          <w:szCs w:val="24"/>
        </w:rPr>
        <w:t>o</w:t>
      </w:r>
      <w:r w:rsidR="00484BAE">
        <w:rPr>
          <w:sz w:val="24"/>
          <w:szCs w:val="24"/>
        </w:rPr>
        <w:t>uncil</w:t>
      </w:r>
      <w:r w:rsidR="00C17287" w:rsidRPr="008543D3">
        <w:rPr>
          <w:sz w:val="24"/>
          <w:szCs w:val="24"/>
        </w:rPr>
        <w:t xml:space="preserve"> before being submitted to SWDP Offices. </w:t>
      </w:r>
      <w:r w:rsidR="00C17287" w:rsidRPr="00484BAE">
        <w:rPr>
          <w:b/>
          <w:bCs/>
          <w:sz w:val="24"/>
          <w:szCs w:val="24"/>
          <w:u w:val="single"/>
        </w:rPr>
        <w:t>The deadline</w:t>
      </w:r>
      <w:r w:rsidR="005B1340" w:rsidRPr="00484BAE">
        <w:rPr>
          <w:b/>
          <w:bCs/>
          <w:sz w:val="24"/>
          <w:szCs w:val="24"/>
          <w:u w:val="single"/>
        </w:rPr>
        <w:t xml:space="preserve"> is 19</w:t>
      </w:r>
      <w:r w:rsidR="005B1340" w:rsidRPr="00484BAE">
        <w:rPr>
          <w:b/>
          <w:bCs/>
          <w:sz w:val="24"/>
          <w:szCs w:val="24"/>
          <w:u w:val="single"/>
          <w:vertAlign w:val="superscript"/>
        </w:rPr>
        <w:t xml:space="preserve">th </w:t>
      </w:r>
      <w:r w:rsidR="005B1340" w:rsidRPr="00484BAE">
        <w:rPr>
          <w:b/>
          <w:bCs/>
          <w:sz w:val="24"/>
          <w:szCs w:val="24"/>
          <w:u w:val="single"/>
        </w:rPr>
        <w:t>April 20</w:t>
      </w:r>
      <w:r w:rsidR="00D37CF6" w:rsidRPr="00484BAE">
        <w:rPr>
          <w:b/>
          <w:bCs/>
          <w:sz w:val="24"/>
          <w:szCs w:val="24"/>
          <w:u w:val="single"/>
        </w:rPr>
        <w:t>21.</w:t>
      </w:r>
    </w:p>
    <w:p w14:paraId="61CB8A0F" w14:textId="587C4A33" w:rsidR="00595CE0" w:rsidRPr="008543D3" w:rsidRDefault="00595CE0" w:rsidP="00CE6299">
      <w:pPr>
        <w:pStyle w:val="ListParagraph"/>
        <w:spacing w:after="0"/>
        <w:ind w:left="284" w:hanging="851"/>
        <w:rPr>
          <w:sz w:val="24"/>
          <w:szCs w:val="24"/>
        </w:rPr>
      </w:pPr>
    </w:p>
    <w:p w14:paraId="33375DD2" w14:textId="0525BA79" w:rsidR="00595CE0" w:rsidRPr="008543D3" w:rsidRDefault="00E161B5" w:rsidP="00CE6299">
      <w:pPr>
        <w:pStyle w:val="ListParagraph"/>
        <w:spacing w:after="0"/>
        <w:ind w:left="284" w:hanging="851"/>
        <w:rPr>
          <w:sz w:val="24"/>
          <w:szCs w:val="24"/>
        </w:rPr>
      </w:pPr>
      <w:r w:rsidRPr="008543D3">
        <w:rPr>
          <w:b/>
          <w:bCs/>
          <w:sz w:val="24"/>
          <w:szCs w:val="24"/>
        </w:rPr>
        <w:t>21/</w:t>
      </w:r>
      <w:proofErr w:type="gramStart"/>
      <w:r w:rsidRPr="008543D3">
        <w:rPr>
          <w:b/>
          <w:bCs/>
          <w:sz w:val="24"/>
          <w:szCs w:val="24"/>
        </w:rPr>
        <w:t xml:space="preserve">21  </w:t>
      </w:r>
      <w:r w:rsidR="00980048" w:rsidRPr="008543D3">
        <w:rPr>
          <w:b/>
          <w:bCs/>
          <w:sz w:val="24"/>
          <w:szCs w:val="24"/>
        </w:rPr>
        <w:t>Highway</w:t>
      </w:r>
      <w:proofErr w:type="gramEnd"/>
      <w:r w:rsidR="00980048" w:rsidRPr="008543D3">
        <w:rPr>
          <w:b/>
          <w:bCs/>
          <w:sz w:val="24"/>
          <w:szCs w:val="24"/>
        </w:rPr>
        <w:t xml:space="preserve"> Matters: </w:t>
      </w:r>
      <w:r w:rsidR="009E7E6E" w:rsidRPr="008543D3">
        <w:rPr>
          <w:sz w:val="24"/>
          <w:szCs w:val="24"/>
        </w:rPr>
        <w:t>Flooding in Hill View Road.</w:t>
      </w:r>
      <w:r w:rsidR="007439DE" w:rsidRPr="008543D3">
        <w:rPr>
          <w:sz w:val="24"/>
          <w:szCs w:val="24"/>
        </w:rPr>
        <w:t xml:space="preserve"> We are </w:t>
      </w:r>
      <w:r w:rsidR="002A5F10" w:rsidRPr="008543D3">
        <w:rPr>
          <w:sz w:val="24"/>
          <w:szCs w:val="24"/>
        </w:rPr>
        <w:t>awaiting feedback from Cllr Hard</w:t>
      </w:r>
      <w:r w:rsidR="0017388E" w:rsidRPr="008543D3">
        <w:rPr>
          <w:sz w:val="24"/>
          <w:szCs w:val="24"/>
        </w:rPr>
        <w:t>man</w:t>
      </w:r>
    </w:p>
    <w:p w14:paraId="5B1F4FF2" w14:textId="77777777" w:rsidR="006E04D3" w:rsidRDefault="0017388E" w:rsidP="00CE6299">
      <w:pPr>
        <w:pStyle w:val="ListParagraph"/>
        <w:spacing w:after="0"/>
        <w:ind w:left="284" w:hanging="851"/>
        <w:rPr>
          <w:sz w:val="24"/>
          <w:szCs w:val="24"/>
        </w:rPr>
      </w:pPr>
      <w:r w:rsidRPr="008543D3">
        <w:rPr>
          <w:b/>
          <w:bCs/>
          <w:sz w:val="24"/>
          <w:szCs w:val="24"/>
        </w:rPr>
        <w:t xml:space="preserve">            </w:t>
      </w:r>
      <w:r w:rsidR="00484BAE">
        <w:rPr>
          <w:b/>
          <w:bCs/>
          <w:sz w:val="24"/>
          <w:szCs w:val="24"/>
        </w:rPr>
        <w:t xml:space="preserve">  </w:t>
      </w:r>
      <w:r w:rsidR="00981FE6" w:rsidRPr="008543D3">
        <w:rPr>
          <w:b/>
          <w:bCs/>
          <w:sz w:val="24"/>
          <w:szCs w:val="24"/>
        </w:rPr>
        <w:t xml:space="preserve"> </w:t>
      </w:r>
      <w:r w:rsidR="00981FE6" w:rsidRPr="008543D3">
        <w:rPr>
          <w:sz w:val="24"/>
          <w:szCs w:val="24"/>
        </w:rPr>
        <w:t>and</w:t>
      </w:r>
      <w:r w:rsidRPr="008543D3">
        <w:rPr>
          <w:b/>
          <w:bCs/>
          <w:sz w:val="24"/>
          <w:szCs w:val="24"/>
        </w:rPr>
        <w:t xml:space="preserve"> </w:t>
      </w:r>
      <w:r w:rsidR="00981FE6" w:rsidRPr="008543D3">
        <w:rPr>
          <w:sz w:val="24"/>
          <w:szCs w:val="24"/>
        </w:rPr>
        <w:t>Highways.</w:t>
      </w:r>
      <w:r w:rsidR="00586DA6" w:rsidRPr="008543D3">
        <w:rPr>
          <w:sz w:val="24"/>
          <w:szCs w:val="24"/>
        </w:rPr>
        <w:t xml:space="preserve"> This issue was first logged in 2005 when</w:t>
      </w:r>
      <w:r w:rsidR="00535906" w:rsidRPr="008543D3">
        <w:rPr>
          <w:sz w:val="24"/>
          <w:szCs w:val="24"/>
        </w:rPr>
        <w:t xml:space="preserve"> the drain in 3 The Old Barns collapsed. </w:t>
      </w:r>
      <w:r w:rsidR="008B4D9B" w:rsidRPr="008543D3">
        <w:rPr>
          <w:sz w:val="24"/>
          <w:szCs w:val="24"/>
        </w:rPr>
        <w:t>Over Christmas &amp; New Year (2020/21)</w:t>
      </w:r>
      <w:r w:rsidR="00BA1129" w:rsidRPr="008543D3">
        <w:rPr>
          <w:sz w:val="24"/>
          <w:szCs w:val="24"/>
        </w:rPr>
        <w:t xml:space="preserve"> </w:t>
      </w:r>
      <w:r w:rsidR="00DC5F76" w:rsidRPr="008543D3">
        <w:rPr>
          <w:sz w:val="24"/>
          <w:szCs w:val="24"/>
        </w:rPr>
        <w:t>Forge House, in Hill View Road, and the road were flooded</w:t>
      </w:r>
      <w:r w:rsidR="005A1A9E" w:rsidRPr="008543D3">
        <w:rPr>
          <w:sz w:val="24"/>
          <w:szCs w:val="24"/>
        </w:rPr>
        <w:t>.</w:t>
      </w:r>
    </w:p>
    <w:p w14:paraId="136F5501" w14:textId="58D29691" w:rsidR="0017388E" w:rsidRPr="008543D3" w:rsidRDefault="006E04D3" w:rsidP="00CE6299">
      <w:pPr>
        <w:pStyle w:val="ListParagraph"/>
        <w:spacing w:after="0"/>
        <w:ind w:left="284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A1A9E" w:rsidRPr="008543D3">
        <w:rPr>
          <w:sz w:val="24"/>
          <w:szCs w:val="24"/>
        </w:rPr>
        <w:t xml:space="preserve"> Cllr Hardman</w:t>
      </w:r>
      <w:r w:rsidR="00AF07D6" w:rsidRPr="008543D3">
        <w:rPr>
          <w:sz w:val="24"/>
          <w:szCs w:val="24"/>
        </w:rPr>
        <w:t>, Cllr Gribble</w:t>
      </w:r>
      <w:r w:rsidR="005A1A9E" w:rsidRPr="008543D3">
        <w:rPr>
          <w:sz w:val="24"/>
          <w:szCs w:val="24"/>
        </w:rPr>
        <w:t xml:space="preserve"> and Highways came out twice to survey</w:t>
      </w:r>
      <w:r w:rsidR="00002C5D" w:rsidRPr="008543D3">
        <w:rPr>
          <w:sz w:val="24"/>
          <w:szCs w:val="24"/>
        </w:rPr>
        <w:t xml:space="preserve">. They are considering </w:t>
      </w:r>
      <w:r w:rsidR="00071157" w:rsidRPr="008543D3">
        <w:rPr>
          <w:sz w:val="24"/>
          <w:szCs w:val="24"/>
        </w:rPr>
        <w:t xml:space="preserve">boring to install a new pipe </w:t>
      </w:r>
      <w:r w:rsidR="00216B13" w:rsidRPr="008543D3">
        <w:rPr>
          <w:sz w:val="24"/>
          <w:szCs w:val="24"/>
        </w:rPr>
        <w:t>to 3 The Old Barns. There are funds</w:t>
      </w:r>
      <w:r w:rsidR="00C10909">
        <w:rPr>
          <w:sz w:val="24"/>
          <w:szCs w:val="24"/>
        </w:rPr>
        <w:t xml:space="preserve"> </w:t>
      </w:r>
      <w:r w:rsidR="00AC275B">
        <w:rPr>
          <w:sz w:val="24"/>
          <w:szCs w:val="24"/>
        </w:rPr>
        <w:t>available</w:t>
      </w:r>
      <w:r w:rsidR="00216B13" w:rsidRPr="008543D3">
        <w:rPr>
          <w:sz w:val="24"/>
          <w:szCs w:val="24"/>
        </w:rPr>
        <w:t xml:space="preserve"> </w:t>
      </w:r>
      <w:r w:rsidR="007E1E7F" w:rsidRPr="008543D3">
        <w:rPr>
          <w:sz w:val="24"/>
          <w:szCs w:val="24"/>
        </w:rPr>
        <w:t>to complete this work.</w:t>
      </w:r>
    </w:p>
    <w:p w14:paraId="37D46A1F" w14:textId="528724F7" w:rsidR="00486B12" w:rsidRDefault="00FB134A" w:rsidP="00CE6299">
      <w:pPr>
        <w:pStyle w:val="ListParagraph"/>
        <w:spacing w:after="0"/>
        <w:ind w:left="284" w:hanging="851"/>
        <w:rPr>
          <w:sz w:val="24"/>
          <w:szCs w:val="24"/>
        </w:rPr>
      </w:pPr>
      <w:r w:rsidRPr="008543D3">
        <w:rPr>
          <w:sz w:val="24"/>
          <w:szCs w:val="24"/>
        </w:rPr>
        <w:t xml:space="preserve">              </w:t>
      </w:r>
      <w:r w:rsidR="00484BAE">
        <w:rPr>
          <w:sz w:val="24"/>
          <w:szCs w:val="24"/>
        </w:rPr>
        <w:t xml:space="preserve"> </w:t>
      </w:r>
      <w:r w:rsidR="000F0AD3">
        <w:rPr>
          <w:sz w:val="24"/>
          <w:szCs w:val="24"/>
        </w:rPr>
        <w:t xml:space="preserve"> </w:t>
      </w:r>
      <w:r w:rsidRPr="008543D3">
        <w:rPr>
          <w:sz w:val="24"/>
          <w:szCs w:val="24"/>
        </w:rPr>
        <w:t>The drain outside</w:t>
      </w:r>
      <w:r w:rsidR="007208BA" w:rsidRPr="008543D3">
        <w:rPr>
          <w:sz w:val="24"/>
          <w:szCs w:val="24"/>
        </w:rPr>
        <w:t xml:space="preserve"> </w:t>
      </w:r>
      <w:r w:rsidR="00A65701">
        <w:rPr>
          <w:sz w:val="24"/>
          <w:szCs w:val="24"/>
        </w:rPr>
        <w:t>19</w:t>
      </w:r>
      <w:r w:rsidR="007208BA" w:rsidRPr="008543D3">
        <w:rPr>
          <w:sz w:val="24"/>
          <w:szCs w:val="24"/>
        </w:rPr>
        <w:t xml:space="preserve"> Hill View Road </w:t>
      </w:r>
      <w:r w:rsidR="00896807" w:rsidRPr="008543D3">
        <w:rPr>
          <w:sz w:val="24"/>
          <w:szCs w:val="24"/>
        </w:rPr>
        <w:t xml:space="preserve">is also flooding – </w:t>
      </w:r>
      <w:r w:rsidR="0088622A">
        <w:rPr>
          <w:sz w:val="24"/>
          <w:szCs w:val="24"/>
        </w:rPr>
        <w:t xml:space="preserve">some of the water </w:t>
      </w:r>
      <w:r w:rsidR="00896807" w:rsidRPr="008543D3">
        <w:rPr>
          <w:sz w:val="24"/>
          <w:szCs w:val="24"/>
        </w:rPr>
        <w:t>coming from the field opposite.</w:t>
      </w:r>
      <w:r w:rsidR="00745C2E" w:rsidRPr="008543D3">
        <w:rPr>
          <w:sz w:val="24"/>
          <w:szCs w:val="24"/>
        </w:rPr>
        <w:t xml:space="preserve"> </w:t>
      </w:r>
      <w:r w:rsidR="0088622A">
        <w:rPr>
          <w:sz w:val="24"/>
          <w:szCs w:val="24"/>
        </w:rPr>
        <w:t xml:space="preserve"> There was a suggestion that a ditch could be dug in the field but the lay of the land makes this impossible.</w:t>
      </w:r>
    </w:p>
    <w:p w14:paraId="207811A3" w14:textId="42E7ECF2" w:rsidR="00C11A22" w:rsidRPr="003016EC" w:rsidRDefault="00486B12" w:rsidP="00E85A76">
      <w:pPr>
        <w:pStyle w:val="ListParagraph"/>
        <w:spacing w:after="0"/>
        <w:ind w:left="284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45C2E" w:rsidRPr="008543D3">
        <w:rPr>
          <w:sz w:val="24"/>
          <w:szCs w:val="24"/>
        </w:rPr>
        <w:t>There are 2 separate drain systems in Hill View Road,</w:t>
      </w:r>
      <w:r w:rsidR="00C61E24" w:rsidRPr="008543D3">
        <w:rPr>
          <w:sz w:val="24"/>
          <w:szCs w:val="24"/>
        </w:rPr>
        <w:t xml:space="preserve"> this drain is not connected to the one</w:t>
      </w:r>
      <w:r w:rsidR="00C11A22">
        <w:rPr>
          <w:sz w:val="24"/>
          <w:szCs w:val="24"/>
        </w:rPr>
        <w:t xml:space="preserve"> </w:t>
      </w:r>
      <w:r w:rsidR="00C61E24" w:rsidRPr="008543D3">
        <w:rPr>
          <w:sz w:val="24"/>
          <w:szCs w:val="24"/>
        </w:rPr>
        <w:t xml:space="preserve">outside </w:t>
      </w:r>
      <w:r w:rsidR="00C11A22" w:rsidRPr="003016EC">
        <w:rPr>
          <w:sz w:val="24"/>
          <w:szCs w:val="24"/>
        </w:rPr>
        <w:t>N</w:t>
      </w:r>
      <w:r w:rsidR="00C11A22" w:rsidRPr="003016EC">
        <w:rPr>
          <w:sz w:val="24"/>
          <w:szCs w:val="24"/>
          <w:vertAlign w:val="superscript"/>
        </w:rPr>
        <w:t xml:space="preserve">0 </w:t>
      </w:r>
      <w:r w:rsidR="00C11A22" w:rsidRPr="003016EC">
        <w:rPr>
          <w:sz w:val="24"/>
          <w:szCs w:val="24"/>
        </w:rPr>
        <w:t>7, next to Forge House.</w:t>
      </w:r>
      <w:r w:rsidR="00C11A22" w:rsidRPr="003016EC">
        <w:rPr>
          <w:sz w:val="24"/>
          <w:szCs w:val="24"/>
          <w:vertAlign w:val="superscript"/>
        </w:rPr>
        <w:t xml:space="preserve">   </w:t>
      </w:r>
      <w:r w:rsidR="00C11A22" w:rsidRPr="003016EC">
        <w:rPr>
          <w:sz w:val="24"/>
          <w:szCs w:val="24"/>
        </w:rPr>
        <w:t>Cllr Gribble will email a report on all 3 issues to Wychavon CC.</w:t>
      </w:r>
    </w:p>
    <w:p w14:paraId="1EBD7644" w14:textId="39494B98" w:rsidR="00670E5E" w:rsidRDefault="00670E5E" w:rsidP="00CE6299">
      <w:pPr>
        <w:pStyle w:val="ListParagraph"/>
        <w:spacing w:after="0"/>
        <w:ind w:left="284" w:hanging="851"/>
        <w:rPr>
          <w:sz w:val="24"/>
          <w:szCs w:val="24"/>
        </w:rPr>
      </w:pPr>
    </w:p>
    <w:p w14:paraId="58DDEDB1" w14:textId="1D91B847" w:rsidR="00583511" w:rsidRPr="008543D3" w:rsidRDefault="00583511" w:rsidP="00CE6299">
      <w:pPr>
        <w:pStyle w:val="ListParagraph"/>
        <w:spacing w:after="0"/>
        <w:ind w:left="284" w:hanging="851"/>
        <w:rPr>
          <w:b/>
          <w:bCs/>
          <w:sz w:val="24"/>
          <w:szCs w:val="24"/>
        </w:rPr>
      </w:pPr>
      <w:r w:rsidRPr="008543D3">
        <w:rPr>
          <w:b/>
          <w:bCs/>
          <w:sz w:val="24"/>
          <w:szCs w:val="24"/>
        </w:rPr>
        <w:t xml:space="preserve">22/21 District </w:t>
      </w:r>
      <w:r w:rsidR="00E17ECD" w:rsidRPr="008543D3">
        <w:rPr>
          <w:b/>
          <w:bCs/>
          <w:sz w:val="24"/>
          <w:szCs w:val="24"/>
        </w:rPr>
        <w:t>&amp; Coun</w:t>
      </w:r>
      <w:r w:rsidR="00A1313E" w:rsidRPr="008543D3">
        <w:rPr>
          <w:b/>
          <w:bCs/>
          <w:sz w:val="24"/>
          <w:szCs w:val="24"/>
        </w:rPr>
        <w:t xml:space="preserve">cillors Report: </w:t>
      </w:r>
    </w:p>
    <w:p w14:paraId="7A574ECF" w14:textId="7ED9DEC6" w:rsidR="00C56691" w:rsidRPr="008543D3" w:rsidRDefault="008B6EF4" w:rsidP="00172EB8">
      <w:pPr>
        <w:pStyle w:val="ListParagraph"/>
        <w:numPr>
          <w:ilvl w:val="0"/>
          <w:numId w:val="4"/>
        </w:numPr>
        <w:spacing w:after="0"/>
        <w:ind w:left="426" w:hanging="558"/>
        <w:rPr>
          <w:sz w:val="24"/>
          <w:szCs w:val="24"/>
        </w:rPr>
      </w:pPr>
      <w:r w:rsidRPr="008543D3">
        <w:rPr>
          <w:sz w:val="24"/>
          <w:szCs w:val="24"/>
        </w:rPr>
        <w:t>Cllr Davis reported</w:t>
      </w:r>
      <w:r w:rsidR="007D0B18" w:rsidRPr="008543D3">
        <w:rPr>
          <w:sz w:val="24"/>
          <w:szCs w:val="24"/>
        </w:rPr>
        <w:t xml:space="preserve"> a freeze on Council Tax for the 4</w:t>
      </w:r>
      <w:r w:rsidR="007D0B18" w:rsidRPr="008543D3">
        <w:rPr>
          <w:sz w:val="24"/>
          <w:szCs w:val="24"/>
          <w:vertAlign w:val="superscript"/>
        </w:rPr>
        <w:t>th</w:t>
      </w:r>
      <w:r w:rsidR="007D0B18" w:rsidRPr="008543D3">
        <w:rPr>
          <w:sz w:val="24"/>
          <w:szCs w:val="24"/>
        </w:rPr>
        <w:t xml:space="preserve"> year running. </w:t>
      </w:r>
      <w:r w:rsidR="0031163F" w:rsidRPr="008543D3">
        <w:rPr>
          <w:sz w:val="24"/>
          <w:szCs w:val="24"/>
        </w:rPr>
        <w:t xml:space="preserve">Wychavon was </w:t>
      </w:r>
      <w:r w:rsidR="00172EB8" w:rsidRPr="008543D3">
        <w:rPr>
          <w:sz w:val="24"/>
          <w:szCs w:val="24"/>
        </w:rPr>
        <w:t>swift to distribute</w:t>
      </w:r>
      <w:r w:rsidR="004B1AE6" w:rsidRPr="008543D3">
        <w:rPr>
          <w:sz w:val="24"/>
          <w:szCs w:val="24"/>
        </w:rPr>
        <w:t xml:space="preserve"> grants to </w:t>
      </w:r>
      <w:r w:rsidR="001B089B">
        <w:rPr>
          <w:sz w:val="24"/>
          <w:szCs w:val="24"/>
        </w:rPr>
        <w:t>H</w:t>
      </w:r>
      <w:r w:rsidR="004B1AE6" w:rsidRPr="008543D3">
        <w:rPr>
          <w:sz w:val="24"/>
          <w:szCs w:val="24"/>
        </w:rPr>
        <w:t>ospitality, keeping</w:t>
      </w:r>
      <w:r w:rsidR="008E7520" w:rsidRPr="008543D3">
        <w:rPr>
          <w:sz w:val="24"/>
          <w:szCs w:val="24"/>
        </w:rPr>
        <w:t xml:space="preserve"> venues alive, for opening on 17</w:t>
      </w:r>
      <w:r w:rsidR="008E7520" w:rsidRPr="008543D3">
        <w:rPr>
          <w:sz w:val="24"/>
          <w:szCs w:val="24"/>
          <w:vertAlign w:val="superscript"/>
        </w:rPr>
        <w:t xml:space="preserve">th </w:t>
      </w:r>
      <w:r w:rsidR="008E7520" w:rsidRPr="008543D3">
        <w:rPr>
          <w:sz w:val="24"/>
          <w:szCs w:val="24"/>
        </w:rPr>
        <w:t>May.</w:t>
      </w:r>
    </w:p>
    <w:p w14:paraId="5021112E" w14:textId="07445E33" w:rsidR="004C4762" w:rsidRPr="008543D3" w:rsidRDefault="008465D0" w:rsidP="008465D0">
      <w:pPr>
        <w:pStyle w:val="ListParagraph"/>
        <w:spacing w:after="0"/>
        <w:ind w:left="426"/>
        <w:rPr>
          <w:sz w:val="24"/>
          <w:szCs w:val="24"/>
        </w:rPr>
      </w:pPr>
      <w:r w:rsidRPr="008543D3">
        <w:rPr>
          <w:sz w:val="24"/>
          <w:szCs w:val="24"/>
        </w:rPr>
        <w:t>The Covid vaccination programme is working</w:t>
      </w:r>
      <w:r w:rsidR="004E38FF" w:rsidRPr="008543D3">
        <w:rPr>
          <w:sz w:val="24"/>
          <w:szCs w:val="24"/>
        </w:rPr>
        <w:t xml:space="preserve"> </w:t>
      </w:r>
      <w:r w:rsidR="00B80BD0" w:rsidRPr="008543D3">
        <w:rPr>
          <w:sz w:val="24"/>
          <w:szCs w:val="24"/>
        </w:rPr>
        <w:t xml:space="preserve">and there were 12 cases out of </w:t>
      </w:r>
      <w:r w:rsidR="00593AB9" w:rsidRPr="008543D3">
        <w:rPr>
          <w:sz w:val="24"/>
          <w:szCs w:val="24"/>
        </w:rPr>
        <w:t>10</w:t>
      </w:r>
      <w:r w:rsidR="001B089B">
        <w:rPr>
          <w:sz w:val="24"/>
          <w:szCs w:val="24"/>
        </w:rPr>
        <w:t>,</w:t>
      </w:r>
      <w:r w:rsidR="00593AB9" w:rsidRPr="008543D3">
        <w:rPr>
          <w:sz w:val="24"/>
          <w:szCs w:val="24"/>
        </w:rPr>
        <w:t>000 in 12 days, previously</w:t>
      </w:r>
      <w:r w:rsidR="00A819BC" w:rsidRPr="008543D3">
        <w:rPr>
          <w:sz w:val="24"/>
          <w:szCs w:val="24"/>
        </w:rPr>
        <w:t xml:space="preserve"> 59, and 46 prospectively, in Redditch &amp; Wyre Forest.</w:t>
      </w:r>
    </w:p>
    <w:p w14:paraId="7DD2EC8D" w14:textId="355171D2" w:rsidR="00FF427E" w:rsidRDefault="00FF427E" w:rsidP="008465D0">
      <w:pPr>
        <w:pStyle w:val="ListParagraph"/>
        <w:spacing w:after="0"/>
        <w:ind w:left="426"/>
        <w:rPr>
          <w:sz w:val="24"/>
          <w:szCs w:val="24"/>
        </w:rPr>
      </w:pPr>
      <w:r w:rsidRPr="008543D3">
        <w:rPr>
          <w:sz w:val="24"/>
          <w:szCs w:val="24"/>
        </w:rPr>
        <w:t xml:space="preserve">Also reported was fly tipping in </w:t>
      </w:r>
      <w:proofErr w:type="spellStart"/>
      <w:r w:rsidRPr="008543D3">
        <w:rPr>
          <w:sz w:val="24"/>
          <w:szCs w:val="24"/>
        </w:rPr>
        <w:t>Besford</w:t>
      </w:r>
      <w:proofErr w:type="spellEnd"/>
      <w:r w:rsidR="000678F4" w:rsidRPr="008543D3">
        <w:rPr>
          <w:sz w:val="24"/>
          <w:szCs w:val="24"/>
        </w:rPr>
        <w:t xml:space="preserve">, at Crab Farm and at Eckington. There is no signage at </w:t>
      </w:r>
      <w:r w:rsidR="00035537" w:rsidRPr="008543D3">
        <w:rPr>
          <w:sz w:val="24"/>
          <w:szCs w:val="24"/>
        </w:rPr>
        <w:t>these locations and none proposed</w:t>
      </w:r>
      <w:r w:rsidR="00EA16D4" w:rsidRPr="008543D3">
        <w:rPr>
          <w:sz w:val="24"/>
          <w:szCs w:val="24"/>
        </w:rPr>
        <w:t>.</w:t>
      </w:r>
    </w:p>
    <w:p w14:paraId="20576CC4" w14:textId="5746F602" w:rsidR="00A42D12" w:rsidRPr="002E1A3F" w:rsidRDefault="000B3F8F" w:rsidP="000B3F8F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6C75">
        <w:rPr>
          <w:sz w:val="24"/>
          <w:szCs w:val="24"/>
        </w:rPr>
        <w:t xml:space="preserve">Cllr Hardman </w:t>
      </w:r>
      <w:r w:rsidR="00CA4C76">
        <w:rPr>
          <w:sz w:val="24"/>
          <w:szCs w:val="24"/>
        </w:rPr>
        <w:t>reports the vaccine rollout and continuing lockdown</w:t>
      </w:r>
      <w:r w:rsidR="00446A92">
        <w:rPr>
          <w:sz w:val="24"/>
          <w:szCs w:val="24"/>
        </w:rPr>
        <w:t xml:space="preserve"> is having a considerable effect  </w:t>
      </w:r>
      <w:r w:rsidR="002E1A3F">
        <w:rPr>
          <w:sz w:val="24"/>
          <w:szCs w:val="24"/>
        </w:rPr>
        <w:t xml:space="preserve">   </w:t>
      </w:r>
    </w:p>
    <w:p w14:paraId="701D5DEA" w14:textId="3C07C20A" w:rsidR="002E1A3F" w:rsidRDefault="002E1A3F" w:rsidP="002E1A3F">
      <w:pPr>
        <w:pStyle w:val="ListParagraph"/>
        <w:spacing w:after="0"/>
        <w:ind w:left="2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10F1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1357A2">
        <w:rPr>
          <w:sz w:val="24"/>
          <w:szCs w:val="24"/>
        </w:rPr>
        <w:t>t</w:t>
      </w:r>
      <w:r>
        <w:rPr>
          <w:sz w:val="24"/>
          <w:szCs w:val="24"/>
        </w:rPr>
        <w:t>he pandemic.</w:t>
      </w:r>
      <w:r w:rsidR="001357A2">
        <w:rPr>
          <w:sz w:val="24"/>
          <w:szCs w:val="24"/>
        </w:rPr>
        <w:t xml:space="preserve"> The numbers in our Hospital</w:t>
      </w:r>
      <w:r w:rsidR="00F52F02">
        <w:rPr>
          <w:sz w:val="24"/>
          <w:szCs w:val="24"/>
        </w:rPr>
        <w:t xml:space="preserve"> have declined to 62, and</w:t>
      </w:r>
      <w:r w:rsidR="0091375D">
        <w:rPr>
          <w:sz w:val="24"/>
          <w:szCs w:val="24"/>
        </w:rPr>
        <w:t xml:space="preserve"> in Intensive Care, 8.</w:t>
      </w:r>
      <w:r w:rsidR="00456288">
        <w:rPr>
          <w:sz w:val="24"/>
          <w:szCs w:val="24"/>
        </w:rPr>
        <w:t xml:space="preserve"> </w:t>
      </w:r>
    </w:p>
    <w:p w14:paraId="5BEBA756" w14:textId="2B097162" w:rsidR="00813F8D" w:rsidRPr="000B3F8F" w:rsidRDefault="00813F8D" w:rsidP="002E1A3F">
      <w:pPr>
        <w:pStyle w:val="ListParagraph"/>
        <w:spacing w:after="0"/>
        <w:ind w:left="22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The past </w:t>
      </w:r>
      <w:r w:rsidR="00104679">
        <w:rPr>
          <w:sz w:val="24"/>
          <w:szCs w:val="24"/>
        </w:rPr>
        <w:t>seven</w:t>
      </w:r>
      <w:r>
        <w:rPr>
          <w:sz w:val="24"/>
          <w:szCs w:val="24"/>
        </w:rPr>
        <w:t xml:space="preserve"> days (before 18/3/</w:t>
      </w:r>
      <w:r w:rsidR="00830C64">
        <w:rPr>
          <w:sz w:val="24"/>
          <w:szCs w:val="24"/>
        </w:rPr>
        <w:t xml:space="preserve">21) saw only six </w:t>
      </w:r>
      <w:r w:rsidR="00025AA1">
        <w:rPr>
          <w:sz w:val="24"/>
          <w:szCs w:val="24"/>
        </w:rPr>
        <w:t>Covid admissions on a daily average.</w:t>
      </w:r>
    </w:p>
    <w:p w14:paraId="52EFC5CF" w14:textId="1501B497" w:rsidR="007F0467" w:rsidRPr="008543D3" w:rsidRDefault="007F0467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 In the last </w:t>
      </w:r>
      <w:r w:rsidR="00104679">
        <w:rPr>
          <w:sz w:val="24"/>
          <w:szCs w:val="24"/>
        </w:rPr>
        <w:t>seven</w:t>
      </w:r>
      <w:r w:rsidRPr="008543D3">
        <w:rPr>
          <w:sz w:val="24"/>
          <w:szCs w:val="24"/>
        </w:rPr>
        <w:t xml:space="preserve"> days there are no reported Covid cases in </w:t>
      </w:r>
      <w:r w:rsidR="00D42914" w:rsidRPr="008543D3">
        <w:rPr>
          <w:sz w:val="24"/>
          <w:szCs w:val="24"/>
        </w:rPr>
        <w:t>4 Wards, including Bredon</w:t>
      </w:r>
      <w:r w:rsidR="003B62D4" w:rsidRPr="008543D3">
        <w:rPr>
          <w:sz w:val="24"/>
          <w:szCs w:val="24"/>
        </w:rPr>
        <w:t xml:space="preserve"> Hill</w:t>
      </w:r>
      <w:r w:rsidR="0088622A">
        <w:rPr>
          <w:sz w:val="24"/>
          <w:szCs w:val="24"/>
        </w:rPr>
        <w:t xml:space="preserve"> and </w:t>
      </w:r>
      <w:r w:rsidR="00D42914" w:rsidRPr="008543D3">
        <w:rPr>
          <w:sz w:val="24"/>
          <w:szCs w:val="24"/>
        </w:rPr>
        <w:t>students could return</w:t>
      </w:r>
      <w:r w:rsidR="003B62D4" w:rsidRPr="008543D3">
        <w:rPr>
          <w:sz w:val="24"/>
          <w:szCs w:val="24"/>
        </w:rPr>
        <w:t xml:space="preserve"> to school.</w:t>
      </w:r>
    </w:p>
    <w:p w14:paraId="2CCE9A00" w14:textId="5679E5D1" w:rsidR="003B62D4" w:rsidRPr="008543D3" w:rsidRDefault="003B62D4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</w:t>
      </w:r>
      <w:r w:rsidR="00CA28D2" w:rsidRPr="008543D3">
        <w:rPr>
          <w:sz w:val="24"/>
          <w:szCs w:val="24"/>
        </w:rPr>
        <w:t xml:space="preserve"> </w:t>
      </w:r>
      <w:r w:rsidRPr="008543D3">
        <w:rPr>
          <w:sz w:val="24"/>
          <w:szCs w:val="24"/>
        </w:rPr>
        <w:t>The District rate</w:t>
      </w:r>
      <w:r w:rsidR="00CA28D2" w:rsidRPr="008543D3">
        <w:rPr>
          <w:sz w:val="24"/>
          <w:szCs w:val="24"/>
        </w:rPr>
        <w:t xml:space="preserve"> </w:t>
      </w:r>
      <w:r w:rsidR="00865A52" w:rsidRPr="008543D3">
        <w:rPr>
          <w:sz w:val="24"/>
          <w:szCs w:val="24"/>
        </w:rPr>
        <w:t>is still quite high at 44 cases,</w:t>
      </w:r>
      <w:r w:rsidR="0048045A" w:rsidRPr="008543D3">
        <w:rPr>
          <w:sz w:val="24"/>
          <w:szCs w:val="24"/>
        </w:rPr>
        <w:t xml:space="preserve"> </w:t>
      </w:r>
      <w:r w:rsidR="00865A52" w:rsidRPr="008543D3">
        <w:rPr>
          <w:sz w:val="24"/>
          <w:szCs w:val="24"/>
        </w:rPr>
        <w:t>though</w:t>
      </w:r>
      <w:r w:rsidR="0048045A" w:rsidRPr="008543D3">
        <w:rPr>
          <w:sz w:val="24"/>
          <w:szCs w:val="24"/>
        </w:rPr>
        <w:t xml:space="preserve"> down 26% and comparable to the England rate</w:t>
      </w:r>
      <w:r w:rsidR="00401F7C" w:rsidRPr="008543D3">
        <w:rPr>
          <w:sz w:val="24"/>
          <w:szCs w:val="24"/>
        </w:rPr>
        <w:t xml:space="preserve">. The vaccine </w:t>
      </w:r>
      <w:r w:rsidR="00105DCA" w:rsidRPr="008543D3">
        <w:rPr>
          <w:sz w:val="24"/>
          <w:szCs w:val="24"/>
        </w:rPr>
        <w:t>will now be given to the over 55’s,</w:t>
      </w:r>
      <w:r w:rsidR="00C10849">
        <w:rPr>
          <w:sz w:val="24"/>
          <w:szCs w:val="24"/>
        </w:rPr>
        <w:t xml:space="preserve"> </w:t>
      </w:r>
      <w:r w:rsidR="00233837">
        <w:rPr>
          <w:sz w:val="24"/>
          <w:szCs w:val="24"/>
        </w:rPr>
        <w:t xml:space="preserve">with </w:t>
      </w:r>
      <w:r w:rsidR="0088622A">
        <w:rPr>
          <w:sz w:val="24"/>
          <w:szCs w:val="24"/>
        </w:rPr>
        <w:t xml:space="preserve">some </w:t>
      </w:r>
      <w:r w:rsidR="00233837">
        <w:rPr>
          <w:sz w:val="24"/>
          <w:szCs w:val="24"/>
        </w:rPr>
        <w:t>people</w:t>
      </w:r>
      <w:r w:rsidR="009B5B09" w:rsidRPr="008543D3">
        <w:rPr>
          <w:sz w:val="24"/>
          <w:szCs w:val="24"/>
        </w:rPr>
        <w:t xml:space="preserve"> having to go to Three Counties </w:t>
      </w:r>
      <w:r w:rsidR="009B5B09" w:rsidRPr="008543D3">
        <w:rPr>
          <w:sz w:val="24"/>
          <w:szCs w:val="24"/>
        </w:rPr>
        <w:lastRenderedPageBreak/>
        <w:t>Showground</w:t>
      </w:r>
      <w:r w:rsidR="00956D63" w:rsidRPr="008543D3">
        <w:rPr>
          <w:sz w:val="24"/>
          <w:szCs w:val="24"/>
        </w:rPr>
        <w:t xml:space="preserve"> for it. </w:t>
      </w:r>
      <w:r w:rsidR="00240938" w:rsidRPr="008543D3">
        <w:rPr>
          <w:sz w:val="24"/>
          <w:szCs w:val="24"/>
        </w:rPr>
        <w:t>52% of the District population have been vaccinated</w:t>
      </w:r>
      <w:r w:rsidR="0007661A" w:rsidRPr="008543D3">
        <w:rPr>
          <w:sz w:val="24"/>
          <w:szCs w:val="24"/>
        </w:rPr>
        <w:t>, with take up rate of</w:t>
      </w:r>
      <w:r w:rsidR="00C8357C" w:rsidRPr="008543D3">
        <w:rPr>
          <w:sz w:val="24"/>
          <w:szCs w:val="24"/>
        </w:rPr>
        <w:t xml:space="preserve"> over 70’s </w:t>
      </w:r>
      <w:r w:rsidR="00814A0E">
        <w:rPr>
          <w:sz w:val="24"/>
          <w:szCs w:val="24"/>
        </w:rPr>
        <w:t>of</w:t>
      </w:r>
      <w:r w:rsidR="00C8357C" w:rsidRPr="008543D3">
        <w:rPr>
          <w:sz w:val="24"/>
          <w:szCs w:val="24"/>
        </w:rPr>
        <w:t xml:space="preserve"> 99.7%</w:t>
      </w:r>
      <w:r w:rsidR="00685645" w:rsidRPr="008543D3">
        <w:rPr>
          <w:sz w:val="24"/>
          <w:szCs w:val="24"/>
        </w:rPr>
        <w:t xml:space="preserve">. </w:t>
      </w:r>
      <w:r w:rsidR="004B3959" w:rsidRPr="008543D3">
        <w:rPr>
          <w:sz w:val="24"/>
          <w:szCs w:val="24"/>
        </w:rPr>
        <w:t>There are c</w:t>
      </w:r>
      <w:r w:rsidR="00685645" w:rsidRPr="008543D3">
        <w:rPr>
          <w:sz w:val="24"/>
          <w:szCs w:val="24"/>
        </w:rPr>
        <w:t>oncerns over reopening Care Homes</w:t>
      </w:r>
      <w:r w:rsidR="00A4087D" w:rsidRPr="008543D3">
        <w:rPr>
          <w:sz w:val="24"/>
          <w:szCs w:val="24"/>
        </w:rPr>
        <w:t xml:space="preserve"> for visitors</w:t>
      </w:r>
      <w:r w:rsidR="004B3959" w:rsidRPr="008543D3">
        <w:rPr>
          <w:sz w:val="24"/>
          <w:szCs w:val="24"/>
        </w:rPr>
        <w:t>,</w:t>
      </w:r>
      <w:r w:rsidR="00A4087D" w:rsidRPr="008543D3">
        <w:rPr>
          <w:sz w:val="24"/>
          <w:szCs w:val="24"/>
        </w:rPr>
        <w:t xml:space="preserve"> with 27</w:t>
      </w:r>
      <w:r w:rsidR="0020516A" w:rsidRPr="008543D3">
        <w:rPr>
          <w:sz w:val="24"/>
          <w:szCs w:val="24"/>
        </w:rPr>
        <w:t xml:space="preserve"> Homes with infections</w:t>
      </w:r>
      <w:r w:rsidR="00816004" w:rsidRPr="008543D3">
        <w:rPr>
          <w:sz w:val="24"/>
          <w:szCs w:val="24"/>
        </w:rPr>
        <w:t xml:space="preserve"> of 2 residents or more</w:t>
      </w:r>
      <w:r w:rsidR="004B3959" w:rsidRPr="008543D3">
        <w:rPr>
          <w:sz w:val="24"/>
          <w:szCs w:val="24"/>
        </w:rPr>
        <w:t xml:space="preserve">, </w:t>
      </w:r>
      <w:r w:rsidR="00FE6B22" w:rsidRPr="008543D3">
        <w:rPr>
          <w:sz w:val="24"/>
          <w:szCs w:val="24"/>
        </w:rPr>
        <w:t>but vaccination mean</w:t>
      </w:r>
      <w:r w:rsidR="00814A0E">
        <w:rPr>
          <w:sz w:val="24"/>
          <w:szCs w:val="24"/>
        </w:rPr>
        <w:t>s</w:t>
      </w:r>
      <w:r w:rsidR="00FE6B22" w:rsidRPr="008543D3">
        <w:rPr>
          <w:sz w:val="24"/>
          <w:szCs w:val="24"/>
        </w:rPr>
        <w:t xml:space="preserve"> better outcomes.</w:t>
      </w:r>
    </w:p>
    <w:p w14:paraId="54757724" w14:textId="39687400" w:rsidR="00786B2E" w:rsidRDefault="00786B2E" w:rsidP="00E97989">
      <w:pPr>
        <w:tabs>
          <w:tab w:val="left" w:pos="426"/>
        </w:tabs>
        <w:spacing w:after="0"/>
        <w:ind w:left="426" w:hanging="142"/>
        <w:rPr>
          <w:sz w:val="28"/>
          <w:szCs w:val="28"/>
        </w:rPr>
      </w:pPr>
    </w:p>
    <w:p w14:paraId="7736E842" w14:textId="3DECB928" w:rsidR="00786B2E" w:rsidRPr="008543D3" w:rsidRDefault="00786B2E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 The County Council</w:t>
      </w:r>
      <w:r w:rsidR="00E45567" w:rsidRPr="008543D3">
        <w:rPr>
          <w:sz w:val="24"/>
          <w:szCs w:val="24"/>
        </w:rPr>
        <w:t xml:space="preserve"> Budget</w:t>
      </w:r>
      <w:r w:rsidR="00563C9A" w:rsidRPr="008543D3">
        <w:rPr>
          <w:sz w:val="24"/>
          <w:szCs w:val="24"/>
        </w:rPr>
        <w:t>, set in February</w:t>
      </w:r>
      <w:r w:rsidR="00E45567" w:rsidRPr="008543D3">
        <w:rPr>
          <w:sz w:val="24"/>
          <w:szCs w:val="24"/>
        </w:rPr>
        <w:t xml:space="preserve"> means a 2</w:t>
      </w:r>
      <w:r w:rsidR="009B4E9A" w:rsidRPr="008543D3">
        <w:rPr>
          <w:sz w:val="24"/>
          <w:szCs w:val="24"/>
          <w:vertAlign w:val="superscript"/>
        </w:rPr>
        <w:t>1/2</w:t>
      </w:r>
      <w:r w:rsidR="009B4E9A" w:rsidRPr="008543D3">
        <w:rPr>
          <w:sz w:val="24"/>
          <w:szCs w:val="24"/>
          <w:vertAlign w:val="subscript"/>
        </w:rPr>
        <w:t xml:space="preserve"> </w:t>
      </w:r>
      <w:r w:rsidR="009B4E9A" w:rsidRPr="008543D3">
        <w:rPr>
          <w:sz w:val="24"/>
          <w:szCs w:val="24"/>
        </w:rPr>
        <w:t>rise in Council Tax</w:t>
      </w:r>
      <w:r w:rsidR="00FE0DB2" w:rsidRPr="008543D3">
        <w:rPr>
          <w:sz w:val="24"/>
          <w:szCs w:val="24"/>
        </w:rPr>
        <w:t xml:space="preserve">. There is a </w:t>
      </w:r>
      <w:r w:rsidR="000211D8" w:rsidRPr="008543D3">
        <w:rPr>
          <w:sz w:val="24"/>
          <w:szCs w:val="24"/>
        </w:rPr>
        <w:t xml:space="preserve">considerable </w:t>
      </w:r>
      <w:r w:rsidR="00FE0DB2" w:rsidRPr="008543D3">
        <w:rPr>
          <w:sz w:val="24"/>
          <w:szCs w:val="24"/>
        </w:rPr>
        <w:t xml:space="preserve">boost to Adult Social Care </w:t>
      </w:r>
      <w:r w:rsidR="000211D8" w:rsidRPr="008543D3">
        <w:rPr>
          <w:sz w:val="24"/>
          <w:szCs w:val="24"/>
        </w:rPr>
        <w:t>and Mental Health spending</w:t>
      </w:r>
      <w:r w:rsidR="00B56345" w:rsidRPr="008543D3">
        <w:rPr>
          <w:sz w:val="24"/>
          <w:szCs w:val="24"/>
        </w:rPr>
        <w:t>, and more money directed at mitigating flooding</w:t>
      </w:r>
      <w:r w:rsidR="00300F81" w:rsidRPr="008543D3">
        <w:rPr>
          <w:sz w:val="24"/>
          <w:szCs w:val="24"/>
        </w:rPr>
        <w:t xml:space="preserve"> on the Highway, and</w:t>
      </w:r>
      <w:r w:rsidR="009D2FA6" w:rsidRPr="008543D3">
        <w:rPr>
          <w:sz w:val="24"/>
          <w:szCs w:val="24"/>
        </w:rPr>
        <w:t xml:space="preserve"> improving </w:t>
      </w:r>
      <w:r w:rsidR="00300F81" w:rsidRPr="008543D3">
        <w:rPr>
          <w:sz w:val="24"/>
          <w:szCs w:val="24"/>
        </w:rPr>
        <w:t>Public Rights of Way</w:t>
      </w:r>
      <w:r w:rsidR="009D2FA6" w:rsidRPr="008543D3">
        <w:rPr>
          <w:sz w:val="24"/>
          <w:szCs w:val="24"/>
        </w:rPr>
        <w:t>.</w:t>
      </w:r>
    </w:p>
    <w:p w14:paraId="22B537B0" w14:textId="77777777" w:rsidR="0084679E" w:rsidRDefault="00866DBD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 </w:t>
      </w:r>
      <w:r w:rsidR="00F13FB9" w:rsidRPr="008543D3">
        <w:rPr>
          <w:sz w:val="24"/>
          <w:szCs w:val="24"/>
        </w:rPr>
        <w:t>The lockdown has caused Rights of Way in the County to be used more</w:t>
      </w:r>
      <w:r w:rsidRPr="008543D3">
        <w:rPr>
          <w:sz w:val="24"/>
          <w:szCs w:val="24"/>
        </w:rPr>
        <w:t xml:space="preserve">, resulting in more defects </w:t>
      </w:r>
    </w:p>
    <w:p w14:paraId="141FAB9A" w14:textId="57F28AF4" w:rsidR="00F13FB9" w:rsidRPr="008543D3" w:rsidRDefault="0084679E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6DBD" w:rsidRPr="008543D3">
        <w:rPr>
          <w:sz w:val="24"/>
          <w:szCs w:val="24"/>
        </w:rPr>
        <w:t>being reported.</w:t>
      </w:r>
    </w:p>
    <w:p w14:paraId="24BD6B12" w14:textId="11C14D2F" w:rsidR="00474789" w:rsidRPr="008543D3" w:rsidRDefault="00474789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</w:p>
    <w:p w14:paraId="3FBACE07" w14:textId="09AD5566" w:rsidR="00474789" w:rsidRPr="008543D3" w:rsidRDefault="00474789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</w:t>
      </w:r>
      <w:r w:rsidR="00253435">
        <w:rPr>
          <w:sz w:val="24"/>
          <w:szCs w:val="24"/>
        </w:rPr>
        <w:t xml:space="preserve"> </w:t>
      </w:r>
      <w:r w:rsidRPr="008543D3">
        <w:rPr>
          <w:sz w:val="24"/>
          <w:szCs w:val="24"/>
        </w:rPr>
        <w:t xml:space="preserve"> As part of the</w:t>
      </w:r>
      <w:r w:rsidR="00145421" w:rsidRPr="008543D3">
        <w:rPr>
          <w:sz w:val="24"/>
          <w:szCs w:val="24"/>
        </w:rPr>
        <w:t xml:space="preserve"> </w:t>
      </w:r>
      <w:r w:rsidR="00CC160F" w:rsidRPr="008543D3">
        <w:rPr>
          <w:sz w:val="24"/>
          <w:szCs w:val="24"/>
        </w:rPr>
        <w:t>County</w:t>
      </w:r>
      <w:r w:rsidRPr="008543D3">
        <w:rPr>
          <w:sz w:val="24"/>
          <w:szCs w:val="24"/>
        </w:rPr>
        <w:t xml:space="preserve"> Council’s</w:t>
      </w:r>
      <w:r w:rsidR="00A72D4A" w:rsidRPr="008543D3">
        <w:rPr>
          <w:sz w:val="24"/>
          <w:szCs w:val="24"/>
        </w:rPr>
        <w:t xml:space="preserve"> </w:t>
      </w:r>
      <w:r w:rsidR="00145421" w:rsidRPr="008543D3">
        <w:rPr>
          <w:sz w:val="24"/>
          <w:szCs w:val="24"/>
        </w:rPr>
        <w:t>commitment to protect the environment</w:t>
      </w:r>
      <w:r w:rsidR="007E7983" w:rsidRPr="008543D3">
        <w:rPr>
          <w:sz w:val="24"/>
          <w:szCs w:val="24"/>
        </w:rPr>
        <w:t>, we officially signed the Tree Charter</w:t>
      </w:r>
      <w:r w:rsidR="00876DE9" w:rsidRPr="008543D3">
        <w:rPr>
          <w:sz w:val="24"/>
          <w:szCs w:val="24"/>
        </w:rPr>
        <w:t>, a campaign led by Woodland Trust which helps people understand</w:t>
      </w:r>
      <w:r w:rsidR="00DE7A1B" w:rsidRPr="008543D3">
        <w:rPr>
          <w:sz w:val="24"/>
          <w:szCs w:val="24"/>
        </w:rPr>
        <w:t xml:space="preserve"> trees and what they can do to help. </w:t>
      </w:r>
      <w:r w:rsidR="009A72B2" w:rsidRPr="008543D3">
        <w:rPr>
          <w:sz w:val="24"/>
          <w:szCs w:val="24"/>
        </w:rPr>
        <w:t>The Tree Charter launched in November 2017 and since the</w:t>
      </w:r>
      <w:r w:rsidR="00B132F8" w:rsidRPr="008543D3">
        <w:rPr>
          <w:sz w:val="24"/>
          <w:szCs w:val="24"/>
        </w:rPr>
        <w:t>n</w:t>
      </w:r>
      <w:r w:rsidR="009A72B2" w:rsidRPr="008543D3">
        <w:rPr>
          <w:sz w:val="24"/>
          <w:szCs w:val="24"/>
        </w:rPr>
        <w:t xml:space="preserve"> Woodland Trust</w:t>
      </w:r>
      <w:r w:rsidR="00B5076C" w:rsidRPr="008543D3">
        <w:rPr>
          <w:sz w:val="24"/>
          <w:szCs w:val="24"/>
        </w:rPr>
        <w:t xml:space="preserve"> have partnered with other organisations</w:t>
      </w:r>
      <w:r w:rsidR="00CA56EB" w:rsidRPr="008543D3">
        <w:rPr>
          <w:sz w:val="24"/>
          <w:szCs w:val="24"/>
        </w:rPr>
        <w:t xml:space="preserve"> and community groups to demonstrate the importa</w:t>
      </w:r>
      <w:r w:rsidR="005F574F" w:rsidRPr="008543D3">
        <w:rPr>
          <w:sz w:val="24"/>
          <w:szCs w:val="24"/>
        </w:rPr>
        <w:t>nce trees play in society.</w:t>
      </w:r>
    </w:p>
    <w:p w14:paraId="47A8113E" w14:textId="59B1CFBE" w:rsidR="00B132F8" w:rsidRPr="008543D3" w:rsidRDefault="00B132F8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 </w:t>
      </w:r>
      <w:r w:rsidR="005B2688" w:rsidRPr="008543D3">
        <w:rPr>
          <w:sz w:val="24"/>
          <w:szCs w:val="24"/>
        </w:rPr>
        <w:t>By signing up to the Tree Charter</w:t>
      </w:r>
      <w:r w:rsidR="00071C6C" w:rsidRPr="008543D3">
        <w:rPr>
          <w:sz w:val="24"/>
          <w:szCs w:val="24"/>
        </w:rPr>
        <w:t>, we are agreeing to carry out certain</w:t>
      </w:r>
      <w:r w:rsidR="00BF0E8E" w:rsidRPr="008543D3">
        <w:rPr>
          <w:sz w:val="24"/>
          <w:szCs w:val="24"/>
        </w:rPr>
        <w:t xml:space="preserve"> environmental commitments</w:t>
      </w:r>
      <w:r w:rsidR="00464C19" w:rsidRPr="008543D3">
        <w:rPr>
          <w:sz w:val="24"/>
          <w:szCs w:val="24"/>
        </w:rPr>
        <w:t xml:space="preserve"> for the country</w:t>
      </w:r>
      <w:r w:rsidR="001729DF" w:rsidRPr="008543D3">
        <w:rPr>
          <w:sz w:val="24"/>
          <w:szCs w:val="24"/>
        </w:rPr>
        <w:t xml:space="preserve"> such as, promoting</w:t>
      </w:r>
      <w:r w:rsidR="00A46E2D" w:rsidRPr="008543D3">
        <w:rPr>
          <w:sz w:val="24"/>
          <w:szCs w:val="24"/>
        </w:rPr>
        <w:t xml:space="preserve"> public accessibility to woodlands, protecting irr</w:t>
      </w:r>
      <w:r w:rsidR="00537ECE" w:rsidRPr="008543D3">
        <w:rPr>
          <w:sz w:val="24"/>
          <w:szCs w:val="24"/>
        </w:rPr>
        <w:t>eplaceable trees, planning greener landscapes</w:t>
      </w:r>
      <w:r w:rsidR="00196385" w:rsidRPr="008543D3">
        <w:rPr>
          <w:sz w:val="24"/>
          <w:szCs w:val="24"/>
        </w:rPr>
        <w:t>, helping to sustain wildlife, and planting more trees.</w:t>
      </w:r>
      <w:r w:rsidR="00726B52" w:rsidRPr="008543D3">
        <w:rPr>
          <w:sz w:val="24"/>
          <w:szCs w:val="24"/>
        </w:rPr>
        <w:t xml:space="preserve"> In recent years, we have carried out all of these commitments</w:t>
      </w:r>
      <w:r w:rsidR="00123036" w:rsidRPr="008543D3">
        <w:rPr>
          <w:sz w:val="24"/>
          <w:szCs w:val="24"/>
        </w:rPr>
        <w:t xml:space="preserve"> and continue to reinforce</w:t>
      </w:r>
      <w:r w:rsidR="001D1D2F" w:rsidRPr="008543D3">
        <w:rPr>
          <w:sz w:val="24"/>
          <w:szCs w:val="24"/>
        </w:rPr>
        <w:t xml:space="preserve"> this by pledging to plant 150,000</w:t>
      </w:r>
      <w:r w:rsidR="00740479" w:rsidRPr="008543D3">
        <w:rPr>
          <w:sz w:val="24"/>
          <w:szCs w:val="24"/>
        </w:rPr>
        <w:t xml:space="preserve"> trees over the next 5 years</w:t>
      </w:r>
      <w:r w:rsidR="00CB39B2" w:rsidRPr="008543D3">
        <w:rPr>
          <w:sz w:val="24"/>
          <w:szCs w:val="24"/>
        </w:rPr>
        <w:t>.</w:t>
      </w:r>
    </w:p>
    <w:p w14:paraId="3AFDEF7F" w14:textId="6DDBA9AC" w:rsidR="00CB39B2" w:rsidRPr="008543D3" w:rsidRDefault="00CB39B2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 In December 2020</w:t>
      </w:r>
      <w:r w:rsidR="000727D2" w:rsidRPr="008543D3">
        <w:rPr>
          <w:sz w:val="24"/>
          <w:szCs w:val="24"/>
        </w:rPr>
        <w:t xml:space="preserve"> we teamed up with Woodland </w:t>
      </w:r>
      <w:r w:rsidR="00593993" w:rsidRPr="008543D3">
        <w:rPr>
          <w:sz w:val="24"/>
          <w:szCs w:val="24"/>
        </w:rPr>
        <w:t xml:space="preserve">Trust to kickstart our tree -planting pledge by creating a </w:t>
      </w:r>
      <w:r w:rsidR="000A7206" w:rsidRPr="008543D3">
        <w:rPr>
          <w:sz w:val="24"/>
          <w:szCs w:val="24"/>
        </w:rPr>
        <w:t xml:space="preserve">new woodland area and planted </w:t>
      </w:r>
      <w:r w:rsidR="002424D4" w:rsidRPr="008543D3">
        <w:rPr>
          <w:sz w:val="24"/>
          <w:szCs w:val="24"/>
        </w:rPr>
        <w:t>3,000 trees.</w:t>
      </w:r>
    </w:p>
    <w:p w14:paraId="1F092086" w14:textId="3C318408" w:rsidR="00BC57E0" w:rsidRPr="008543D3" w:rsidRDefault="00BC57E0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</w:p>
    <w:p w14:paraId="52A2E818" w14:textId="5055C8A3" w:rsidR="00BC57E0" w:rsidRPr="008543D3" w:rsidRDefault="00BC57E0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 </w:t>
      </w:r>
      <w:r w:rsidR="003517E9" w:rsidRPr="008543D3">
        <w:rPr>
          <w:sz w:val="24"/>
          <w:szCs w:val="24"/>
        </w:rPr>
        <w:t>The Natural Networks Programme is still available to org</w:t>
      </w:r>
      <w:r w:rsidR="001C1955" w:rsidRPr="008543D3">
        <w:rPr>
          <w:sz w:val="24"/>
          <w:szCs w:val="24"/>
        </w:rPr>
        <w:t>a</w:t>
      </w:r>
      <w:r w:rsidR="003517E9" w:rsidRPr="008543D3">
        <w:rPr>
          <w:sz w:val="24"/>
          <w:szCs w:val="24"/>
        </w:rPr>
        <w:t>nisations</w:t>
      </w:r>
      <w:r w:rsidR="001C1955" w:rsidRPr="008543D3">
        <w:rPr>
          <w:sz w:val="24"/>
          <w:szCs w:val="24"/>
        </w:rPr>
        <w:t xml:space="preserve"> and businesses across the County. The team are there to support </w:t>
      </w:r>
      <w:r w:rsidR="00655CEC" w:rsidRPr="008543D3">
        <w:rPr>
          <w:sz w:val="24"/>
          <w:szCs w:val="24"/>
        </w:rPr>
        <w:t xml:space="preserve">those who want to use their land to </w:t>
      </w:r>
      <w:r w:rsidR="003F5877" w:rsidRPr="008543D3">
        <w:rPr>
          <w:sz w:val="24"/>
          <w:szCs w:val="24"/>
        </w:rPr>
        <w:t>create welcoming havens for wildlife and visitors</w:t>
      </w:r>
      <w:r w:rsidR="00247F97" w:rsidRPr="008543D3">
        <w:rPr>
          <w:sz w:val="24"/>
          <w:szCs w:val="24"/>
        </w:rPr>
        <w:t>. The team’s ultimate goal is to create a net</w:t>
      </w:r>
      <w:r w:rsidR="008E6C39" w:rsidRPr="008543D3">
        <w:rPr>
          <w:sz w:val="24"/>
          <w:szCs w:val="24"/>
        </w:rPr>
        <w:t>work of nature across Worceste</w:t>
      </w:r>
      <w:r w:rsidR="008543D3">
        <w:rPr>
          <w:sz w:val="24"/>
          <w:szCs w:val="24"/>
        </w:rPr>
        <w:t>r</w:t>
      </w:r>
      <w:r w:rsidR="008E6C39" w:rsidRPr="008543D3">
        <w:rPr>
          <w:sz w:val="24"/>
          <w:szCs w:val="24"/>
        </w:rPr>
        <w:t>shire.</w:t>
      </w:r>
    </w:p>
    <w:p w14:paraId="6D031DC0" w14:textId="2B9944B0" w:rsidR="008E6C39" w:rsidRPr="008543D3" w:rsidRDefault="008E6C39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</w:p>
    <w:p w14:paraId="31ECEA2E" w14:textId="1A7FB008" w:rsidR="008E6C39" w:rsidRPr="008543D3" w:rsidRDefault="008E6C39" w:rsidP="00E97989">
      <w:pPr>
        <w:tabs>
          <w:tab w:val="left" w:pos="426"/>
        </w:tabs>
        <w:spacing w:after="0"/>
        <w:ind w:left="426" w:hanging="142"/>
        <w:rPr>
          <w:sz w:val="24"/>
          <w:szCs w:val="24"/>
        </w:rPr>
      </w:pPr>
      <w:r w:rsidRPr="008543D3">
        <w:rPr>
          <w:sz w:val="24"/>
          <w:szCs w:val="24"/>
        </w:rPr>
        <w:t xml:space="preserve">  Advice</w:t>
      </w:r>
      <w:r w:rsidR="005A6919" w:rsidRPr="008543D3">
        <w:rPr>
          <w:sz w:val="24"/>
          <w:szCs w:val="24"/>
        </w:rPr>
        <w:t xml:space="preserve"> and financial support will be available at a Webinar</w:t>
      </w:r>
      <w:r w:rsidR="0098322B" w:rsidRPr="008543D3">
        <w:rPr>
          <w:sz w:val="24"/>
          <w:szCs w:val="24"/>
        </w:rPr>
        <w:t xml:space="preserve"> which will guide organisations and businesses</w:t>
      </w:r>
      <w:r w:rsidR="003E65F0" w:rsidRPr="008543D3">
        <w:rPr>
          <w:sz w:val="24"/>
          <w:szCs w:val="24"/>
        </w:rPr>
        <w:t xml:space="preserve"> with their next wildlife step. If you know of any landowners</w:t>
      </w:r>
      <w:r w:rsidR="001941AA" w:rsidRPr="008543D3">
        <w:rPr>
          <w:sz w:val="24"/>
          <w:szCs w:val="24"/>
        </w:rPr>
        <w:t>, that may benefit from applying to the Scheme</w:t>
      </w:r>
      <w:r w:rsidR="003B2400" w:rsidRPr="008543D3">
        <w:rPr>
          <w:sz w:val="24"/>
          <w:szCs w:val="24"/>
        </w:rPr>
        <w:t>, this is the link for them to register</w:t>
      </w:r>
      <w:r w:rsidR="00A93009" w:rsidRPr="008543D3">
        <w:rPr>
          <w:sz w:val="24"/>
          <w:szCs w:val="24"/>
        </w:rPr>
        <w:t xml:space="preserve"> for information.</w:t>
      </w:r>
    </w:p>
    <w:p w14:paraId="2F90E1C6" w14:textId="0E068708" w:rsidR="00A93009" w:rsidRDefault="00A93009" w:rsidP="00E97989">
      <w:pPr>
        <w:tabs>
          <w:tab w:val="left" w:pos="426"/>
        </w:tabs>
        <w:spacing w:after="0"/>
        <w:ind w:left="426" w:hanging="142"/>
        <w:rPr>
          <w:sz w:val="20"/>
          <w:szCs w:val="20"/>
        </w:rPr>
      </w:pPr>
      <w:r w:rsidRPr="001C4A9A">
        <w:rPr>
          <w:sz w:val="20"/>
          <w:szCs w:val="20"/>
        </w:rPr>
        <w:t xml:space="preserve">  </w:t>
      </w:r>
      <w:hyperlink r:id="rId7" w:history="1">
        <w:r w:rsidR="001C4A9A" w:rsidRPr="004D54C1">
          <w:rPr>
            <w:rStyle w:val="Hyperlink"/>
            <w:sz w:val="20"/>
            <w:szCs w:val="20"/>
          </w:rPr>
          <w:t>https://www.eventbrite.co.uk/e/free-webinar-creating-a-welcoming-space-for-humans-and-wildlife-tickets-139845103469</w:t>
        </w:r>
      </w:hyperlink>
    </w:p>
    <w:p w14:paraId="770BA888" w14:textId="77777777" w:rsidR="001C4A9A" w:rsidRPr="001C4A9A" w:rsidRDefault="001C4A9A" w:rsidP="00E97989">
      <w:pPr>
        <w:tabs>
          <w:tab w:val="left" w:pos="426"/>
        </w:tabs>
        <w:spacing w:after="0"/>
        <w:ind w:left="426" w:hanging="142"/>
        <w:rPr>
          <w:sz w:val="20"/>
          <w:szCs w:val="20"/>
          <w:vertAlign w:val="superscript"/>
        </w:rPr>
      </w:pPr>
    </w:p>
    <w:p w14:paraId="1757E276" w14:textId="2A15C335" w:rsidR="00C5179B" w:rsidRPr="008543D3" w:rsidRDefault="00B61E08" w:rsidP="00295E1B">
      <w:pPr>
        <w:spacing w:after="0"/>
        <w:ind w:left="-567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</w:t>
      </w:r>
      <w:r w:rsidR="00C5179B" w:rsidRPr="008543D3">
        <w:rPr>
          <w:b/>
          <w:bCs/>
          <w:sz w:val="24"/>
          <w:szCs w:val="24"/>
        </w:rPr>
        <w:t xml:space="preserve">23/21    </w:t>
      </w:r>
      <w:r w:rsidR="00AD487D" w:rsidRPr="008543D3">
        <w:rPr>
          <w:b/>
          <w:bCs/>
          <w:sz w:val="24"/>
          <w:szCs w:val="24"/>
        </w:rPr>
        <w:t>Finance:</w:t>
      </w:r>
      <w:r w:rsidR="00DD57D4" w:rsidRPr="008543D3">
        <w:rPr>
          <w:b/>
          <w:bCs/>
          <w:sz w:val="24"/>
          <w:szCs w:val="24"/>
        </w:rPr>
        <w:t xml:space="preserve"> </w:t>
      </w:r>
    </w:p>
    <w:p w14:paraId="772B8FC8" w14:textId="77777777" w:rsidR="00BA7B2A" w:rsidRPr="008543D3" w:rsidRDefault="00BA7B2A" w:rsidP="00C5179B">
      <w:pPr>
        <w:spacing w:after="0"/>
        <w:ind w:left="-567"/>
        <w:rPr>
          <w:b/>
          <w:bCs/>
          <w:sz w:val="24"/>
          <w:szCs w:val="24"/>
        </w:rPr>
      </w:pPr>
      <w:r w:rsidRPr="008543D3">
        <w:rPr>
          <w:b/>
          <w:bCs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1559"/>
        <w:gridCol w:w="3827"/>
      </w:tblGrid>
      <w:tr w:rsidR="00BA7B2A" w:rsidRPr="008543D3" w14:paraId="26E164FD" w14:textId="77777777" w:rsidTr="00545D47">
        <w:tc>
          <w:tcPr>
            <w:tcW w:w="1701" w:type="dxa"/>
          </w:tcPr>
          <w:p w14:paraId="751ED7E6" w14:textId="7DCAD773" w:rsidR="00BA7B2A" w:rsidRPr="008543D3" w:rsidRDefault="00DF4B09" w:rsidP="00C517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43D3">
              <w:rPr>
                <w:b/>
                <w:bCs/>
                <w:i/>
                <w:iCs/>
                <w:sz w:val="24"/>
                <w:szCs w:val="24"/>
              </w:rPr>
              <w:t>Payee</w:t>
            </w:r>
          </w:p>
        </w:tc>
        <w:tc>
          <w:tcPr>
            <w:tcW w:w="1559" w:type="dxa"/>
          </w:tcPr>
          <w:p w14:paraId="3B4D9993" w14:textId="402FCB43" w:rsidR="00BA7B2A" w:rsidRPr="008543D3" w:rsidRDefault="00B53B5C" w:rsidP="00C517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43D3">
              <w:rPr>
                <w:b/>
                <w:bCs/>
                <w:i/>
                <w:iCs/>
                <w:sz w:val="24"/>
                <w:szCs w:val="24"/>
              </w:rPr>
              <w:t>Amount</w:t>
            </w:r>
            <w:r w:rsidR="00B47067" w:rsidRPr="008543D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41044" w:rsidRPr="008543D3">
              <w:rPr>
                <w:b/>
                <w:bCs/>
                <w:i/>
                <w:iCs/>
                <w:sz w:val="24"/>
                <w:szCs w:val="24"/>
              </w:rPr>
              <w:t>£</w:t>
            </w:r>
          </w:p>
        </w:tc>
        <w:tc>
          <w:tcPr>
            <w:tcW w:w="3827" w:type="dxa"/>
          </w:tcPr>
          <w:p w14:paraId="2B098288" w14:textId="1ABCB0FC" w:rsidR="00BA7B2A" w:rsidRPr="008543D3" w:rsidRDefault="00B53B5C" w:rsidP="00C517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43D3">
              <w:rPr>
                <w:b/>
                <w:bCs/>
                <w:i/>
                <w:iCs/>
                <w:sz w:val="24"/>
                <w:szCs w:val="24"/>
              </w:rPr>
              <w:t>Reason</w:t>
            </w:r>
          </w:p>
        </w:tc>
      </w:tr>
      <w:tr w:rsidR="00BA7B2A" w:rsidRPr="008543D3" w14:paraId="259AD110" w14:textId="77777777" w:rsidTr="00545D47">
        <w:tc>
          <w:tcPr>
            <w:tcW w:w="1701" w:type="dxa"/>
          </w:tcPr>
          <w:p w14:paraId="2FEBFFA0" w14:textId="4A3AC4BF" w:rsidR="00BA7B2A" w:rsidRPr="008543D3" w:rsidRDefault="00B15411" w:rsidP="00C5179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43D3">
              <w:rPr>
                <w:b/>
                <w:bCs/>
                <w:sz w:val="24"/>
                <w:szCs w:val="24"/>
              </w:rPr>
              <w:t>S</w:t>
            </w:r>
            <w:r w:rsidR="00B47067" w:rsidRPr="008543D3">
              <w:rPr>
                <w:b/>
                <w:bCs/>
                <w:sz w:val="24"/>
                <w:szCs w:val="24"/>
              </w:rPr>
              <w:t>W</w:t>
            </w:r>
            <w:r w:rsidRPr="008543D3">
              <w:rPr>
                <w:b/>
                <w:bCs/>
                <w:sz w:val="24"/>
                <w:szCs w:val="24"/>
              </w:rPr>
              <w:t>ingate</w:t>
            </w:r>
            <w:proofErr w:type="spellEnd"/>
          </w:p>
        </w:tc>
        <w:tc>
          <w:tcPr>
            <w:tcW w:w="1559" w:type="dxa"/>
          </w:tcPr>
          <w:p w14:paraId="0BBA5C11" w14:textId="0A7B9B1D" w:rsidR="00BA7B2A" w:rsidRPr="008543D3" w:rsidRDefault="00041044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59.62</w:t>
            </w:r>
          </w:p>
        </w:tc>
        <w:tc>
          <w:tcPr>
            <w:tcW w:w="3827" w:type="dxa"/>
          </w:tcPr>
          <w:p w14:paraId="076AC1D6" w14:textId="4252D7D7" w:rsidR="00BA7B2A" w:rsidRPr="008543D3" w:rsidRDefault="00A02D5D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Clerks Hours</w:t>
            </w:r>
            <w:r w:rsidR="00F43B0C" w:rsidRPr="008543D3">
              <w:rPr>
                <w:b/>
                <w:bCs/>
                <w:sz w:val="24"/>
                <w:szCs w:val="24"/>
              </w:rPr>
              <w:t xml:space="preserve"> 12/20</w:t>
            </w:r>
          </w:p>
        </w:tc>
      </w:tr>
      <w:tr w:rsidR="00BA7B2A" w:rsidRPr="008543D3" w14:paraId="59EADEFD" w14:textId="77777777" w:rsidTr="00545D47">
        <w:tc>
          <w:tcPr>
            <w:tcW w:w="1701" w:type="dxa"/>
          </w:tcPr>
          <w:p w14:paraId="3F530DA2" w14:textId="21229042" w:rsidR="00BA7B2A" w:rsidRPr="008543D3" w:rsidRDefault="00B15411" w:rsidP="00C5179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43D3">
              <w:rPr>
                <w:b/>
                <w:bCs/>
                <w:sz w:val="24"/>
                <w:szCs w:val="24"/>
              </w:rPr>
              <w:t>S</w:t>
            </w:r>
            <w:r w:rsidR="00B47067" w:rsidRPr="008543D3">
              <w:rPr>
                <w:b/>
                <w:bCs/>
                <w:sz w:val="24"/>
                <w:szCs w:val="24"/>
              </w:rPr>
              <w:t>W</w:t>
            </w:r>
            <w:r w:rsidRPr="008543D3">
              <w:rPr>
                <w:b/>
                <w:bCs/>
                <w:sz w:val="24"/>
                <w:szCs w:val="24"/>
              </w:rPr>
              <w:t>ingate</w:t>
            </w:r>
            <w:proofErr w:type="spellEnd"/>
          </w:p>
        </w:tc>
        <w:tc>
          <w:tcPr>
            <w:tcW w:w="1559" w:type="dxa"/>
          </w:tcPr>
          <w:p w14:paraId="703EC9E1" w14:textId="4CFBB01A" w:rsidR="00BA7B2A" w:rsidRPr="008543D3" w:rsidRDefault="00041044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135.50</w:t>
            </w:r>
          </w:p>
        </w:tc>
        <w:tc>
          <w:tcPr>
            <w:tcW w:w="3827" w:type="dxa"/>
          </w:tcPr>
          <w:p w14:paraId="33D3A843" w14:textId="7BF548C3" w:rsidR="00BA7B2A" w:rsidRPr="008543D3" w:rsidRDefault="00F43B0C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Clerks Hours 01/21</w:t>
            </w:r>
          </w:p>
        </w:tc>
      </w:tr>
      <w:tr w:rsidR="00BA7B2A" w:rsidRPr="008543D3" w14:paraId="6C51914F" w14:textId="77777777" w:rsidTr="00545D47">
        <w:tc>
          <w:tcPr>
            <w:tcW w:w="1701" w:type="dxa"/>
          </w:tcPr>
          <w:p w14:paraId="22798925" w14:textId="2BA9AEB6" w:rsidR="00B15411" w:rsidRPr="008543D3" w:rsidRDefault="00B15411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C Harris</w:t>
            </w:r>
          </w:p>
        </w:tc>
        <w:tc>
          <w:tcPr>
            <w:tcW w:w="1559" w:type="dxa"/>
          </w:tcPr>
          <w:p w14:paraId="2B8F263C" w14:textId="66B54E64" w:rsidR="00BA7B2A" w:rsidRPr="008543D3" w:rsidRDefault="00041044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89.99</w:t>
            </w:r>
          </w:p>
        </w:tc>
        <w:tc>
          <w:tcPr>
            <w:tcW w:w="3827" w:type="dxa"/>
          </w:tcPr>
          <w:p w14:paraId="2DBAA4D0" w14:textId="54671A55" w:rsidR="00BA7B2A" w:rsidRPr="008543D3" w:rsidRDefault="00F43B0C" w:rsidP="00C5179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43D3">
              <w:rPr>
                <w:b/>
                <w:bCs/>
                <w:sz w:val="24"/>
                <w:szCs w:val="24"/>
              </w:rPr>
              <w:t>McAffee</w:t>
            </w:r>
            <w:proofErr w:type="spellEnd"/>
            <w:r w:rsidR="00351B87" w:rsidRPr="008543D3">
              <w:rPr>
                <w:b/>
                <w:bCs/>
                <w:sz w:val="24"/>
                <w:szCs w:val="24"/>
              </w:rPr>
              <w:t xml:space="preserve"> - Laptop</w:t>
            </w:r>
          </w:p>
        </w:tc>
      </w:tr>
      <w:tr w:rsidR="00BA7B2A" w:rsidRPr="008543D3" w14:paraId="7CBCF4B7" w14:textId="77777777" w:rsidTr="00545D47">
        <w:tc>
          <w:tcPr>
            <w:tcW w:w="1701" w:type="dxa"/>
          </w:tcPr>
          <w:p w14:paraId="1040640F" w14:textId="3EE9C099" w:rsidR="00BA7B2A" w:rsidRPr="008543D3" w:rsidRDefault="00554DB1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N Guilding</w:t>
            </w:r>
          </w:p>
        </w:tc>
        <w:tc>
          <w:tcPr>
            <w:tcW w:w="1559" w:type="dxa"/>
          </w:tcPr>
          <w:p w14:paraId="114B5DB5" w14:textId="7A0530E1" w:rsidR="00BA7B2A" w:rsidRPr="008543D3" w:rsidRDefault="00A02D5D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59.99</w:t>
            </w:r>
          </w:p>
        </w:tc>
        <w:tc>
          <w:tcPr>
            <w:tcW w:w="3827" w:type="dxa"/>
          </w:tcPr>
          <w:p w14:paraId="13569C75" w14:textId="56D1B235" w:rsidR="00BA7B2A" w:rsidRPr="008543D3" w:rsidRDefault="00351B87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Microsoft - Laptop</w:t>
            </w:r>
          </w:p>
        </w:tc>
      </w:tr>
      <w:tr w:rsidR="00BA7B2A" w:rsidRPr="008543D3" w14:paraId="6395944A" w14:textId="77777777" w:rsidTr="00545D47">
        <w:tc>
          <w:tcPr>
            <w:tcW w:w="1701" w:type="dxa"/>
          </w:tcPr>
          <w:p w14:paraId="780503DE" w14:textId="61655223" w:rsidR="00BA7B2A" w:rsidRPr="008543D3" w:rsidRDefault="00554DB1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N Guilding</w:t>
            </w:r>
          </w:p>
        </w:tc>
        <w:tc>
          <w:tcPr>
            <w:tcW w:w="1559" w:type="dxa"/>
          </w:tcPr>
          <w:p w14:paraId="7372515C" w14:textId="568F8EC1" w:rsidR="00BA7B2A" w:rsidRPr="008543D3" w:rsidRDefault="00A02D5D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141.97</w:t>
            </w:r>
          </w:p>
        </w:tc>
        <w:tc>
          <w:tcPr>
            <w:tcW w:w="3827" w:type="dxa"/>
          </w:tcPr>
          <w:p w14:paraId="03A81E0D" w14:textId="1D2EA195" w:rsidR="00BA7B2A" w:rsidRPr="008543D3" w:rsidRDefault="001F73C0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Speed Sign Batteries x2</w:t>
            </w:r>
          </w:p>
        </w:tc>
      </w:tr>
      <w:tr w:rsidR="00BA7B2A" w:rsidRPr="008543D3" w14:paraId="4C92050E" w14:textId="77777777" w:rsidTr="00545D47">
        <w:tc>
          <w:tcPr>
            <w:tcW w:w="1701" w:type="dxa"/>
          </w:tcPr>
          <w:p w14:paraId="7C66C43B" w14:textId="68389366" w:rsidR="00BA7B2A" w:rsidRPr="008543D3" w:rsidRDefault="00554DB1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N Guilding</w:t>
            </w:r>
          </w:p>
        </w:tc>
        <w:tc>
          <w:tcPr>
            <w:tcW w:w="1559" w:type="dxa"/>
          </w:tcPr>
          <w:p w14:paraId="0D82F41D" w14:textId="033BEEAA" w:rsidR="00BA7B2A" w:rsidRPr="008543D3" w:rsidRDefault="00A02D5D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244.00</w:t>
            </w:r>
          </w:p>
        </w:tc>
        <w:tc>
          <w:tcPr>
            <w:tcW w:w="3827" w:type="dxa"/>
          </w:tcPr>
          <w:p w14:paraId="73DBA691" w14:textId="36159E80" w:rsidR="00BA7B2A" w:rsidRPr="008543D3" w:rsidRDefault="00545D47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 xml:space="preserve">New Mower – for </w:t>
            </w:r>
            <w:proofErr w:type="spellStart"/>
            <w:r w:rsidRPr="008543D3">
              <w:rPr>
                <w:b/>
                <w:bCs/>
                <w:sz w:val="24"/>
                <w:szCs w:val="24"/>
              </w:rPr>
              <w:t>Lengthsman</w:t>
            </w:r>
            <w:proofErr w:type="spellEnd"/>
          </w:p>
        </w:tc>
      </w:tr>
      <w:tr w:rsidR="00BA7B2A" w:rsidRPr="008543D3" w14:paraId="37B52D92" w14:textId="77777777" w:rsidTr="00545D47">
        <w:tc>
          <w:tcPr>
            <w:tcW w:w="1701" w:type="dxa"/>
          </w:tcPr>
          <w:p w14:paraId="18D8D802" w14:textId="4CB8C7CF" w:rsidR="00BA7B2A" w:rsidRPr="008543D3" w:rsidRDefault="00554DB1" w:rsidP="00C5179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43D3">
              <w:rPr>
                <w:b/>
                <w:bCs/>
                <w:sz w:val="24"/>
                <w:szCs w:val="24"/>
              </w:rPr>
              <w:t>SWi</w:t>
            </w:r>
            <w:r w:rsidR="00B47067" w:rsidRPr="008543D3">
              <w:rPr>
                <w:b/>
                <w:bCs/>
                <w:sz w:val="24"/>
                <w:szCs w:val="24"/>
              </w:rPr>
              <w:t>ngate</w:t>
            </w:r>
            <w:proofErr w:type="spellEnd"/>
          </w:p>
        </w:tc>
        <w:tc>
          <w:tcPr>
            <w:tcW w:w="1559" w:type="dxa"/>
          </w:tcPr>
          <w:p w14:paraId="51E38A1C" w14:textId="359E9B36" w:rsidR="00BA7B2A" w:rsidRPr="008543D3" w:rsidRDefault="00A02D5D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97.56</w:t>
            </w:r>
          </w:p>
        </w:tc>
        <w:tc>
          <w:tcPr>
            <w:tcW w:w="3827" w:type="dxa"/>
          </w:tcPr>
          <w:p w14:paraId="213635A8" w14:textId="419BAB7C" w:rsidR="00BA7B2A" w:rsidRPr="008543D3" w:rsidRDefault="006F4AF2" w:rsidP="00C5179B">
            <w:pPr>
              <w:rPr>
                <w:b/>
                <w:bCs/>
                <w:sz w:val="24"/>
                <w:szCs w:val="24"/>
              </w:rPr>
            </w:pPr>
            <w:r w:rsidRPr="008543D3">
              <w:rPr>
                <w:b/>
                <w:bCs/>
                <w:sz w:val="24"/>
                <w:szCs w:val="24"/>
              </w:rPr>
              <w:t>Clerks Hours 02/21</w:t>
            </w:r>
          </w:p>
        </w:tc>
      </w:tr>
    </w:tbl>
    <w:p w14:paraId="62B9ED69" w14:textId="799F6609" w:rsidR="006F4AF2" w:rsidRPr="008543D3" w:rsidRDefault="006F4AF2" w:rsidP="00586270">
      <w:pPr>
        <w:spacing w:after="0"/>
        <w:ind w:left="-567"/>
        <w:rPr>
          <w:b/>
          <w:bCs/>
          <w:sz w:val="24"/>
          <w:szCs w:val="24"/>
        </w:rPr>
      </w:pPr>
      <w:r w:rsidRPr="008543D3">
        <w:rPr>
          <w:b/>
          <w:bCs/>
          <w:sz w:val="24"/>
          <w:szCs w:val="24"/>
        </w:rPr>
        <w:t xml:space="preserve">                                                              </w:t>
      </w:r>
      <w:r w:rsidR="00586270">
        <w:rPr>
          <w:b/>
          <w:bCs/>
          <w:sz w:val="24"/>
          <w:szCs w:val="24"/>
        </w:rPr>
        <w:t xml:space="preserve">= </w:t>
      </w:r>
      <w:r w:rsidR="00E65619" w:rsidRPr="008543D3">
        <w:rPr>
          <w:b/>
          <w:bCs/>
          <w:sz w:val="24"/>
          <w:szCs w:val="24"/>
        </w:rPr>
        <w:t>£828.63</w:t>
      </w:r>
    </w:p>
    <w:p w14:paraId="2C8B6321" w14:textId="7DCF211A" w:rsidR="00E87D42" w:rsidRPr="008543D3" w:rsidRDefault="001A7E4F" w:rsidP="00B800E0">
      <w:pPr>
        <w:pStyle w:val="ListParagraph"/>
        <w:spacing w:after="0"/>
        <w:ind w:left="1134" w:hanging="1701"/>
        <w:rPr>
          <w:sz w:val="24"/>
          <w:szCs w:val="24"/>
        </w:rPr>
      </w:pPr>
      <w:r w:rsidRPr="008543D3">
        <w:rPr>
          <w:sz w:val="24"/>
          <w:szCs w:val="24"/>
        </w:rPr>
        <w:t xml:space="preserve">                          </w:t>
      </w:r>
    </w:p>
    <w:p w14:paraId="66D42747" w14:textId="1D725DF7" w:rsidR="00FE47D8" w:rsidRDefault="00E65619" w:rsidP="0061382B">
      <w:pPr>
        <w:pStyle w:val="ListParagraph"/>
        <w:spacing w:after="0"/>
        <w:ind w:left="-567"/>
        <w:rPr>
          <w:sz w:val="24"/>
          <w:szCs w:val="24"/>
        </w:rPr>
      </w:pPr>
      <w:r w:rsidRPr="008543D3">
        <w:rPr>
          <w:b/>
          <w:bCs/>
          <w:sz w:val="24"/>
          <w:szCs w:val="24"/>
        </w:rPr>
        <w:t xml:space="preserve">24/21 </w:t>
      </w:r>
      <w:r w:rsidR="00FE47D8" w:rsidRPr="008543D3">
        <w:rPr>
          <w:b/>
          <w:bCs/>
          <w:sz w:val="24"/>
          <w:szCs w:val="24"/>
        </w:rPr>
        <w:t xml:space="preserve">Correspondence: </w:t>
      </w:r>
      <w:r w:rsidR="00FE47D8" w:rsidRPr="008543D3">
        <w:rPr>
          <w:sz w:val="24"/>
          <w:szCs w:val="24"/>
        </w:rPr>
        <w:t>None</w:t>
      </w:r>
    </w:p>
    <w:p w14:paraId="478B9ACE" w14:textId="77777777" w:rsidR="00E85A76" w:rsidRPr="008543D3" w:rsidRDefault="00E85A76" w:rsidP="0061382B">
      <w:pPr>
        <w:pStyle w:val="ListParagraph"/>
        <w:spacing w:after="0"/>
        <w:ind w:left="-567"/>
        <w:rPr>
          <w:sz w:val="24"/>
          <w:szCs w:val="24"/>
        </w:rPr>
      </w:pPr>
    </w:p>
    <w:p w14:paraId="6634598A" w14:textId="3DCF0285" w:rsidR="00FE47D8" w:rsidRPr="008543D3" w:rsidRDefault="005A4B16" w:rsidP="0061382B">
      <w:pPr>
        <w:pStyle w:val="ListParagraph"/>
        <w:spacing w:after="0"/>
        <w:ind w:left="-567"/>
        <w:rPr>
          <w:b/>
          <w:bCs/>
          <w:sz w:val="24"/>
          <w:szCs w:val="24"/>
        </w:rPr>
      </w:pPr>
      <w:r w:rsidRPr="008543D3">
        <w:rPr>
          <w:b/>
          <w:bCs/>
          <w:sz w:val="24"/>
          <w:szCs w:val="24"/>
        </w:rPr>
        <w:t xml:space="preserve">25/21 </w:t>
      </w:r>
      <w:r w:rsidR="00522870" w:rsidRPr="008543D3">
        <w:rPr>
          <w:b/>
          <w:bCs/>
          <w:sz w:val="24"/>
          <w:szCs w:val="24"/>
        </w:rPr>
        <w:t>Topics raised by Councillors, Commi</w:t>
      </w:r>
      <w:r w:rsidR="00677AB0" w:rsidRPr="008543D3">
        <w:rPr>
          <w:b/>
          <w:bCs/>
          <w:sz w:val="24"/>
          <w:szCs w:val="24"/>
        </w:rPr>
        <w:t>ttee &amp; Clerk</w:t>
      </w:r>
      <w:r w:rsidR="00465BEB" w:rsidRPr="008543D3">
        <w:rPr>
          <w:b/>
          <w:bCs/>
          <w:sz w:val="24"/>
          <w:szCs w:val="24"/>
        </w:rPr>
        <w:t>:</w:t>
      </w:r>
      <w:r w:rsidR="00E1060A" w:rsidRPr="008543D3">
        <w:rPr>
          <w:b/>
          <w:bCs/>
          <w:sz w:val="24"/>
          <w:szCs w:val="24"/>
        </w:rPr>
        <w:t xml:space="preserve"> </w:t>
      </w:r>
    </w:p>
    <w:p w14:paraId="59E8EC3E" w14:textId="51BEB504" w:rsidR="00E1060A" w:rsidRPr="008543D3" w:rsidRDefault="00E1060A" w:rsidP="00E1060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543D3">
        <w:rPr>
          <w:sz w:val="24"/>
          <w:szCs w:val="24"/>
        </w:rPr>
        <w:lastRenderedPageBreak/>
        <w:t xml:space="preserve">Cllr Harris raised the issue of </w:t>
      </w:r>
      <w:r w:rsidR="008E5364" w:rsidRPr="008543D3">
        <w:rPr>
          <w:sz w:val="24"/>
          <w:szCs w:val="24"/>
        </w:rPr>
        <w:t>fireworks and stress it causes nearby horses</w:t>
      </w:r>
      <w:r w:rsidR="002024E2" w:rsidRPr="008543D3">
        <w:rPr>
          <w:sz w:val="24"/>
          <w:szCs w:val="24"/>
        </w:rPr>
        <w:t xml:space="preserve"> and other livestock</w:t>
      </w:r>
      <w:r w:rsidR="008E5364" w:rsidRPr="008543D3">
        <w:rPr>
          <w:sz w:val="24"/>
          <w:szCs w:val="24"/>
        </w:rPr>
        <w:t>. A</w:t>
      </w:r>
      <w:r w:rsidR="00AE6B36" w:rsidRPr="008543D3">
        <w:rPr>
          <w:sz w:val="24"/>
          <w:szCs w:val="24"/>
        </w:rPr>
        <w:t xml:space="preserve">n unknown resident </w:t>
      </w:r>
      <w:r w:rsidR="00FF31AA" w:rsidRPr="008543D3">
        <w:rPr>
          <w:sz w:val="24"/>
          <w:szCs w:val="24"/>
        </w:rPr>
        <w:t>reported this to him</w:t>
      </w:r>
      <w:r w:rsidR="002024E2" w:rsidRPr="008543D3">
        <w:rPr>
          <w:sz w:val="24"/>
          <w:szCs w:val="24"/>
        </w:rPr>
        <w:t xml:space="preserve"> concerned </w:t>
      </w:r>
      <w:r w:rsidR="00835AE5" w:rsidRPr="008543D3">
        <w:rPr>
          <w:sz w:val="24"/>
          <w:szCs w:val="24"/>
        </w:rPr>
        <w:t xml:space="preserve">fireworks </w:t>
      </w:r>
      <w:r w:rsidR="00E473DD" w:rsidRPr="008543D3">
        <w:rPr>
          <w:sz w:val="24"/>
          <w:szCs w:val="24"/>
        </w:rPr>
        <w:t xml:space="preserve">were being let off without consideration. </w:t>
      </w:r>
      <w:r w:rsidR="001026AB" w:rsidRPr="008543D3">
        <w:rPr>
          <w:sz w:val="24"/>
          <w:szCs w:val="24"/>
        </w:rPr>
        <w:t>The Parish Council advised there is</w:t>
      </w:r>
      <w:r w:rsidR="0015744E" w:rsidRPr="008543D3">
        <w:rPr>
          <w:sz w:val="24"/>
          <w:szCs w:val="24"/>
        </w:rPr>
        <w:t xml:space="preserve"> </w:t>
      </w:r>
      <w:r w:rsidR="004B7DC2" w:rsidRPr="008543D3">
        <w:rPr>
          <w:sz w:val="24"/>
          <w:szCs w:val="24"/>
        </w:rPr>
        <w:t>L</w:t>
      </w:r>
      <w:r w:rsidR="001026AB" w:rsidRPr="008543D3">
        <w:rPr>
          <w:sz w:val="24"/>
          <w:szCs w:val="24"/>
        </w:rPr>
        <w:t xml:space="preserve">egislation in place </w:t>
      </w:r>
      <w:r w:rsidR="00CB3A8C" w:rsidRPr="008543D3">
        <w:rPr>
          <w:sz w:val="24"/>
          <w:szCs w:val="24"/>
        </w:rPr>
        <w:t>–</w:t>
      </w:r>
      <w:r w:rsidR="001026AB" w:rsidRPr="008543D3">
        <w:rPr>
          <w:sz w:val="24"/>
          <w:szCs w:val="24"/>
        </w:rPr>
        <w:t xml:space="preserve"> </w:t>
      </w:r>
      <w:r w:rsidR="00CB3A8C" w:rsidRPr="008543D3">
        <w:rPr>
          <w:sz w:val="24"/>
          <w:szCs w:val="24"/>
        </w:rPr>
        <w:t>Animal Welfare Act 2000</w:t>
      </w:r>
      <w:r w:rsidR="00E85A76">
        <w:rPr>
          <w:sz w:val="24"/>
          <w:szCs w:val="24"/>
        </w:rPr>
        <w:t xml:space="preserve"> </w:t>
      </w:r>
      <w:r w:rsidR="0015744E" w:rsidRPr="008543D3">
        <w:rPr>
          <w:sz w:val="24"/>
          <w:szCs w:val="24"/>
        </w:rPr>
        <w:t>(shortly to be strengthened</w:t>
      </w:r>
      <w:r w:rsidR="00DF0178" w:rsidRPr="008543D3">
        <w:rPr>
          <w:sz w:val="24"/>
          <w:szCs w:val="24"/>
        </w:rPr>
        <w:t>)</w:t>
      </w:r>
      <w:r w:rsidR="00CB3A8C" w:rsidRPr="008543D3">
        <w:rPr>
          <w:sz w:val="24"/>
          <w:szCs w:val="24"/>
        </w:rPr>
        <w:t xml:space="preserve"> which cannot be enforced by Parish Councils</w:t>
      </w:r>
      <w:r w:rsidR="00586270">
        <w:rPr>
          <w:sz w:val="24"/>
          <w:szCs w:val="24"/>
        </w:rPr>
        <w:t xml:space="preserve">.  </w:t>
      </w:r>
      <w:r w:rsidR="004B7DC2" w:rsidRPr="008543D3">
        <w:rPr>
          <w:sz w:val="24"/>
          <w:szCs w:val="24"/>
        </w:rPr>
        <w:t>C</w:t>
      </w:r>
      <w:r w:rsidR="0045758B" w:rsidRPr="008543D3">
        <w:rPr>
          <w:sz w:val="24"/>
          <w:szCs w:val="24"/>
        </w:rPr>
        <w:t>llr Gribble offered to send notice of th</w:t>
      </w:r>
      <w:r w:rsidR="004B7DC2" w:rsidRPr="008543D3">
        <w:rPr>
          <w:sz w:val="24"/>
          <w:szCs w:val="24"/>
        </w:rPr>
        <w:t xml:space="preserve">e </w:t>
      </w:r>
      <w:r w:rsidR="00586270">
        <w:rPr>
          <w:sz w:val="24"/>
          <w:szCs w:val="24"/>
        </w:rPr>
        <w:t>l</w:t>
      </w:r>
      <w:r w:rsidR="004B7DC2" w:rsidRPr="008543D3">
        <w:rPr>
          <w:sz w:val="24"/>
          <w:szCs w:val="24"/>
        </w:rPr>
        <w:t>egislation</w:t>
      </w:r>
      <w:r w:rsidR="0015744E" w:rsidRPr="008543D3">
        <w:rPr>
          <w:sz w:val="24"/>
          <w:szCs w:val="24"/>
        </w:rPr>
        <w:t xml:space="preserve"> </w:t>
      </w:r>
      <w:r w:rsidR="00DF0178" w:rsidRPr="008543D3">
        <w:rPr>
          <w:sz w:val="24"/>
          <w:szCs w:val="24"/>
        </w:rPr>
        <w:t>to villagers</w:t>
      </w:r>
      <w:r w:rsidR="00586270">
        <w:rPr>
          <w:sz w:val="24"/>
          <w:szCs w:val="24"/>
        </w:rPr>
        <w:t xml:space="preserve"> and a request for consideration for animals before next bonfire night.</w:t>
      </w:r>
    </w:p>
    <w:p w14:paraId="2986FD97" w14:textId="0A7D5A03" w:rsidR="00DF0178" w:rsidRPr="008543D3" w:rsidRDefault="00D80028" w:rsidP="00E1060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543D3">
        <w:rPr>
          <w:sz w:val="24"/>
          <w:szCs w:val="24"/>
        </w:rPr>
        <w:t xml:space="preserve">Cllr Potter reported </w:t>
      </w:r>
      <w:proofErr w:type="spellStart"/>
      <w:r w:rsidRPr="008543D3">
        <w:rPr>
          <w:sz w:val="24"/>
          <w:szCs w:val="24"/>
        </w:rPr>
        <w:t>OpenReach</w:t>
      </w:r>
      <w:proofErr w:type="spellEnd"/>
      <w:r w:rsidRPr="008543D3">
        <w:rPr>
          <w:sz w:val="24"/>
          <w:szCs w:val="24"/>
        </w:rPr>
        <w:t xml:space="preserve"> has </w:t>
      </w:r>
      <w:r w:rsidR="00FD7895" w:rsidRPr="008543D3">
        <w:rPr>
          <w:sz w:val="24"/>
          <w:szCs w:val="24"/>
        </w:rPr>
        <w:t xml:space="preserve">increased </w:t>
      </w:r>
      <w:proofErr w:type="spellStart"/>
      <w:proofErr w:type="gramStart"/>
      <w:r w:rsidR="00FD7895" w:rsidRPr="008543D3">
        <w:rPr>
          <w:sz w:val="24"/>
          <w:szCs w:val="24"/>
        </w:rPr>
        <w:t>it</w:t>
      </w:r>
      <w:r w:rsidR="00E85A76">
        <w:rPr>
          <w:sz w:val="24"/>
          <w:szCs w:val="24"/>
        </w:rPr>
        <w:t>’</w:t>
      </w:r>
      <w:r w:rsidR="00FD7895" w:rsidRPr="008543D3">
        <w:rPr>
          <w:sz w:val="24"/>
          <w:szCs w:val="24"/>
        </w:rPr>
        <w:t>s</w:t>
      </w:r>
      <w:proofErr w:type="spellEnd"/>
      <w:proofErr w:type="gramEnd"/>
      <w:r w:rsidR="00FD7895" w:rsidRPr="008543D3">
        <w:rPr>
          <w:sz w:val="24"/>
          <w:szCs w:val="24"/>
        </w:rPr>
        <w:t xml:space="preserve"> quote</w:t>
      </w:r>
      <w:r w:rsidR="001D61DA" w:rsidRPr="008543D3">
        <w:rPr>
          <w:sz w:val="24"/>
          <w:szCs w:val="24"/>
        </w:rPr>
        <w:t xml:space="preserve"> to </w:t>
      </w:r>
      <w:r w:rsidR="00DF2694" w:rsidRPr="008543D3">
        <w:rPr>
          <w:sz w:val="24"/>
          <w:szCs w:val="24"/>
        </w:rPr>
        <w:t xml:space="preserve">£400.000 for </w:t>
      </w:r>
      <w:r w:rsidR="006D73D7" w:rsidRPr="008543D3">
        <w:rPr>
          <w:sz w:val="24"/>
          <w:szCs w:val="24"/>
        </w:rPr>
        <w:t xml:space="preserve">installation of Broadband in Lower </w:t>
      </w:r>
      <w:proofErr w:type="spellStart"/>
      <w:r w:rsidR="006D73D7" w:rsidRPr="008543D3">
        <w:rPr>
          <w:sz w:val="24"/>
          <w:szCs w:val="24"/>
        </w:rPr>
        <w:t>Strensham</w:t>
      </w:r>
      <w:proofErr w:type="spellEnd"/>
      <w:r w:rsidR="002C4A4B" w:rsidRPr="008543D3">
        <w:rPr>
          <w:sz w:val="24"/>
          <w:szCs w:val="24"/>
        </w:rPr>
        <w:t xml:space="preserve">, involving </w:t>
      </w:r>
      <w:proofErr w:type="spellStart"/>
      <w:r w:rsidR="002C4A4B" w:rsidRPr="008543D3">
        <w:rPr>
          <w:sz w:val="24"/>
          <w:szCs w:val="24"/>
        </w:rPr>
        <w:t>Defford</w:t>
      </w:r>
      <w:proofErr w:type="spellEnd"/>
      <w:r w:rsidR="002C4A4B" w:rsidRPr="008543D3">
        <w:rPr>
          <w:sz w:val="24"/>
          <w:szCs w:val="24"/>
        </w:rPr>
        <w:t xml:space="preserve"> &amp; </w:t>
      </w:r>
      <w:proofErr w:type="spellStart"/>
      <w:r w:rsidR="002C4A4B" w:rsidRPr="008543D3">
        <w:rPr>
          <w:sz w:val="24"/>
          <w:szCs w:val="24"/>
        </w:rPr>
        <w:t>Westmancote</w:t>
      </w:r>
      <w:proofErr w:type="spellEnd"/>
      <w:r w:rsidR="002C4A4B" w:rsidRPr="008543D3">
        <w:rPr>
          <w:sz w:val="24"/>
          <w:szCs w:val="24"/>
        </w:rPr>
        <w:t>. Cllr Potter</w:t>
      </w:r>
      <w:r w:rsidR="00C95C52" w:rsidRPr="008543D3">
        <w:rPr>
          <w:sz w:val="24"/>
          <w:szCs w:val="24"/>
        </w:rPr>
        <w:t xml:space="preserve"> has written to MP Harriet Baldwin</w:t>
      </w:r>
      <w:r w:rsidR="00007D49" w:rsidRPr="008543D3">
        <w:rPr>
          <w:sz w:val="24"/>
          <w:szCs w:val="24"/>
        </w:rPr>
        <w:t xml:space="preserve"> regarding Digital Rollout, to investigate</w:t>
      </w:r>
      <w:r w:rsidR="007E5E0D" w:rsidRPr="008543D3">
        <w:rPr>
          <w:sz w:val="24"/>
          <w:szCs w:val="24"/>
        </w:rPr>
        <w:t xml:space="preserve"> </w:t>
      </w:r>
      <w:proofErr w:type="spellStart"/>
      <w:r w:rsidR="007E5E0D" w:rsidRPr="008543D3">
        <w:rPr>
          <w:sz w:val="24"/>
          <w:szCs w:val="24"/>
        </w:rPr>
        <w:t>OpenReach</w:t>
      </w:r>
      <w:proofErr w:type="spellEnd"/>
      <w:r w:rsidR="007E5E0D" w:rsidRPr="008543D3">
        <w:rPr>
          <w:sz w:val="24"/>
          <w:szCs w:val="24"/>
        </w:rPr>
        <w:t>.</w:t>
      </w:r>
    </w:p>
    <w:p w14:paraId="0FD34CEA" w14:textId="3C490BA8" w:rsidR="007E5E0D" w:rsidRPr="008543D3" w:rsidRDefault="007E5E0D" w:rsidP="00E1060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543D3">
        <w:rPr>
          <w:sz w:val="24"/>
          <w:szCs w:val="24"/>
        </w:rPr>
        <w:t xml:space="preserve">There is </w:t>
      </w:r>
      <w:r w:rsidR="00B47A80" w:rsidRPr="008543D3">
        <w:rPr>
          <w:sz w:val="24"/>
          <w:szCs w:val="24"/>
        </w:rPr>
        <w:t xml:space="preserve">fly tipping in the village, including </w:t>
      </w:r>
      <w:r w:rsidR="00431ADF" w:rsidRPr="008543D3">
        <w:rPr>
          <w:sz w:val="24"/>
          <w:szCs w:val="24"/>
        </w:rPr>
        <w:t>close to our village bin. (</w:t>
      </w:r>
      <w:r w:rsidR="00DF34D6" w:rsidRPr="008543D3">
        <w:rPr>
          <w:sz w:val="24"/>
          <w:szCs w:val="24"/>
        </w:rPr>
        <w:t xml:space="preserve">pile of </w:t>
      </w:r>
      <w:r w:rsidR="00431ADF" w:rsidRPr="008543D3">
        <w:rPr>
          <w:sz w:val="24"/>
          <w:szCs w:val="24"/>
        </w:rPr>
        <w:t>domestic rubbish</w:t>
      </w:r>
      <w:r w:rsidR="00DF34D6" w:rsidRPr="008543D3">
        <w:rPr>
          <w:sz w:val="24"/>
          <w:szCs w:val="24"/>
        </w:rPr>
        <w:t>)</w:t>
      </w:r>
    </w:p>
    <w:p w14:paraId="5950F8AF" w14:textId="1E2825F0" w:rsidR="00DF34D6" w:rsidRPr="008543D3" w:rsidRDefault="00DF34D6" w:rsidP="00DF34D6">
      <w:pPr>
        <w:pStyle w:val="ListParagraph"/>
        <w:spacing w:after="0"/>
        <w:ind w:left="168"/>
        <w:rPr>
          <w:sz w:val="24"/>
          <w:szCs w:val="24"/>
        </w:rPr>
      </w:pPr>
      <w:r w:rsidRPr="008543D3">
        <w:rPr>
          <w:sz w:val="24"/>
          <w:szCs w:val="24"/>
        </w:rPr>
        <w:t>Phil Child</w:t>
      </w:r>
      <w:r w:rsidR="00B92628" w:rsidRPr="008543D3">
        <w:rPr>
          <w:sz w:val="24"/>
          <w:szCs w:val="24"/>
        </w:rPr>
        <w:t xml:space="preserve">, Wychavon Street Cleaning has informed the Clerk our </w:t>
      </w:r>
      <w:proofErr w:type="gramStart"/>
      <w:r w:rsidR="00EB5923" w:rsidRPr="008543D3">
        <w:rPr>
          <w:sz w:val="24"/>
          <w:szCs w:val="24"/>
        </w:rPr>
        <w:t>30 year old</w:t>
      </w:r>
      <w:proofErr w:type="gramEnd"/>
      <w:r w:rsidR="00EB5923" w:rsidRPr="008543D3">
        <w:rPr>
          <w:sz w:val="24"/>
          <w:szCs w:val="24"/>
        </w:rPr>
        <w:t xml:space="preserve"> </w:t>
      </w:r>
      <w:r w:rsidR="00031E16" w:rsidRPr="008543D3">
        <w:rPr>
          <w:sz w:val="24"/>
          <w:szCs w:val="24"/>
        </w:rPr>
        <w:t>bin next to the old bus shelter will be replaced with a bin</w:t>
      </w:r>
      <w:r w:rsidR="00256AC1" w:rsidRPr="008543D3">
        <w:rPr>
          <w:sz w:val="24"/>
          <w:szCs w:val="24"/>
        </w:rPr>
        <w:t xml:space="preserve"> on a pole with a </w:t>
      </w:r>
      <w:r w:rsidR="00790362" w:rsidRPr="008543D3">
        <w:rPr>
          <w:sz w:val="24"/>
          <w:szCs w:val="24"/>
        </w:rPr>
        <w:t>cover &amp; slot (to prevent large items being deposited</w:t>
      </w:r>
      <w:r w:rsidR="004E2468" w:rsidRPr="008543D3">
        <w:rPr>
          <w:sz w:val="24"/>
          <w:szCs w:val="24"/>
        </w:rPr>
        <w:t>) There will be no charge for the new bin.</w:t>
      </w:r>
    </w:p>
    <w:p w14:paraId="05443238" w14:textId="77777777" w:rsidR="00760414" w:rsidRPr="008543D3" w:rsidRDefault="00760414" w:rsidP="00DF34D6">
      <w:pPr>
        <w:pStyle w:val="ListParagraph"/>
        <w:spacing w:after="0"/>
        <w:ind w:left="168"/>
        <w:rPr>
          <w:sz w:val="24"/>
          <w:szCs w:val="24"/>
        </w:rPr>
      </w:pPr>
    </w:p>
    <w:p w14:paraId="06869D73" w14:textId="04A34649" w:rsidR="002F15A7" w:rsidRPr="008543D3" w:rsidRDefault="002F15A7" w:rsidP="002F15A7">
      <w:pPr>
        <w:pStyle w:val="ListParagraph"/>
        <w:spacing w:after="0"/>
        <w:ind w:left="168" w:hanging="735"/>
        <w:rPr>
          <w:b/>
          <w:bCs/>
          <w:sz w:val="24"/>
          <w:szCs w:val="24"/>
        </w:rPr>
      </w:pPr>
      <w:r w:rsidRPr="008543D3">
        <w:rPr>
          <w:b/>
          <w:bCs/>
          <w:sz w:val="24"/>
          <w:szCs w:val="24"/>
        </w:rPr>
        <w:t>26/21</w:t>
      </w:r>
      <w:r w:rsidR="00760414" w:rsidRPr="008543D3">
        <w:rPr>
          <w:b/>
          <w:bCs/>
          <w:sz w:val="24"/>
          <w:szCs w:val="24"/>
        </w:rPr>
        <w:t xml:space="preserve"> </w:t>
      </w:r>
      <w:r w:rsidR="00D273A4" w:rsidRPr="008543D3">
        <w:rPr>
          <w:b/>
          <w:bCs/>
          <w:sz w:val="24"/>
          <w:szCs w:val="24"/>
        </w:rPr>
        <w:t>Councillors Repo</w:t>
      </w:r>
      <w:r w:rsidR="000F146B" w:rsidRPr="008543D3">
        <w:rPr>
          <w:b/>
          <w:bCs/>
          <w:sz w:val="24"/>
          <w:szCs w:val="24"/>
        </w:rPr>
        <w:t>rts</w:t>
      </w:r>
      <w:r w:rsidR="00E6093B" w:rsidRPr="008543D3">
        <w:rPr>
          <w:b/>
          <w:bCs/>
          <w:sz w:val="24"/>
          <w:szCs w:val="24"/>
        </w:rPr>
        <w:t xml:space="preserve"> &amp; Items for Future Agenda:</w:t>
      </w:r>
    </w:p>
    <w:p w14:paraId="06CC221C" w14:textId="2EDAD1E8" w:rsidR="00E6093B" w:rsidRPr="008543D3" w:rsidRDefault="00E6093B" w:rsidP="002F15A7">
      <w:pPr>
        <w:pStyle w:val="ListParagraph"/>
        <w:spacing w:after="0"/>
        <w:ind w:left="168" w:hanging="735"/>
        <w:rPr>
          <w:sz w:val="24"/>
          <w:szCs w:val="24"/>
        </w:rPr>
      </w:pPr>
      <w:r w:rsidRPr="008543D3">
        <w:rPr>
          <w:b/>
          <w:bCs/>
          <w:sz w:val="24"/>
          <w:szCs w:val="24"/>
        </w:rPr>
        <w:t xml:space="preserve">            </w:t>
      </w:r>
      <w:r w:rsidR="00B553BB" w:rsidRPr="008543D3">
        <w:rPr>
          <w:sz w:val="24"/>
          <w:szCs w:val="24"/>
        </w:rPr>
        <w:t>Date of next Meeting Thursday 20</w:t>
      </w:r>
      <w:r w:rsidR="00B553BB" w:rsidRPr="008543D3">
        <w:rPr>
          <w:sz w:val="24"/>
          <w:szCs w:val="24"/>
          <w:vertAlign w:val="superscript"/>
        </w:rPr>
        <w:t>th</w:t>
      </w:r>
      <w:r w:rsidR="00B553BB" w:rsidRPr="008543D3">
        <w:rPr>
          <w:sz w:val="24"/>
          <w:szCs w:val="24"/>
        </w:rPr>
        <w:t xml:space="preserve"> May </w:t>
      </w:r>
      <w:r w:rsidR="003E19E5" w:rsidRPr="008543D3">
        <w:rPr>
          <w:sz w:val="24"/>
          <w:szCs w:val="24"/>
        </w:rPr>
        <w:t xml:space="preserve">2021 @ 7:30 via Zoom </w:t>
      </w:r>
    </w:p>
    <w:sectPr w:rsidR="00E6093B" w:rsidRPr="008543D3" w:rsidSect="0029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7C55" w14:textId="77777777" w:rsidR="00E85A76" w:rsidRDefault="00E85A76" w:rsidP="00E85A76">
      <w:pPr>
        <w:spacing w:after="0" w:line="240" w:lineRule="auto"/>
      </w:pPr>
      <w:r>
        <w:separator/>
      </w:r>
    </w:p>
  </w:endnote>
  <w:endnote w:type="continuationSeparator" w:id="0">
    <w:p w14:paraId="759077CF" w14:textId="77777777" w:rsidR="00E85A76" w:rsidRDefault="00E85A76" w:rsidP="00E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30B" w14:textId="77777777" w:rsidR="00E85A76" w:rsidRDefault="00E85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B729" w14:textId="77777777" w:rsidR="00E85A76" w:rsidRDefault="00E85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B622" w14:textId="77777777" w:rsidR="00E85A76" w:rsidRDefault="00E85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6160" w14:textId="77777777" w:rsidR="00E85A76" w:rsidRDefault="00E85A76" w:rsidP="00E85A76">
      <w:pPr>
        <w:spacing w:after="0" w:line="240" w:lineRule="auto"/>
      </w:pPr>
      <w:r>
        <w:separator/>
      </w:r>
    </w:p>
  </w:footnote>
  <w:footnote w:type="continuationSeparator" w:id="0">
    <w:p w14:paraId="12D60A68" w14:textId="77777777" w:rsidR="00E85A76" w:rsidRDefault="00E85A76" w:rsidP="00E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305F" w14:textId="77777777" w:rsidR="00E85A76" w:rsidRDefault="00E85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165471"/>
      <w:docPartObj>
        <w:docPartGallery w:val="Watermarks"/>
        <w:docPartUnique/>
      </w:docPartObj>
    </w:sdtPr>
    <w:sdtContent>
      <w:p w14:paraId="5FA521AB" w14:textId="262345F6" w:rsidR="00E85A76" w:rsidRDefault="00E85A76">
        <w:pPr>
          <w:pStyle w:val="Header"/>
        </w:pPr>
        <w:r>
          <w:rPr>
            <w:noProof/>
          </w:rPr>
          <w:pict w14:anchorId="37470A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46F2" w14:textId="77777777" w:rsidR="00E85A76" w:rsidRDefault="00E85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FFF"/>
    <w:multiLevelType w:val="hybridMultilevel"/>
    <w:tmpl w:val="487E5B6C"/>
    <w:lvl w:ilvl="0" w:tplc="AC12AAE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EBF6A77"/>
    <w:multiLevelType w:val="hybridMultilevel"/>
    <w:tmpl w:val="65CC9D62"/>
    <w:lvl w:ilvl="0" w:tplc="655CFA30">
      <w:start w:val="1"/>
      <w:numFmt w:val="lowerLetter"/>
      <w:lvlText w:val="%1)"/>
      <w:lvlJc w:val="left"/>
      <w:pPr>
        <w:ind w:left="228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948" w:hanging="360"/>
      </w:pPr>
    </w:lvl>
    <w:lvl w:ilvl="2" w:tplc="0809001B" w:tentative="1">
      <w:start w:val="1"/>
      <w:numFmt w:val="lowerRoman"/>
      <w:lvlText w:val="%3."/>
      <w:lvlJc w:val="right"/>
      <w:pPr>
        <w:ind w:left="1668" w:hanging="180"/>
      </w:pPr>
    </w:lvl>
    <w:lvl w:ilvl="3" w:tplc="0809000F" w:tentative="1">
      <w:start w:val="1"/>
      <w:numFmt w:val="decimal"/>
      <w:lvlText w:val="%4."/>
      <w:lvlJc w:val="left"/>
      <w:pPr>
        <w:ind w:left="2388" w:hanging="360"/>
      </w:pPr>
    </w:lvl>
    <w:lvl w:ilvl="4" w:tplc="08090019" w:tentative="1">
      <w:start w:val="1"/>
      <w:numFmt w:val="lowerLetter"/>
      <w:lvlText w:val="%5."/>
      <w:lvlJc w:val="left"/>
      <w:pPr>
        <w:ind w:left="3108" w:hanging="360"/>
      </w:pPr>
    </w:lvl>
    <w:lvl w:ilvl="5" w:tplc="0809001B" w:tentative="1">
      <w:start w:val="1"/>
      <w:numFmt w:val="lowerRoman"/>
      <w:lvlText w:val="%6."/>
      <w:lvlJc w:val="right"/>
      <w:pPr>
        <w:ind w:left="3828" w:hanging="180"/>
      </w:pPr>
    </w:lvl>
    <w:lvl w:ilvl="6" w:tplc="0809000F" w:tentative="1">
      <w:start w:val="1"/>
      <w:numFmt w:val="decimal"/>
      <w:lvlText w:val="%7."/>
      <w:lvlJc w:val="left"/>
      <w:pPr>
        <w:ind w:left="4548" w:hanging="360"/>
      </w:pPr>
    </w:lvl>
    <w:lvl w:ilvl="7" w:tplc="08090019" w:tentative="1">
      <w:start w:val="1"/>
      <w:numFmt w:val="lowerLetter"/>
      <w:lvlText w:val="%8."/>
      <w:lvlJc w:val="left"/>
      <w:pPr>
        <w:ind w:left="5268" w:hanging="360"/>
      </w:pPr>
    </w:lvl>
    <w:lvl w:ilvl="8" w:tplc="08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" w15:restartNumberingAfterBreak="0">
    <w:nsid w:val="50D24CD5"/>
    <w:multiLevelType w:val="hybridMultilevel"/>
    <w:tmpl w:val="B5CCFB46"/>
    <w:lvl w:ilvl="0" w:tplc="4BEE560C">
      <w:start w:val="1"/>
      <w:numFmt w:val="lowerLetter"/>
      <w:lvlText w:val="%1)"/>
      <w:lvlJc w:val="left"/>
      <w:pPr>
        <w:ind w:left="2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963" w:hanging="360"/>
      </w:pPr>
    </w:lvl>
    <w:lvl w:ilvl="2" w:tplc="0809001B" w:tentative="1">
      <w:start w:val="1"/>
      <w:numFmt w:val="lowerRoman"/>
      <w:lvlText w:val="%3."/>
      <w:lvlJc w:val="right"/>
      <w:pPr>
        <w:ind w:left="1683" w:hanging="180"/>
      </w:pPr>
    </w:lvl>
    <w:lvl w:ilvl="3" w:tplc="0809000F" w:tentative="1">
      <w:start w:val="1"/>
      <w:numFmt w:val="decimal"/>
      <w:lvlText w:val="%4."/>
      <w:lvlJc w:val="left"/>
      <w:pPr>
        <w:ind w:left="2403" w:hanging="360"/>
      </w:pPr>
    </w:lvl>
    <w:lvl w:ilvl="4" w:tplc="08090019" w:tentative="1">
      <w:start w:val="1"/>
      <w:numFmt w:val="lowerLetter"/>
      <w:lvlText w:val="%5."/>
      <w:lvlJc w:val="left"/>
      <w:pPr>
        <w:ind w:left="3123" w:hanging="360"/>
      </w:pPr>
    </w:lvl>
    <w:lvl w:ilvl="5" w:tplc="0809001B" w:tentative="1">
      <w:start w:val="1"/>
      <w:numFmt w:val="lowerRoman"/>
      <w:lvlText w:val="%6."/>
      <w:lvlJc w:val="right"/>
      <w:pPr>
        <w:ind w:left="3843" w:hanging="180"/>
      </w:pPr>
    </w:lvl>
    <w:lvl w:ilvl="6" w:tplc="0809000F" w:tentative="1">
      <w:start w:val="1"/>
      <w:numFmt w:val="decimal"/>
      <w:lvlText w:val="%7."/>
      <w:lvlJc w:val="left"/>
      <w:pPr>
        <w:ind w:left="4563" w:hanging="360"/>
      </w:pPr>
    </w:lvl>
    <w:lvl w:ilvl="7" w:tplc="08090019" w:tentative="1">
      <w:start w:val="1"/>
      <w:numFmt w:val="lowerLetter"/>
      <w:lvlText w:val="%8."/>
      <w:lvlJc w:val="left"/>
      <w:pPr>
        <w:ind w:left="5283" w:hanging="360"/>
      </w:pPr>
    </w:lvl>
    <w:lvl w:ilvl="8" w:tplc="080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" w15:restartNumberingAfterBreak="0">
    <w:nsid w:val="60666624"/>
    <w:multiLevelType w:val="hybridMultilevel"/>
    <w:tmpl w:val="6FDE3270"/>
    <w:lvl w:ilvl="0" w:tplc="2A7C1C5C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78412070"/>
    <w:multiLevelType w:val="hybridMultilevel"/>
    <w:tmpl w:val="DBDE8360"/>
    <w:lvl w:ilvl="0" w:tplc="2EBA1842">
      <w:start w:val="1"/>
      <w:numFmt w:val="lowerLetter"/>
      <w:lvlText w:val="%1)"/>
      <w:lvlJc w:val="left"/>
      <w:pPr>
        <w:ind w:left="1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88" w:hanging="360"/>
      </w:pPr>
    </w:lvl>
    <w:lvl w:ilvl="2" w:tplc="0809001B" w:tentative="1">
      <w:start w:val="1"/>
      <w:numFmt w:val="lowerRoman"/>
      <w:lvlText w:val="%3."/>
      <w:lvlJc w:val="right"/>
      <w:pPr>
        <w:ind w:left="1608" w:hanging="180"/>
      </w:pPr>
    </w:lvl>
    <w:lvl w:ilvl="3" w:tplc="0809000F" w:tentative="1">
      <w:start w:val="1"/>
      <w:numFmt w:val="decimal"/>
      <w:lvlText w:val="%4."/>
      <w:lvlJc w:val="left"/>
      <w:pPr>
        <w:ind w:left="2328" w:hanging="360"/>
      </w:pPr>
    </w:lvl>
    <w:lvl w:ilvl="4" w:tplc="08090019" w:tentative="1">
      <w:start w:val="1"/>
      <w:numFmt w:val="lowerLetter"/>
      <w:lvlText w:val="%5."/>
      <w:lvlJc w:val="left"/>
      <w:pPr>
        <w:ind w:left="3048" w:hanging="360"/>
      </w:pPr>
    </w:lvl>
    <w:lvl w:ilvl="5" w:tplc="0809001B" w:tentative="1">
      <w:start w:val="1"/>
      <w:numFmt w:val="lowerRoman"/>
      <w:lvlText w:val="%6."/>
      <w:lvlJc w:val="right"/>
      <w:pPr>
        <w:ind w:left="3768" w:hanging="180"/>
      </w:pPr>
    </w:lvl>
    <w:lvl w:ilvl="6" w:tplc="0809000F" w:tentative="1">
      <w:start w:val="1"/>
      <w:numFmt w:val="decimal"/>
      <w:lvlText w:val="%7."/>
      <w:lvlJc w:val="left"/>
      <w:pPr>
        <w:ind w:left="4488" w:hanging="360"/>
      </w:pPr>
    </w:lvl>
    <w:lvl w:ilvl="7" w:tplc="08090019" w:tentative="1">
      <w:start w:val="1"/>
      <w:numFmt w:val="lowerLetter"/>
      <w:lvlText w:val="%8."/>
      <w:lvlJc w:val="left"/>
      <w:pPr>
        <w:ind w:left="5208" w:hanging="360"/>
      </w:pPr>
    </w:lvl>
    <w:lvl w:ilvl="8" w:tplc="0809001B" w:tentative="1">
      <w:start w:val="1"/>
      <w:numFmt w:val="lowerRoman"/>
      <w:lvlText w:val="%9."/>
      <w:lvlJc w:val="right"/>
      <w:pPr>
        <w:ind w:left="59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EE"/>
    <w:rsid w:val="00002C5D"/>
    <w:rsid w:val="00007D49"/>
    <w:rsid w:val="000176AA"/>
    <w:rsid w:val="000211D8"/>
    <w:rsid w:val="000228C2"/>
    <w:rsid w:val="00022AD6"/>
    <w:rsid w:val="00025AA1"/>
    <w:rsid w:val="00031E16"/>
    <w:rsid w:val="00035537"/>
    <w:rsid w:val="00041044"/>
    <w:rsid w:val="0005041E"/>
    <w:rsid w:val="000678F4"/>
    <w:rsid w:val="00071157"/>
    <w:rsid w:val="00071C6C"/>
    <w:rsid w:val="000727D2"/>
    <w:rsid w:val="00074E3C"/>
    <w:rsid w:val="0007661A"/>
    <w:rsid w:val="00082CEC"/>
    <w:rsid w:val="000A7206"/>
    <w:rsid w:val="000B3F8F"/>
    <w:rsid w:val="000B674D"/>
    <w:rsid w:val="000C5001"/>
    <w:rsid w:val="000F0AD3"/>
    <w:rsid w:val="000F146B"/>
    <w:rsid w:val="000F171F"/>
    <w:rsid w:val="000F541E"/>
    <w:rsid w:val="001026AB"/>
    <w:rsid w:val="00104679"/>
    <w:rsid w:val="00105DCA"/>
    <w:rsid w:val="001213AF"/>
    <w:rsid w:val="00123036"/>
    <w:rsid w:val="0012495E"/>
    <w:rsid w:val="001357A2"/>
    <w:rsid w:val="00136768"/>
    <w:rsid w:val="00137D23"/>
    <w:rsid w:val="00142BEF"/>
    <w:rsid w:val="00145421"/>
    <w:rsid w:val="0015744E"/>
    <w:rsid w:val="00167E71"/>
    <w:rsid w:val="00170219"/>
    <w:rsid w:val="001729DF"/>
    <w:rsid w:val="00172EB8"/>
    <w:rsid w:val="001734D7"/>
    <w:rsid w:val="0017388E"/>
    <w:rsid w:val="00175F04"/>
    <w:rsid w:val="001908E5"/>
    <w:rsid w:val="00190C10"/>
    <w:rsid w:val="001941AA"/>
    <w:rsid w:val="00196385"/>
    <w:rsid w:val="001A0944"/>
    <w:rsid w:val="001A7E4F"/>
    <w:rsid w:val="001B089B"/>
    <w:rsid w:val="001B7B06"/>
    <w:rsid w:val="001C1955"/>
    <w:rsid w:val="001C394E"/>
    <w:rsid w:val="001C4A9A"/>
    <w:rsid w:val="001D1D2F"/>
    <w:rsid w:val="001D3468"/>
    <w:rsid w:val="001D61DA"/>
    <w:rsid w:val="001D73E4"/>
    <w:rsid w:val="001E08CD"/>
    <w:rsid w:val="001F2FA0"/>
    <w:rsid w:val="001F73C0"/>
    <w:rsid w:val="001F7887"/>
    <w:rsid w:val="002024E2"/>
    <w:rsid w:val="0020516A"/>
    <w:rsid w:val="002073BE"/>
    <w:rsid w:val="002141D7"/>
    <w:rsid w:val="00215B22"/>
    <w:rsid w:val="00216B13"/>
    <w:rsid w:val="00227EBC"/>
    <w:rsid w:val="00233837"/>
    <w:rsid w:val="00240938"/>
    <w:rsid w:val="0024239B"/>
    <w:rsid w:val="002424D4"/>
    <w:rsid w:val="002434B8"/>
    <w:rsid w:val="00243772"/>
    <w:rsid w:val="00247F97"/>
    <w:rsid w:val="00253435"/>
    <w:rsid w:val="00256AC1"/>
    <w:rsid w:val="00263EE7"/>
    <w:rsid w:val="00270919"/>
    <w:rsid w:val="00270CC4"/>
    <w:rsid w:val="002725AD"/>
    <w:rsid w:val="00274E55"/>
    <w:rsid w:val="00280934"/>
    <w:rsid w:val="0029473C"/>
    <w:rsid w:val="00295E1B"/>
    <w:rsid w:val="002A4277"/>
    <w:rsid w:val="002A5F10"/>
    <w:rsid w:val="002B17C5"/>
    <w:rsid w:val="002B1C65"/>
    <w:rsid w:val="002B4691"/>
    <w:rsid w:val="002C4A4B"/>
    <w:rsid w:val="002C7DAF"/>
    <w:rsid w:val="002E1A3F"/>
    <w:rsid w:val="002F15A7"/>
    <w:rsid w:val="002F4FD5"/>
    <w:rsid w:val="00300F81"/>
    <w:rsid w:val="003016EC"/>
    <w:rsid w:val="003065D5"/>
    <w:rsid w:val="003066A1"/>
    <w:rsid w:val="0031163F"/>
    <w:rsid w:val="00314382"/>
    <w:rsid w:val="0032028F"/>
    <w:rsid w:val="003279F2"/>
    <w:rsid w:val="0034641B"/>
    <w:rsid w:val="003517E9"/>
    <w:rsid w:val="00351B87"/>
    <w:rsid w:val="003529A9"/>
    <w:rsid w:val="00362A01"/>
    <w:rsid w:val="00364243"/>
    <w:rsid w:val="0036457E"/>
    <w:rsid w:val="0036519E"/>
    <w:rsid w:val="003717FD"/>
    <w:rsid w:val="00371806"/>
    <w:rsid w:val="00372B92"/>
    <w:rsid w:val="00377331"/>
    <w:rsid w:val="00386E02"/>
    <w:rsid w:val="003921C0"/>
    <w:rsid w:val="00394C0B"/>
    <w:rsid w:val="00395D6C"/>
    <w:rsid w:val="003B046B"/>
    <w:rsid w:val="003B2400"/>
    <w:rsid w:val="003B62D4"/>
    <w:rsid w:val="003D1453"/>
    <w:rsid w:val="003E19E5"/>
    <w:rsid w:val="003E3CA5"/>
    <w:rsid w:val="003E65F0"/>
    <w:rsid w:val="003F5877"/>
    <w:rsid w:val="00401F7C"/>
    <w:rsid w:val="0042500B"/>
    <w:rsid w:val="00431ADF"/>
    <w:rsid w:val="00446A92"/>
    <w:rsid w:val="00450576"/>
    <w:rsid w:val="004512B1"/>
    <w:rsid w:val="00456288"/>
    <w:rsid w:val="0045758B"/>
    <w:rsid w:val="00464C19"/>
    <w:rsid w:val="00465BEB"/>
    <w:rsid w:val="00473568"/>
    <w:rsid w:val="00474789"/>
    <w:rsid w:val="0048045A"/>
    <w:rsid w:val="0048180A"/>
    <w:rsid w:val="00484BAE"/>
    <w:rsid w:val="00486B12"/>
    <w:rsid w:val="00490FB0"/>
    <w:rsid w:val="004B1AE6"/>
    <w:rsid w:val="004B3959"/>
    <w:rsid w:val="004B7DC2"/>
    <w:rsid w:val="004C4762"/>
    <w:rsid w:val="004C7283"/>
    <w:rsid w:val="004C7C7C"/>
    <w:rsid w:val="004C7F92"/>
    <w:rsid w:val="004D11F0"/>
    <w:rsid w:val="004E00D2"/>
    <w:rsid w:val="004E2468"/>
    <w:rsid w:val="004E38FF"/>
    <w:rsid w:val="004F0259"/>
    <w:rsid w:val="004F7810"/>
    <w:rsid w:val="005160B2"/>
    <w:rsid w:val="00522870"/>
    <w:rsid w:val="00535906"/>
    <w:rsid w:val="005359FD"/>
    <w:rsid w:val="00535F9F"/>
    <w:rsid w:val="00537ECE"/>
    <w:rsid w:val="00545D47"/>
    <w:rsid w:val="00546F40"/>
    <w:rsid w:val="00554DB1"/>
    <w:rsid w:val="00563C9A"/>
    <w:rsid w:val="0057725E"/>
    <w:rsid w:val="005827CA"/>
    <w:rsid w:val="00583511"/>
    <w:rsid w:val="00586270"/>
    <w:rsid w:val="00586A6B"/>
    <w:rsid w:val="00586DA6"/>
    <w:rsid w:val="00587430"/>
    <w:rsid w:val="00593993"/>
    <w:rsid w:val="00593AB9"/>
    <w:rsid w:val="00595CE0"/>
    <w:rsid w:val="005A188F"/>
    <w:rsid w:val="005A1A9E"/>
    <w:rsid w:val="005A4B16"/>
    <w:rsid w:val="005A5C2F"/>
    <w:rsid w:val="005A6919"/>
    <w:rsid w:val="005A7057"/>
    <w:rsid w:val="005B1340"/>
    <w:rsid w:val="005B2688"/>
    <w:rsid w:val="005B7D5B"/>
    <w:rsid w:val="005C596B"/>
    <w:rsid w:val="005D2D5F"/>
    <w:rsid w:val="005D31C3"/>
    <w:rsid w:val="005D5F73"/>
    <w:rsid w:val="005F3D76"/>
    <w:rsid w:val="005F574F"/>
    <w:rsid w:val="00606F4B"/>
    <w:rsid w:val="0061382B"/>
    <w:rsid w:val="00614CC3"/>
    <w:rsid w:val="00627467"/>
    <w:rsid w:val="00632370"/>
    <w:rsid w:val="00634F6F"/>
    <w:rsid w:val="006442FF"/>
    <w:rsid w:val="00655605"/>
    <w:rsid w:val="00655CEC"/>
    <w:rsid w:val="00663B22"/>
    <w:rsid w:val="00670E5E"/>
    <w:rsid w:val="00672545"/>
    <w:rsid w:val="00677AB0"/>
    <w:rsid w:val="00685645"/>
    <w:rsid w:val="00685BD1"/>
    <w:rsid w:val="006A57A8"/>
    <w:rsid w:val="006B087D"/>
    <w:rsid w:val="006B51B5"/>
    <w:rsid w:val="006B6B36"/>
    <w:rsid w:val="006B6E44"/>
    <w:rsid w:val="006B742B"/>
    <w:rsid w:val="006D2411"/>
    <w:rsid w:val="006D6128"/>
    <w:rsid w:val="006D6B70"/>
    <w:rsid w:val="006D73D7"/>
    <w:rsid w:val="006E04D3"/>
    <w:rsid w:val="006F4AF2"/>
    <w:rsid w:val="006F5550"/>
    <w:rsid w:val="007170D7"/>
    <w:rsid w:val="007208BA"/>
    <w:rsid w:val="00726B52"/>
    <w:rsid w:val="00726CBD"/>
    <w:rsid w:val="00736271"/>
    <w:rsid w:val="00740479"/>
    <w:rsid w:val="007439DE"/>
    <w:rsid w:val="00745C2E"/>
    <w:rsid w:val="00757583"/>
    <w:rsid w:val="007575FB"/>
    <w:rsid w:val="00760414"/>
    <w:rsid w:val="00763F08"/>
    <w:rsid w:val="00764465"/>
    <w:rsid w:val="007800BB"/>
    <w:rsid w:val="0078600F"/>
    <w:rsid w:val="00786B2E"/>
    <w:rsid w:val="00790362"/>
    <w:rsid w:val="007945A5"/>
    <w:rsid w:val="00796352"/>
    <w:rsid w:val="007A11BA"/>
    <w:rsid w:val="007B2430"/>
    <w:rsid w:val="007D0B18"/>
    <w:rsid w:val="007D542B"/>
    <w:rsid w:val="007E14BF"/>
    <w:rsid w:val="007E1E7F"/>
    <w:rsid w:val="007E5E0D"/>
    <w:rsid w:val="007E7983"/>
    <w:rsid w:val="007F0467"/>
    <w:rsid w:val="007F638C"/>
    <w:rsid w:val="00813F8D"/>
    <w:rsid w:val="00814A0E"/>
    <w:rsid w:val="00816004"/>
    <w:rsid w:val="008248E5"/>
    <w:rsid w:val="00830C64"/>
    <w:rsid w:val="00835AE5"/>
    <w:rsid w:val="008465D0"/>
    <w:rsid w:val="0084679E"/>
    <w:rsid w:val="00852E7F"/>
    <w:rsid w:val="008543D3"/>
    <w:rsid w:val="00862981"/>
    <w:rsid w:val="008646E6"/>
    <w:rsid w:val="00865A52"/>
    <w:rsid w:val="00866DBD"/>
    <w:rsid w:val="008675B6"/>
    <w:rsid w:val="00874E9F"/>
    <w:rsid w:val="00876DE9"/>
    <w:rsid w:val="0088622A"/>
    <w:rsid w:val="00887E9C"/>
    <w:rsid w:val="0089095E"/>
    <w:rsid w:val="00896807"/>
    <w:rsid w:val="00897F43"/>
    <w:rsid w:val="008B4D9B"/>
    <w:rsid w:val="008B6EF4"/>
    <w:rsid w:val="008C1113"/>
    <w:rsid w:val="008C19B3"/>
    <w:rsid w:val="008C60FC"/>
    <w:rsid w:val="008E35C9"/>
    <w:rsid w:val="008E5364"/>
    <w:rsid w:val="008E6B65"/>
    <w:rsid w:val="008E6C39"/>
    <w:rsid w:val="008E7520"/>
    <w:rsid w:val="008F4B51"/>
    <w:rsid w:val="00913402"/>
    <w:rsid w:val="0091375D"/>
    <w:rsid w:val="009361F3"/>
    <w:rsid w:val="00951175"/>
    <w:rsid w:val="00955D2A"/>
    <w:rsid w:val="00956D63"/>
    <w:rsid w:val="009575C1"/>
    <w:rsid w:val="00980048"/>
    <w:rsid w:val="009807D0"/>
    <w:rsid w:val="00981FE6"/>
    <w:rsid w:val="0098322B"/>
    <w:rsid w:val="00983487"/>
    <w:rsid w:val="009A34D9"/>
    <w:rsid w:val="009A4D89"/>
    <w:rsid w:val="009A72B2"/>
    <w:rsid w:val="009B41CA"/>
    <w:rsid w:val="009B4E9A"/>
    <w:rsid w:val="009B5B09"/>
    <w:rsid w:val="009C71CC"/>
    <w:rsid w:val="009D2FA6"/>
    <w:rsid w:val="009D5682"/>
    <w:rsid w:val="009D75EC"/>
    <w:rsid w:val="009D77DA"/>
    <w:rsid w:val="009E2AC6"/>
    <w:rsid w:val="009E7E6E"/>
    <w:rsid w:val="009F01E3"/>
    <w:rsid w:val="009F4D2D"/>
    <w:rsid w:val="009F6E79"/>
    <w:rsid w:val="00A02D5D"/>
    <w:rsid w:val="00A04ED2"/>
    <w:rsid w:val="00A104CF"/>
    <w:rsid w:val="00A1313E"/>
    <w:rsid w:val="00A16EF6"/>
    <w:rsid w:val="00A23A3C"/>
    <w:rsid w:val="00A3379F"/>
    <w:rsid w:val="00A4087D"/>
    <w:rsid w:val="00A42D12"/>
    <w:rsid w:val="00A46E2D"/>
    <w:rsid w:val="00A5044D"/>
    <w:rsid w:val="00A65701"/>
    <w:rsid w:val="00A6726B"/>
    <w:rsid w:val="00A72D4A"/>
    <w:rsid w:val="00A7547B"/>
    <w:rsid w:val="00A819BC"/>
    <w:rsid w:val="00A85524"/>
    <w:rsid w:val="00A91807"/>
    <w:rsid w:val="00A93009"/>
    <w:rsid w:val="00A9412B"/>
    <w:rsid w:val="00A96B1E"/>
    <w:rsid w:val="00A96FC5"/>
    <w:rsid w:val="00AA1870"/>
    <w:rsid w:val="00AA204E"/>
    <w:rsid w:val="00AA7B80"/>
    <w:rsid w:val="00AC275B"/>
    <w:rsid w:val="00AC50B9"/>
    <w:rsid w:val="00AC5251"/>
    <w:rsid w:val="00AD33CD"/>
    <w:rsid w:val="00AD487D"/>
    <w:rsid w:val="00AE6B36"/>
    <w:rsid w:val="00AF07D6"/>
    <w:rsid w:val="00B0032D"/>
    <w:rsid w:val="00B034EE"/>
    <w:rsid w:val="00B11531"/>
    <w:rsid w:val="00B132F8"/>
    <w:rsid w:val="00B13C8E"/>
    <w:rsid w:val="00B15411"/>
    <w:rsid w:val="00B177CD"/>
    <w:rsid w:val="00B27560"/>
    <w:rsid w:val="00B42337"/>
    <w:rsid w:val="00B47067"/>
    <w:rsid w:val="00B47A80"/>
    <w:rsid w:val="00B5076C"/>
    <w:rsid w:val="00B53B5C"/>
    <w:rsid w:val="00B553BB"/>
    <w:rsid w:val="00B560AA"/>
    <w:rsid w:val="00B56345"/>
    <w:rsid w:val="00B607E8"/>
    <w:rsid w:val="00B61E08"/>
    <w:rsid w:val="00B800E0"/>
    <w:rsid w:val="00B80BD0"/>
    <w:rsid w:val="00B836FD"/>
    <w:rsid w:val="00B86C39"/>
    <w:rsid w:val="00B912DD"/>
    <w:rsid w:val="00B92628"/>
    <w:rsid w:val="00B92A6E"/>
    <w:rsid w:val="00B937FD"/>
    <w:rsid w:val="00B93B0B"/>
    <w:rsid w:val="00BA1129"/>
    <w:rsid w:val="00BA7B2A"/>
    <w:rsid w:val="00BB7887"/>
    <w:rsid w:val="00BC27A1"/>
    <w:rsid w:val="00BC4D69"/>
    <w:rsid w:val="00BC57E0"/>
    <w:rsid w:val="00BE1106"/>
    <w:rsid w:val="00BE6243"/>
    <w:rsid w:val="00BF0E8E"/>
    <w:rsid w:val="00BF1C7D"/>
    <w:rsid w:val="00BF361E"/>
    <w:rsid w:val="00C03FE4"/>
    <w:rsid w:val="00C10849"/>
    <w:rsid w:val="00C10909"/>
    <w:rsid w:val="00C11A22"/>
    <w:rsid w:val="00C129CA"/>
    <w:rsid w:val="00C17287"/>
    <w:rsid w:val="00C2701C"/>
    <w:rsid w:val="00C41CDF"/>
    <w:rsid w:val="00C41F9F"/>
    <w:rsid w:val="00C44ED8"/>
    <w:rsid w:val="00C50987"/>
    <w:rsid w:val="00C5150C"/>
    <w:rsid w:val="00C5179B"/>
    <w:rsid w:val="00C55BF6"/>
    <w:rsid w:val="00C56691"/>
    <w:rsid w:val="00C57F7C"/>
    <w:rsid w:val="00C61E24"/>
    <w:rsid w:val="00C703B5"/>
    <w:rsid w:val="00C75CAD"/>
    <w:rsid w:val="00C80514"/>
    <w:rsid w:val="00C82014"/>
    <w:rsid w:val="00C8357C"/>
    <w:rsid w:val="00C95C52"/>
    <w:rsid w:val="00CA09BE"/>
    <w:rsid w:val="00CA28D2"/>
    <w:rsid w:val="00CA367B"/>
    <w:rsid w:val="00CA4C76"/>
    <w:rsid w:val="00CA56EB"/>
    <w:rsid w:val="00CA589F"/>
    <w:rsid w:val="00CB10AD"/>
    <w:rsid w:val="00CB3280"/>
    <w:rsid w:val="00CB39B2"/>
    <w:rsid w:val="00CB3A8C"/>
    <w:rsid w:val="00CB4A18"/>
    <w:rsid w:val="00CC15F3"/>
    <w:rsid w:val="00CC160F"/>
    <w:rsid w:val="00CC5BC8"/>
    <w:rsid w:val="00CD325A"/>
    <w:rsid w:val="00CE3A37"/>
    <w:rsid w:val="00CE4406"/>
    <w:rsid w:val="00CE5F39"/>
    <w:rsid w:val="00CE6299"/>
    <w:rsid w:val="00D05336"/>
    <w:rsid w:val="00D21246"/>
    <w:rsid w:val="00D21281"/>
    <w:rsid w:val="00D273A4"/>
    <w:rsid w:val="00D31B13"/>
    <w:rsid w:val="00D37B31"/>
    <w:rsid w:val="00D37CF6"/>
    <w:rsid w:val="00D42914"/>
    <w:rsid w:val="00D43F6E"/>
    <w:rsid w:val="00D46E8E"/>
    <w:rsid w:val="00D502D4"/>
    <w:rsid w:val="00D53D4E"/>
    <w:rsid w:val="00D60680"/>
    <w:rsid w:val="00D66E2C"/>
    <w:rsid w:val="00D7260E"/>
    <w:rsid w:val="00D80028"/>
    <w:rsid w:val="00D8176F"/>
    <w:rsid w:val="00D84FE6"/>
    <w:rsid w:val="00DA33B3"/>
    <w:rsid w:val="00DA6D84"/>
    <w:rsid w:val="00DB08B2"/>
    <w:rsid w:val="00DC39F4"/>
    <w:rsid w:val="00DC5F76"/>
    <w:rsid w:val="00DD27CF"/>
    <w:rsid w:val="00DD2BCD"/>
    <w:rsid w:val="00DD57D4"/>
    <w:rsid w:val="00DD7B61"/>
    <w:rsid w:val="00DE6997"/>
    <w:rsid w:val="00DE7A1B"/>
    <w:rsid w:val="00DF0178"/>
    <w:rsid w:val="00DF1008"/>
    <w:rsid w:val="00DF2694"/>
    <w:rsid w:val="00DF34D6"/>
    <w:rsid w:val="00DF4B09"/>
    <w:rsid w:val="00E02EBD"/>
    <w:rsid w:val="00E03CE5"/>
    <w:rsid w:val="00E04B09"/>
    <w:rsid w:val="00E0566E"/>
    <w:rsid w:val="00E1060A"/>
    <w:rsid w:val="00E140CA"/>
    <w:rsid w:val="00E14A45"/>
    <w:rsid w:val="00E161B5"/>
    <w:rsid w:val="00E17ECD"/>
    <w:rsid w:val="00E21EFA"/>
    <w:rsid w:val="00E37F95"/>
    <w:rsid w:val="00E40AF2"/>
    <w:rsid w:val="00E446BC"/>
    <w:rsid w:val="00E45567"/>
    <w:rsid w:val="00E457C2"/>
    <w:rsid w:val="00E473DD"/>
    <w:rsid w:val="00E56E09"/>
    <w:rsid w:val="00E6093B"/>
    <w:rsid w:val="00E65619"/>
    <w:rsid w:val="00E66826"/>
    <w:rsid w:val="00E70765"/>
    <w:rsid w:val="00E761FE"/>
    <w:rsid w:val="00E80C1C"/>
    <w:rsid w:val="00E85A76"/>
    <w:rsid w:val="00E87D42"/>
    <w:rsid w:val="00E87F3F"/>
    <w:rsid w:val="00E90F84"/>
    <w:rsid w:val="00E97989"/>
    <w:rsid w:val="00EA16D4"/>
    <w:rsid w:val="00EB4060"/>
    <w:rsid w:val="00EB5923"/>
    <w:rsid w:val="00EC2D83"/>
    <w:rsid w:val="00EC4F84"/>
    <w:rsid w:val="00ED10F1"/>
    <w:rsid w:val="00ED19C2"/>
    <w:rsid w:val="00EE12DF"/>
    <w:rsid w:val="00EE75A1"/>
    <w:rsid w:val="00EF3DAF"/>
    <w:rsid w:val="00F04549"/>
    <w:rsid w:val="00F12F44"/>
    <w:rsid w:val="00F13FB9"/>
    <w:rsid w:val="00F2403E"/>
    <w:rsid w:val="00F35723"/>
    <w:rsid w:val="00F41101"/>
    <w:rsid w:val="00F43B0C"/>
    <w:rsid w:val="00F45742"/>
    <w:rsid w:val="00F52F02"/>
    <w:rsid w:val="00F578F4"/>
    <w:rsid w:val="00F616E4"/>
    <w:rsid w:val="00F61E31"/>
    <w:rsid w:val="00F65C10"/>
    <w:rsid w:val="00F71905"/>
    <w:rsid w:val="00F97AD8"/>
    <w:rsid w:val="00FB134A"/>
    <w:rsid w:val="00FC0E73"/>
    <w:rsid w:val="00FC6B66"/>
    <w:rsid w:val="00FC6BD7"/>
    <w:rsid w:val="00FD6C75"/>
    <w:rsid w:val="00FD7895"/>
    <w:rsid w:val="00FE0DB2"/>
    <w:rsid w:val="00FE23E3"/>
    <w:rsid w:val="00FE439E"/>
    <w:rsid w:val="00FE47D8"/>
    <w:rsid w:val="00FE6B22"/>
    <w:rsid w:val="00FF31AA"/>
    <w:rsid w:val="00FF427E"/>
    <w:rsid w:val="00FF428A"/>
    <w:rsid w:val="00FF453D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60FFF7"/>
  <w15:chartTrackingRefBased/>
  <w15:docId w15:val="{6D60CAFB-626B-4975-AD99-4F8D056D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7C"/>
    <w:pPr>
      <w:ind w:left="720"/>
      <w:contextualSpacing/>
    </w:pPr>
  </w:style>
  <w:style w:type="table" w:styleId="TableGrid">
    <w:name w:val="Table Grid"/>
    <w:basedOn w:val="TableNormal"/>
    <w:uiPriority w:val="39"/>
    <w:rsid w:val="00BA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76"/>
  </w:style>
  <w:style w:type="paragraph" w:styleId="Footer">
    <w:name w:val="footer"/>
    <w:basedOn w:val="Normal"/>
    <w:link w:val="FooterChar"/>
    <w:uiPriority w:val="99"/>
    <w:unhideWhenUsed/>
    <w:rsid w:val="00E8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free-webinar-creating-a-welcoming-space-for-humans-and-wildlife-tickets-13984510346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Harris</dc:creator>
  <cp:keywords/>
  <dc:description/>
  <cp:lastModifiedBy>Charlotte Harris</cp:lastModifiedBy>
  <cp:revision>2</cp:revision>
  <dcterms:created xsi:type="dcterms:W3CDTF">2021-04-11T13:53:00Z</dcterms:created>
  <dcterms:modified xsi:type="dcterms:W3CDTF">2021-04-11T13:53:00Z</dcterms:modified>
</cp:coreProperties>
</file>