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2E" w:rsidRPr="006A7286" w:rsidRDefault="002319B2" w:rsidP="00D00413">
      <w:pPr>
        <w:pStyle w:val="Header"/>
        <w:jc w:val="center"/>
        <w:outlineLvl w:val="0"/>
        <w:rPr>
          <w:rFonts w:ascii="Verdana" w:hAnsi="Verdana" w:cs="Arial"/>
          <w:b/>
          <w:sz w:val="44"/>
          <w:szCs w:val="28"/>
          <w:u w:val="single"/>
        </w:rPr>
      </w:pPr>
      <w:bookmarkStart w:id="0" w:name="_GoBack"/>
      <w:bookmarkEnd w:id="0"/>
      <w:r>
        <w:rPr>
          <w:rFonts w:ascii="Verdana" w:hAnsi="Verdana" w:cs="Arial"/>
          <w:b/>
          <w:sz w:val="44"/>
          <w:szCs w:val="28"/>
          <w:u w:val="single"/>
        </w:rPr>
        <w:t xml:space="preserve"> </w:t>
      </w:r>
      <w:r w:rsidR="0012174B" w:rsidRPr="006A7286">
        <w:rPr>
          <w:rFonts w:ascii="Verdana" w:hAnsi="Verdana" w:cs="Arial"/>
          <w:b/>
          <w:sz w:val="44"/>
          <w:szCs w:val="28"/>
          <w:u w:val="single"/>
        </w:rPr>
        <w:t>Strensham Parish Council</w:t>
      </w:r>
    </w:p>
    <w:p w:rsidR="006A269A" w:rsidRPr="006A269A" w:rsidRDefault="006A269A" w:rsidP="00D00413">
      <w:pPr>
        <w:outlineLvl w:val="0"/>
        <w:rPr>
          <w:rFonts w:ascii="Verdana" w:hAnsi="Verdana" w:cs="Arial"/>
          <w:b/>
          <w:sz w:val="18"/>
          <w:szCs w:val="18"/>
        </w:rPr>
      </w:pPr>
    </w:p>
    <w:p w:rsidR="00DF5CB3" w:rsidRPr="007B573F" w:rsidRDefault="00DF5CB3" w:rsidP="00DF5CB3">
      <w:pPr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Minutes </w:t>
      </w:r>
      <w:r w:rsidR="00C3242A">
        <w:rPr>
          <w:rFonts w:ascii="Verdana" w:hAnsi="Verdana" w:cs="Arial"/>
          <w:sz w:val="22"/>
          <w:szCs w:val="22"/>
        </w:rPr>
        <w:t xml:space="preserve">of the </w:t>
      </w:r>
      <w:r>
        <w:rPr>
          <w:rFonts w:ascii="Verdana" w:hAnsi="Verdana" w:cs="Arial"/>
          <w:sz w:val="22"/>
          <w:szCs w:val="22"/>
        </w:rPr>
        <w:t>Meeting o</w:t>
      </w:r>
      <w:r w:rsidR="00C3242A">
        <w:rPr>
          <w:rFonts w:ascii="Verdana" w:hAnsi="Verdana" w:cs="Arial"/>
          <w:sz w:val="22"/>
          <w:szCs w:val="22"/>
        </w:rPr>
        <w:t xml:space="preserve">f the </w:t>
      </w:r>
      <w:r w:rsidR="0047122E">
        <w:rPr>
          <w:rFonts w:ascii="Verdana" w:hAnsi="Verdana" w:cs="Arial"/>
          <w:sz w:val="22"/>
          <w:szCs w:val="22"/>
        </w:rPr>
        <w:t>Parish Council held on</w:t>
      </w:r>
      <w:r w:rsidR="00D234C4">
        <w:rPr>
          <w:rFonts w:ascii="Verdana" w:hAnsi="Verdana" w:cs="Arial"/>
          <w:sz w:val="22"/>
          <w:szCs w:val="22"/>
        </w:rPr>
        <w:t xml:space="preserve"> </w:t>
      </w:r>
      <w:r w:rsidR="00800FB0">
        <w:rPr>
          <w:rFonts w:ascii="Verdana" w:hAnsi="Verdana" w:cs="Arial"/>
          <w:sz w:val="22"/>
          <w:szCs w:val="22"/>
        </w:rPr>
        <w:t>22</w:t>
      </w:r>
      <w:r w:rsidR="00800FB0">
        <w:rPr>
          <w:rFonts w:ascii="Verdana" w:hAnsi="Verdana" w:cs="Arial"/>
          <w:sz w:val="22"/>
          <w:szCs w:val="22"/>
          <w:vertAlign w:val="superscript"/>
        </w:rPr>
        <w:t>nd</w:t>
      </w:r>
      <w:r w:rsidR="00800FB0">
        <w:rPr>
          <w:rFonts w:ascii="Verdana" w:hAnsi="Verdana" w:cs="Arial"/>
          <w:sz w:val="22"/>
          <w:szCs w:val="22"/>
        </w:rPr>
        <w:t xml:space="preserve"> January 2015</w:t>
      </w:r>
      <w:r>
        <w:rPr>
          <w:rFonts w:ascii="Verdana" w:hAnsi="Verdana" w:cs="Arial"/>
          <w:sz w:val="22"/>
          <w:szCs w:val="22"/>
        </w:rPr>
        <w:t xml:space="preserve"> starting at 19:30 in Strensham Village Hall </w:t>
      </w:r>
    </w:p>
    <w:p w:rsidR="00DF5CB3" w:rsidRPr="00441FC6" w:rsidRDefault="00DF5CB3" w:rsidP="00DF5CB3">
      <w:pPr>
        <w:rPr>
          <w:rFonts w:ascii="Verdana" w:hAnsi="Verdana" w:cs="Arial"/>
          <w:b/>
          <w:sz w:val="22"/>
          <w:szCs w:val="22"/>
        </w:rPr>
      </w:pPr>
    </w:p>
    <w:p w:rsidR="00DF5CB3" w:rsidRPr="006A7286" w:rsidRDefault="00DF5CB3" w:rsidP="00DF5CB3">
      <w:pPr>
        <w:pStyle w:val="Heading2"/>
        <w:rPr>
          <w:rFonts w:ascii="Verdana" w:hAnsi="Verdana"/>
          <w:b w:val="0"/>
          <w:sz w:val="22"/>
          <w:szCs w:val="22"/>
          <w:u w:val="none"/>
        </w:rPr>
      </w:pPr>
      <w:r w:rsidRPr="006A7286">
        <w:rPr>
          <w:rFonts w:ascii="Verdana" w:hAnsi="Verdana" w:cs="Arial"/>
          <w:sz w:val="22"/>
          <w:szCs w:val="22"/>
          <w:u w:val="none"/>
        </w:rPr>
        <w:t>Present:</w:t>
      </w:r>
      <w:r w:rsidRPr="006A7286">
        <w:rPr>
          <w:rFonts w:ascii="Verdana" w:hAnsi="Verdana" w:cs="Arial"/>
          <w:b w:val="0"/>
          <w:sz w:val="22"/>
          <w:szCs w:val="22"/>
          <w:u w:val="none"/>
        </w:rPr>
        <w:tab/>
        <w:t>Councillors:</w:t>
      </w:r>
      <w:r>
        <w:rPr>
          <w:rFonts w:ascii="Verdana" w:hAnsi="Verdana" w:cs="Arial"/>
          <w:b w:val="0"/>
          <w:sz w:val="22"/>
          <w:szCs w:val="22"/>
          <w:u w:val="none"/>
        </w:rPr>
        <w:tab/>
      </w:r>
      <w:r w:rsidRPr="008D4BF9">
        <w:rPr>
          <w:rFonts w:ascii="Verdana" w:hAnsi="Verdana" w:cs="Arial"/>
          <w:b w:val="0"/>
          <w:sz w:val="22"/>
          <w:szCs w:val="22"/>
          <w:u w:val="none"/>
        </w:rPr>
        <w:t xml:space="preserve"> </w:t>
      </w:r>
      <w:r w:rsidRPr="006A7286">
        <w:rPr>
          <w:rFonts w:ascii="Verdana" w:hAnsi="Verdana"/>
          <w:b w:val="0"/>
          <w:sz w:val="22"/>
          <w:szCs w:val="22"/>
          <w:u w:val="none"/>
        </w:rPr>
        <w:t>N P Guilding</w:t>
      </w:r>
      <w:r>
        <w:rPr>
          <w:rFonts w:ascii="Verdana" w:hAnsi="Verdana"/>
          <w:b w:val="0"/>
          <w:sz w:val="22"/>
          <w:szCs w:val="22"/>
          <w:u w:val="none"/>
        </w:rPr>
        <w:t xml:space="preserve"> (Chairman) </w:t>
      </w:r>
      <w:r>
        <w:rPr>
          <w:rFonts w:ascii="Verdana" w:hAnsi="Verdana"/>
          <w:b w:val="0"/>
          <w:sz w:val="22"/>
          <w:szCs w:val="22"/>
          <w:u w:val="none"/>
        </w:rPr>
        <w:tab/>
      </w:r>
      <w:r w:rsidRPr="006A7286">
        <w:rPr>
          <w:rFonts w:ascii="Verdana" w:hAnsi="Verdana"/>
          <w:b w:val="0"/>
          <w:sz w:val="22"/>
          <w:szCs w:val="22"/>
          <w:u w:val="none"/>
        </w:rPr>
        <w:t>C White D Wallbank</w:t>
      </w:r>
    </w:p>
    <w:p w:rsidR="00DF5CB3" w:rsidRPr="006A7286" w:rsidRDefault="00C3242A" w:rsidP="00DF5CB3">
      <w:pPr>
        <w:ind w:left="216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 Gough</w:t>
      </w:r>
      <w:r w:rsidR="00D07409">
        <w:rPr>
          <w:rFonts w:ascii="Verdana" w:hAnsi="Verdana"/>
          <w:sz w:val="22"/>
          <w:szCs w:val="22"/>
        </w:rPr>
        <w:t xml:space="preserve"> A Truscott M Gribble</w:t>
      </w:r>
      <w:r w:rsidR="00D234C4">
        <w:rPr>
          <w:rFonts w:ascii="Verdana" w:hAnsi="Verdana"/>
          <w:sz w:val="22"/>
          <w:szCs w:val="22"/>
        </w:rPr>
        <w:t xml:space="preserve"> Cllr Ellis</w:t>
      </w:r>
    </w:p>
    <w:p w:rsidR="00DF5CB3" w:rsidRPr="008D4BF9" w:rsidRDefault="00DF5CB3" w:rsidP="00DF5CB3">
      <w:pPr>
        <w:rPr>
          <w:rFonts w:ascii="Verdana" w:hAnsi="Verdana"/>
          <w:sz w:val="22"/>
          <w:szCs w:val="22"/>
        </w:rPr>
      </w:pPr>
    </w:p>
    <w:p w:rsidR="00DF5CB3" w:rsidRPr="006A7286" w:rsidRDefault="00DF5CB3" w:rsidP="00DF5CB3">
      <w:pPr>
        <w:rPr>
          <w:rFonts w:ascii="Verdana" w:hAnsi="Verdana" w:cs="Arial"/>
          <w:sz w:val="22"/>
          <w:szCs w:val="22"/>
        </w:rPr>
      </w:pPr>
      <w:r w:rsidRPr="00667166">
        <w:rPr>
          <w:rFonts w:ascii="Verdana" w:hAnsi="Verdana" w:cs="Arial"/>
          <w:b/>
          <w:sz w:val="22"/>
          <w:szCs w:val="22"/>
        </w:rPr>
        <w:t>Apologies</w:t>
      </w:r>
      <w:r>
        <w:rPr>
          <w:rFonts w:ascii="Verdana" w:hAnsi="Verdana" w:cs="Arial"/>
          <w:b/>
          <w:sz w:val="22"/>
          <w:szCs w:val="22"/>
        </w:rPr>
        <w:t>:</w:t>
      </w:r>
      <w:r>
        <w:rPr>
          <w:rFonts w:ascii="Verdana" w:hAnsi="Verdana" w:cs="Arial"/>
          <w:b/>
          <w:sz w:val="22"/>
          <w:szCs w:val="22"/>
        </w:rPr>
        <w:tab/>
      </w:r>
      <w:r w:rsidR="00800FB0">
        <w:rPr>
          <w:rFonts w:ascii="Verdana" w:hAnsi="Verdana" w:cs="Arial"/>
          <w:sz w:val="22"/>
          <w:szCs w:val="22"/>
        </w:rPr>
        <w:t>District Councillor Ron Davis</w:t>
      </w:r>
    </w:p>
    <w:p w:rsidR="00DF5CB3" w:rsidRDefault="00DF5CB3" w:rsidP="00DF5CB3">
      <w:pPr>
        <w:outlineLvl w:val="0"/>
        <w:rPr>
          <w:rFonts w:ascii="Verdana" w:hAnsi="Verdana" w:cs="Arial"/>
          <w:b/>
          <w:bCs/>
        </w:rPr>
      </w:pPr>
    </w:p>
    <w:p w:rsidR="00DF5CB3" w:rsidRPr="006A7286" w:rsidRDefault="00DF5CB3" w:rsidP="00DF5CB3">
      <w:pPr>
        <w:outlineLvl w:val="0"/>
        <w:rPr>
          <w:rFonts w:ascii="Verdana" w:hAnsi="Verdana" w:cs="Arial"/>
          <w:b/>
          <w:bCs/>
          <w:sz w:val="22"/>
          <w:szCs w:val="22"/>
        </w:rPr>
      </w:pPr>
      <w:r w:rsidRPr="006A7286">
        <w:rPr>
          <w:rFonts w:ascii="Verdana" w:hAnsi="Verdana" w:cs="Arial"/>
          <w:b/>
          <w:bCs/>
          <w:sz w:val="22"/>
          <w:szCs w:val="22"/>
        </w:rPr>
        <w:t>In Attendance</w:t>
      </w:r>
      <w:r>
        <w:rPr>
          <w:rFonts w:ascii="Verdana" w:hAnsi="Verdana" w:cs="Arial"/>
          <w:b/>
          <w:bCs/>
          <w:sz w:val="22"/>
          <w:szCs w:val="22"/>
        </w:rPr>
        <w:t xml:space="preserve">: </w:t>
      </w:r>
      <w:r>
        <w:rPr>
          <w:rFonts w:ascii="Verdana" w:hAnsi="Verdana" w:cs="Arial"/>
          <w:b/>
          <w:bCs/>
          <w:sz w:val="22"/>
          <w:szCs w:val="22"/>
        </w:rPr>
        <w:tab/>
      </w:r>
      <w:r w:rsidRPr="008D4BF9">
        <w:rPr>
          <w:rFonts w:ascii="Verdana" w:hAnsi="Verdana" w:cs="Arial"/>
          <w:bCs/>
          <w:sz w:val="22"/>
          <w:szCs w:val="22"/>
        </w:rPr>
        <w:t>Rebecca Abu</w:t>
      </w:r>
      <w:r w:rsidR="00800FB0">
        <w:rPr>
          <w:rFonts w:ascii="Verdana" w:hAnsi="Verdana" w:cs="Arial"/>
          <w:bCs/>
          <w:sz w:val="22"/>
          <w:szCs w:val="22"/>
        </w:rPr>
        <w:t xml:space="preserve">nassar (Clerk) </w:t>
      </w:r>
      <w:r w:rsidR="00D234C4">
        <w:rPr>
          <w:rFonts w:ascii="Verdana" w:hAnsi="Verdana" w:cs="Arial"/>
          <w:bCs/>
          <w:sz w:val="22"/>
          <w:szCs w:val="22"/>
        </w:rPr>
        <w:t xml:space="preserve">&amp; </w:t>
      </w:r>
      <w:r w:rsidR="00800FB0">
        <w:rPr>
          <w:rFonts w:ascii="Verdana" w:hAnsi="Verdana" w:cs="Arial"/>
          <w:bCs/>
          <w:sz w:val="22"/>
          <w:szCs w:val="22"/>
        </w:rPr>
        <w:t>11</w:t>
      </w:r>
      <w:r>
        <w:rPr>
          <w:rFonts w:ascii="Verdana" w:hAnsi="Verdana" w:cs="Arial"/>
          <w:bCs/>
          <w:sz w:val="22"/>
          <w:szCs w:val="22"/>
        </w:rPr>
        <w:t xml:space="preserve"> Parishioners</w:t>
      </w:r>
    </w:p>
    <w:p w:rsidR="00DF5CB3" w:rsidRPr="00667166" w:rsidRDefault="00DF5CB3" w:rsidP="00DF5CB3">
      <w:pPr>
        <w:jc w:val="center"/>
        <w:rPr>
          <w:rFonts w:ascii="Verdana" w:hAnsi="Verdana" w:cs="Arial"/>
          <w:sz w:val="22"/>
          <w:szCs w:val="22"/>
        </w:rPr>
      </w:pPr>
    </w:p>
    <w:p w:rsidR="00DF5CB3" w:rsidRPr="00667166" w:rsidRDefault="00800FB0" w:rsidP="00DF5CB3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01/15</w:t>
      </w:r>
      <w:r w:rsidR="00DF5CB3">
        <w:rPr>
          <w:rFonts w:ascii="Verdana" w:hAnsi="Verdana" w:cs="Arial"/>
          <w:b/>
          <w:bCs/>
          <w:sz w:val="22"/>
          <w:szCs w:val="22"/>
        </w:rPr>
        <w:tab/>
      </w:r>
      <w:r w:rsidR="00955F08">
        <w:rPr>
          <w:rFonts w:ascii="Verdana" w:hAnsi="Verdana" w:cs="Arial"/>
          <w:b/>
          <w:bCs/>
          <w:sz w:val="22"/>
          <w:szCs w:val="22"/>
        </w:rPr>
        <w:t>Welcome &amp; Apologies</w:t>
      </w:r>
    </w:p>
    <w:p w:rsidR="00DF5CB3" w:rsidRPr="00955F08" w:rsidRDefault="00955F08" w:rsidP="00955F08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Cllr Guilding welcomed all present and accepted the apologies submitted to the Clerk. </w:t>
      </w:r>
    </w:p>
    <w:p w:rsidR="00DF5CB3" w:rsidRPr="006D051C" w:rsidRDefault="000A652F" w:rsidP="00DF5CB3">
      <w:pPr>
        <w:tabs>
          <w:tab w:val="left" w:pos="567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  <w:t xml:space="preserve">Cllr Guilding asked if any one had an interest in any item on the agenda but no </w:t>
      </w:r>
      <w:r>
        <w:rPr>
          <w:rFonts w:ascii="Verdana" w:hAnsi="Verdana" w:cs="Arial"/>
          <w:bCs/>
          <w:sz w:val="22"/>
          <w:szCs w:val="22"/>
        </w:rPr>
        <w:tab/>
        <w:t xml:space="preserve">declarations of interest were made. </w:t>
      </w:r>
    </w:p>
    <w:p w:rsidR="000A652F" w:rsidRDefault="000A652F" w:rsidP="00851223">
      <w:pPr>
        <w:ind w:left="567" w:hanging="567"/>
        <w:rPr>
          <w:rFonts w:ascii="Verdana" w:hAnsi="Verdana" w:cs="Arial"/>
          <w:b/>
          <w:sz w:val="22"/>
          <w:szCs w:val="22"/>
        </w:rPr>
      </w:pPr>
    </w:p>
    <w:p w:rsidR="00EE3B5D" w:rsidRPr="00851223" w:rsidRDefault="00800FB0" w:rsidP="00851223">
      <w:pPr>
        <w:ind w:left="567" w:hanging="567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02</w:t>
      </w:r>
      <w:r w:rsidR="002937F7">
        <w:rPr>
          <w:rFonts w:ascii="Verdana" w:hAnsi="Verdana" w:cs="Arial"/>
          <w:b/>
          <w:sz w:val="22"/>
          <w:szCs w:val="22"/>
        </w:rPr>
        <w:t>/</w:t>
      </w:r>
      <w:r>
        <w:rPr>
          <w:rFonts w:ascii="Verdana" w:hAnsi="Verdana" w:cs="Arial"/>
          <w:b/>
          <w:sz w:val="22"/>
          <w:szCs w:val="22"/>
        </w:rPr>
        <w:t>15</w:t>
      </w:r>
      <w:r w:rsidR="00DF5CB3">
        <w:rPr>
          <w:rFonts w:ascii="Verdana" w:hAnsi="Verdana" w:cs="Arial"/>
          <w:b/>
          <w:sz w:val="22"/>
          <w:szCs w:val="22"/>
        </w:rPr>
        <w:t xml:space="preserve"> </w:t>
      </w:r>
      <w:r w:rsidR="00DF5CB3">
        <w:rPr>
          <w:rFonts w:ascii="Verdana" w:hAnsi="Verdana" w:cs="Arial"/>
          <w:b/>
          <w:sz w:val="22"/>
          <w:szCs w:val="22"/>
        </w:rPr>
        <w:tab/>
      </w:r>
      <w:r w:rsidR="00DF5CB3" w:rsidRPr="00944A76">
        <w:rPr>
          <w:rFonts w:ascii="Verdana" w:hAnsi="Verdana" w:cs="Arial"/>
          <w:b/>
          <w:sz w:val="22"/>
          <w:szCs w:val="22"/>
        </w:rPr>
        <w:t xml:space="preserve">Minutes: </w:t>
      </w:r>
      <w:r w:rsidR="00DF5CB3" w:rsidRPr="00944A76">
        <w:rPr>
          <w:rFonts w:ascii="Verdana" w:hAnsi="Verdana" w:cs="Arial"/>
          <w:sz w:val="22"/>
          <w:szCs w:val="22"/>
        </w:rPr>
        <w:t xml:space="preserve"> </w:t>
      </w:r>
      <w:r w:rsidR="00DF5CB3" w:rsidRPr="00944A76">
        <w:rPr>
          <w:rFonts w:ascii="Verdana" w:hAnsi="Verdana"/>
          <w:sz w:val="22"/>
          <w:szCs w:val="22"/>
        </w:rPr>
        <w:t xml:space="preserve">The minutes of </w:t>
      </w:r>
      <w:r w:rsidR="00DF5CB3">
        <w:rPr>
          <w:rFonts w:ascii="Verdana" w:hAnsi="Verdana"/>
          <w:sz w:val="22"/>
          <w:szCs w:val="22"/>
        </w:rPr>
        <w:t>t</w:t>
      </w:r>
      <w:r w:rsidR="00316EF9">
        <w:rPr>
          <w:rFonts w:ascii="Verdana" w:hAnsi="Verdana"/>
          <w:sz w:val="22"/>
          <w:szCs w:val="22"/>
        </w:rPr>
        <w:t xml:space="preserve">he meeting held on the </w:t>
      </w:r>
      <w:r w:rsidR="00EE0A77">
        <w:rPr>
          <w:rFonts w:ascii="Verdana" w:hAnsi="Verdana"/>
          <w:sz w:val="22"/>
          <w:szCs w:val="22"/>
        </w:rPr>
        <w:t>6</w:t>
      </w:r>
      <w:r w:rsidR="00316EF9" w:rsidRPr="00316EF9">
        <w:rPr>
          <w:rFonts w:ascii="Verdana" w:hAnsi="Verdana"/>
          <w:sz w:val="22"/>
          <w:szCs w:val="22"/>
          <w:vertAlign w:val="superscript"/>
        </w:rPr>
        <w:t>th</w:t>
      </w:r>
      <w:r w:rsidR="00EE0A77">
        <w:rPr>
          <w:rFonts w:ascii="Verdana" w:hAnsi="Verdana"/>
          <w:sz w:val="22"/>
          <w:szCs w:val="22"/>
        </w:rPr>
        <w:t xml:space="preserve"> Nov</w:t>
      </w:r>
      <w:r w:rsidR="00D234C4">
        <w:rPr>
          <w:rFonts w:ascii="Verdana" w:hAnsi="Verdana"/>
          <w:sz w:val="22"/>
          <w:szCs w:val="22"/>
        </w:rPr>
        <w:t>ember</w:t>
      </w:r>
      <w:r w:rsidR="00316EF9">
        <w:rPr>
          <w:rFonts w:ascii="Verdana" w:hAnsi="Verdana"/>
          <w:sz w:val="22"/>
          <w:szCs w:val="22"/>
        </w:rPr>
        <w:t xml:space="preserve"> 2014</w:t>
      </w:r>
      <w:r w:rsidR="00DF5CB3" w:rsidRPr="00944A76">
        <w:rPr>
          <w:rFonts w:ascii="Verdana" w:hAnsi="Verdana"/>
          <w:sz w:val="22"/>
          <w:szCs w:val="22"/>
        </w:rPr>
        <w:t xml:space="preserve"> had been circulated. </w:t>
      </w:r>
      <w:r w:rsidR="00F20028">
        <w:rPr>
          <w:rFonts w:ascii="Verdana" w:hAnsi="Verdana"/>
          <w:sz w:val="22"/>
          <w:szCs w:val="22"/>
        </w:rPr>
        <w:t>It was noted that the enforcement officer’s name was misspelt and amended n</w:t>
      </w:r>
      <w:r w:rsidR="00DF5CB3" w:rsidRPr="00944A76">
        <w:rPr>
          <w:rFonts w:ascii="Verdana" w:hAnsi="Verdana"/>
          <w:sz w:val="22"/>
          <w:szCs w:val="22"/>
        </w:rPr>
        <w:t xml:space="preserve">o </w:t>
      </w:r>
      <w:r w:rsidR="00F20028">
        <w:rPr>
          <w:rFonts w:ascii="Verdana" w:hAnsi="Verdana"/>
          <w:sz w:val="22"/>
          <w:szCs w:val="22"/>
        </w:rPr>
        <w:t xml:space="preserve">further </w:t>
      </w:r>
      <w:r w:rsidR="00DF5CB3" w:rsidRPr="00944A76">
        <w:rPr>
          <w:rFonts w:ascii="Verdana" w:hAnsi="Verdana"/>
          <w:sz w:val="22"/>
          <w:szCs w:val="22"/>
        </w:rPr>
        <w:t xml:space="preserve">alterations were requested and they were signed off by the Chairman. </w:t>
      </w:r>
      <w:r w:rsidR="004B3A75">
        <w:rPr>
          <w:rFonts w:ascii="Verdana" w:hAnsi="Verdana" w:cs="Arial"/>
          <w:sz w:val="22"/>
          <w:szCs w:val="22"/>
        </w:rPr>
        <w:t xml:space="preserve"> </w:t>
      </w:r>
    </w:p>
    <w:p w:rsidR="00884D36" w:rsidRDefault="00514FC0" w:rsidP="003D0371">
      <w:pPr>
        <w:tabs>
          <w:tab w:val="left" w:pos="567"/>
        </w:tabs>
        <w:spacing w:after="60"/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</w:p>
    <w:p w:rsidR="00AD32DA" w:rsidRPr="003D0371" w:rsidRDefault="00800FB0" w:rsidP="003D0371">
      <w:pPr>
        <w:tabs>
          <w:tab w:val="left" w:pos="567"/>
        </w:tabs>
        <w:spacing w:after="60"/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03</w:t>
      </w:r>
      <w:r w:rsidR="006274AA">
        <w:rPr>
          <w:rFonts w:ascii="Verdana" w:hAnsi="Verdana" w:cs="Arial"/>
          <w:b/>
          <w:sz w:val="22"/>
          <w:szCs w:val="22"/>
        </w:rPr>
        <w:t>/</w:t>
      </w:r>
      <w:r>
        <w:rPr>
          <w:rFonts w:ascii="Verdana" w:hAnsi="Verdana" w:cs="Arial"/>
          <w:b/>
          <w:sz w:val="22"/>
          <w:szCs w:val="22"/>
        </w:rPr>
        <w:t>15</w:t>
      </w:r>
      <w:r w:rsidR="006274AA">
        <w:rPr>
          <w:rFonts w:ascii="Verdana" w:hAnsi="Verdana" w:cs="Arial"/>
          <w:b/>
          <w:sz w:val="22"/>
          <w:szCs w:val="22"/>
        </w:rPr>
        <w:tab/>
      </w:r>
      <w:r w:rsidR="003A6B58" w:rsidRPr="00A32F3A">
        <w:rPr>
          <w:rFonts w:ascii="Verdana" w:hAnsi="Verdana" w:cs="Arial"/>
          <w:b/>
          <w:sz w:val="22"/>
          <w:szCs w:val="22"/>
        </w:rPr>
        <w:t>Matters Arising and Progress Reports</w:t>
      </w:r>
      <w:r w:rsidR="00A235C8">
        <w:rPr>
          <w:rFonts w:ascii="Verdana" w:hAnsi="Verdana" w:cs="Arial"/>
          <w:b/>
          <w:sz w:val="22"/>
          <w:szCs w:val="22"/>
        </w:rPr>
        <w:t>:</w:t>
      </w:r>
    </w:p>
    <w:p w:rsidR="00490DA7" w:rsidRDefault="00464922" w:rsidP="001D44B4">
      <w:pPr>
        <w:tabs>
          <w:tab w:val="left" w:pos="567"/>
          <w:tab w:val="left" w:pos="1134"/>
        </w:tabs>
        <w:ind w:left="567" w:hanging="567"/>
        <w:rPr>
          <w:rFonts w:ascii="Verdana" w:hAnsi="Verdana" w:cs="Arial"/>
          <w:sz w:val="22"/>
          <w:szCs w:val="22"/>
        </w:rPr>
      </w:pPr>
      <w:r w:rsidRPr="00464922">
        <w:rPr>
          <w:rFonts w:ascii="Verdana" w:hAnsi="Verdana" w:cs="Arial"/>
          <w:sz w:val="22"/>
          <w:szCs w:val="22"/>
        </w:rPr>
        <w:tab/>
      </w:r>
      <w:r w:rsidR="00D433F1" w:rsidRPr="006D4E81">
        <w:rPr>
          <w:rFonts w:ascii="Verdana" w:hAnsi="Verdana" w:cs="Arial"/>
          <w:sz w:val="22"/>
          <w:szCs w:val="22"/>
          <w:u w:val="single"/>
        </w:rPr>
        <w:t>New Homes Bonus:</w:t>
      </w:r>
      <w:r w:rsidR="00484EC9" w:rsidRPr="006D4E81">
        <w:rPr>
          <w:rFonts w:ascii="Verdana" w:hAnsi="Verdana" w:cs="Arial"/>
          <w:sz w:val="22"/>
          <w:szCs w:val="22"/>
        </w:rPr>
        <w:t xml:space="preserve"> </w:t>
      </w:r>
      <w:r w:rsidR="00826E54">
        <w:rPr>
          <w:rFonts w:ascii="Verdana" w:hAnsi="Verdana" w:cs="Arial"/>
          <w:sz w:val="22"/>
          <w:szCs w:val="22"/>
        </w:rPr>
        <w:t>Two quotations had been received for the gates one for £190 from Pershore Fencing and £200 from Keith Hartell. The merits of each quotation were discussed and Cllr Gribble proposed Pershore fencing, all Councillors were in favour</w:t>
      </w:r>
      <w:r w:rsidR="006650F8">
        <w:rPr>
          <w:rFonts w:ascii="Verdana" w:hAnsi="Verdana" w:cs="Arial"/>
          <w:sz w:val="22"/>
          <w:szCs w:val="22"/>
        </w:rPr>
        <w:t>, Cllr Gribble to forward quotations to the Clerk</w:t>
      </w:r>
      <w:r w:rsidR="001D44B4">
        <w:rPr>
          <w:rFonts w:ascii="Verdana" w:hAnsi="Verdana" w:cs="Arial"/>
          <w:sz w:val="22"/>
          <w:szCs w:val="22"/>
        </w:rPr>
        <w:t>.</w:t>
      </w:r>
    </w:p>
    <w:p w:rsidR="00332E35" w:rsidRPr="00D858DA" w:rsidRDefault="00332E35" w:rsidP="00332E35">
      <w:pPr>
        <w:tabs>
          <w:tab w:val="left" w:pos="567"/>
          <w:tab w:val="left" w:pos="1134"/>
        </w:tabs>
        <w:ind w:left="567" w:hanging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 xml:space="preserve">The Treasurer of the </w:t>
      </w:r>
      <w:r w:rsidRPr="00D858DA">
        <w:rPr>
          <w:rFonts w:ascii="Verdana" w:hAnsi="Verdana" w:cs="Arial"/>
          <w:sz w:val="22"/>
          <w:szCs w:val="22"/>
        </w:rPr>
        <w:t>V</w:t>
      </w:r>
      <w:r w:rsidR="008E261F" w:rsidRPr="00D858DA">
        <w:rPr>
          <w:rFonts w:ascii="Verdana" w:hAnsi="Verdana" w:cs="Arial"/>
          <w:sz w:val="22"/>
          <w:szCs w:val="22"/>
        </w:rPr>
        <w:t xml:space="preserve">illage </w:t>
      </w:r>
      <w:r w:rsidRPr="00D858DA">
        <w:rPr>
          <w:rFonts w:ascii="Verdana" w:hAnsi="Verdana" w:cs="Arial"/>
          <w:sz w:val="22"/>
          <w:szCs w:val="22"/>
        </w:rPr>
        <w:t>H</w:t>
      </w:r>
      <w:r w:rsidR="008E261F" w:rsidRPr="00D858DA">
        <w:rPr>
          <w:rFonts w:ascii="Verdana" w:hAnsi="Verdana" w:cs="Arial"/>
          <w:sz w:val="22"/>
          <w:szCs w:val="22"/>
        </w:rPr>
        <w:t xml:space="preserve">all </w:t>
      </w:r>
      <w:r w:rsidRPr="00D858DA">
        <w:rPr>
          <w:rFonts w:ascii="Verdana" w:hAnsi="Verdana" w:cs="Arial"/>
          <w:sz w:val="22"/>
          <w:szCs w:val="22"/>
        </w:rPr>
        <w:t>M</w:t>
      </w:r>
      <w:r w:rsidR="008E261F" w:rsidRPr="00D858DA">
        <w:rPr>
          <w:rFonts w:ascii="Verdana" w:hAnsi="Verdana" w:cs="Arial"/>
          <w:sz w:val="22"/>
          <w:szCs w:val="22"/>
        </w:rPr>
        <w:t xml:space="preserve">anagement </w:t>
      </w:r>
      <w:r w:rsidRPr="00D858DA">
        <w:rPr>
          <w:rFonts w:ascii="Verdana" w:hAnsi="Verdana" w:cs="Arial"/>
          <w:sz w:val="22"/>
          <w:szCs w:val="22"/>
        </w:rPr>
        <w:t>C</w:t>
      </w:r>
      <w:r w:rsidR="008E261F" w:rsidRPr="00D858DA">
        <w:rPr>
          <w:rFonts w:ascii="Verdana" w:hAnsi="Verdana" w:cs="Arial"/>
          <w:sz w:val="22"/>
          <w:szCs w:val="22"/>
        </w:rPr>
        <w:t>ommittee (VHMC),</w:t>
      </w:r>
      <w:r w:rsidRPr="00D858DA">
        <w:rPr>
          <w:rFonts w:ascii="Verdana" w:hAnsi="Verdana" w:cs="Arial"/>
          <w:sz w:val="22"/>
          <w:szCs w:val="22"/>
        </w:rPr>
        <w:t xml:space="preserve"> </w:t>
      </w:r>
      <w:r w:rsidR="008E261F" w:rsidRPr="00D858DA">
        <w:rPr>
          <w:rFonts w:ascii="Verdana" w:hAnsi="Verdana" w:cs="Arial"/>
          <w:sz w:val="22"/>
          <w:szCs w:val="22"/>
        </w:rPr>
        <w:t>Mr Sawyer, asked to address the Council</w:t>
      </w:r>
      <w:r w:rsidRPr="00D858DA">
        <w:rPr>
          <w:rFonts w:ascii="Verdana" w:hAnsi="Verdana" w:cs="Arial"/>
          <w:sz w:val="22"/>
          <w:szCs w:val="22"/>
        </w:rPr>
        <w:t xml:space="preserve">. </w:t>
      </w:r>
      <w:r w:rsidR="00BF5709" w:rsidRPr="00D858DA">
        <w:rPr>
          <w:rFonts w:ascii="Verdana" w:hAnsi="Verdana" w:cs="Arial"/>
          <w:sz w:val="22"/>
          <w:szCs w:val="22"/>
        </w:rPr>
        <w:t>He</w:t>
      </w:r>
      <w:r w:rsidRPr="00D858DA">
        <w:rPr>
          <w:rFonts w:ascii="Verdana" w:hAnsi="Verdana" w:cs="Arial"/>
          <w:sz w:val="22"/>
          <w:szCs w:val="22"/>
        </w:rPr>
        <w:t xml:space="preserve"> </w:t>
      </w:r>
      <w:r w:rsidR="00BF5709" w:rsidRPr="00D858DA">
        <w:rPr>
          <w:rFonts w:ascii="Verdana" w:hAnsi="Verdana" w:cs="Arial"/>
          <w:sz w:val="22"/>
          <w:szCs w:val="22"/>
        </w:rPr>
        <w:t xml:space="preserve">explained that, at the last meeting, the accounts made poor reading. </w:t>
      </w:r>
      <w:r w:rsidR="006650F8" w:rsidRPr="00D858DA">
        <w:rPr>
          <w:rFonts w:ascii="Verdana" w:hAnsi="Verdana" w:cs="Arial"/>
          <w:sz w:val="22"/>
          <w:szCs w:val="22"/>
        </w:rPr>
        <w:t>T</w:t>
      </w:r>
      <w:r w:rsidRPr="00D858DA">
        <w:rPr>
          <w:rFonts w:ascii="Verdana" w:hAnsi="Verdana" w:cs="Arial"/>
          <w:sz w:val="22"/>
          <w:szCs w:val="22"/>
        </w:rPr>
        <w:t>he</w:t>
      </w:r>
      <w:r w:rsidR="008E261F" w:rsidRPr="00D858DA">
        <w:rPr>
          <w:rFonts w:ascii="Verdana" w:hAnsi="Verdana" w:cs="Arial"/>
          <w:sz w:val="22"/>
          <w:szCs w:val="22"/>
        </w:rPr>
        <w:t>y felt the</w:t>
      </w:r>
      <w:r w:rsidRPr="00D858DA">
        <w:rPr>
          <w:rFonts w:ascii="Verdana" w:hAnsi="Verdana" w:cs="Arial"/>
          <w:sz w:val="22"/>
          <w:szCs w:val="22"/>
        </w:rPr>
        <w:t xml:space="preserve"> hall was likely to make a loss </w:t>
      </w:r>
      <w:r w:rsidR="006650F8" w:rsidRPr="00D858DA">
        <w:rPr>
          <w:rFonts w:ascii="Verdana" w:hAnsi="Verdana" w:cs="Arial"/>
          <w:sz w:val="22"/>
          <w:szCs w:val="22"/>
        </w:rPr>
        <w:t xml:space="preserve">in the coming </w:t>
      </w:r>
      <w:r w:rsidR="00BF5709" w:rsidRPr="00D858DA">
        <w:rPr>
          <w:rFonts w:ascii="Verdana" w:hAnsi="Verdana" w:cs="Arial"/>
          <w:sz w:val="22"/>
          <w:szCs w:val="22"/>
        </w:rPr>
        <w:t>year, due to reduced bookings.</w:t>
      </w:r>
      <w:r w:rsidRPr="00D858DA">
        <w:rPr>
          <w:rFonts w:ascii="Verdana" w:hAnsi="Verdana" w:cs="Arial"/>
          <w:sz w:val="22"/>
          <w:szCs w:val="22"/>
        </w:rPr>
        <w:t xml:space="preserve"> </w:t>
      </w:r>
      <w:r w:rsidR="00BF5709" w:rsidRPr="00D858DA">
        <w:rPr>
          <w:rFonts w:ascii="Verdana" w:hAnsi="Verdana" w:cs="Arial"/>
          <w:sz w:val="22"/>
          <w:szCs w:val="22"/>
        </w:rPr>
        <w:t>At the last Parish Council meeting he</w:t>
      </w:r>
      <w:r w:rsidR="00553C61" w:rsidRPr="00D858DA">
        <w:rPr>
          <w:rFonts w:ascii="Verdana" w:hAnsi="Verdana" w:cs="Arial"/>
          <w:sz w:val="22"/>
          <w:szCs w:val="22"/>
        </w:rPr>
        <w:t xml:space="preserve"> requested</w:t>
      </w:r>
      <w:r w:rsidRPr="00D858DA">
        <w:rPr>
          <w:rFonts w:ascii="Verdana" w:hAnsi="Verdana" w:cs="Arial"/>
          <w:sz w:val="22"/>
          <w:szCs w:val="22"/>
        </w:rPr>
        <w:t xml:space="preserve"> </w:t>
      </w:r>
      <w:r w:rsidR="00553C61" w:rsidRPr="00D858DA">
        <w:rPr>
          <w:rFonts w:ascii="Verdana" w:hAnsi="Verdana" w:cs="Arial"/>
          <w:sz w:val="22"/>
          <w:szCs w:val="22"/>
        </w:rPr>
        <w:t>that some of the NHB be allocat</w:t>
      </w:r>
      <w:r w:rsidRPr="00D858DA">
        <w:rPr>
          <w:rFonts w:ascii="Verdana" w:hAnsi="Verdana" w:cs="Arial"/>
          <w:sz w:val="22"/>
          <w:szCs w:val="22"/>
        </w:rPr>
        <w:t>ed to the refurbishment of the kitchen</w:t>
      </w:r>
      <w:r w:rsidR="003D42B7" w:rsidRPr="00D858DA">
        <w:rPr>
          <w:rFonts w:ascii="Verdana" w:hAnsi="Verdana" w:cs="Arial"/>
          <w:sz w:val="22"/>
          <w:szCs w:val="22"/>
        </w:rPr>
        <w:t>, but now felt that this could not be justified</w:t>
      </w:r>
      <w:r w:rsidRPr="00D858DA">
        <w:rPr>
          <w:rFonts w:ascii="Verdana" w:hAnsi="Verdana" w:cs="Arial"/>
          <w:sz w:val="22"/>
          <w:szCs w:val="22"/>
        </w:rPr>
        <w:t xml:space="preserve">. </w:t>
      </w:r>
      <w:r w:rsidR="008E261F" w:rsidRPr="00D858DA">
        <w:rPr>
          <w:rFonts w:ascii="Verdana" w:hAnsi="Verdana" w:cs="Arial"/>
          <w:sz w:val="22"/>
          <w:szCs w:val="22"/>
        </w:rPr>
        <w:t>He said</w:t>
      </w:r>
      <w:r w:rsidR="006650F8" w:rsidRPr="00D858DA">
        <w:rPr>
          <w:rFonts w:ascii="Verdana" w:hAnsi="Verdana" w:cs="Arial"/>
          <w:sz w:val="22"/>
          <w:szCs w:val="22"/>
        </w:rPr>
        <w:t xml:space="preserve"> that they were</w:t>
      </w:r>
      <w:r w:rsidR="008E261F" w:rsidRPr="00D858DA">
        <w:rPr>
          <w:rFonts w:ascii="Verdana" w:hAnsi="Verdana" w:cs="Arial"/>
          <w:sz w:val="22"/>
          <w:szCs w:val="22"/>
        </w:rPr>
        <w:t xml:space="preserve"> also looking at</w:t>
      </w:r>
      <w:r w:rsidR="00553C61" w:rsidRPr="00D858DA">
        <w:rPr>
          <w:rFonts w:ascii="Verdana" w:hAnsi="Verdana" w:cs="Arial"/>
          <w:sz w:val="22"/>
          <w:szCs w:val="22"/>
        </w:rPr>
        <w:t xml:space="preserve"> </w:t>
      </w:r>
      <w:r w:rsidRPr="00D858DA">
        <w:rPr>
          <w:rFonts w:ascii="Verdana" w:hAnsi="Verdana" w:cs="Arial"/>
          <w:sz w:val="22"/>
          <w:szCs w:val="22"/>
        </w:rPr>
        <w:t xml:space="preserve">safety issues </w:t>
      </w:r>
      <w:r w:rsidR="008E261F" w:rsidRPr="00D858DA">
        <w:rPr>
          <w:rFonts w:ascii="Verdana" w:hAnsi="Verdana" w:cs="Arial"/>
          <w:sz w:val="22"/>
          <w:szCs w:val="22"/>
        </w:rPr>
        <w:t xml:space="preserve">affecting the hall </w:t>
      </w:r>
      <w:r w:rsidRPr="00D858DA">
        <w:rPr>
          <w:rFonts w:ascii="Verdana" w:hAnsi="Verdana" w:cs="Arial"/>
          <w:sz w:val="22"/>
          <w:szCs w:val="22"/>
        </w:rPr>
        <w:t>over the next few</w:t>
      </w:r>
      <w:r w:rsidR="00553C61" w:rsidRPr="00D858DA">
        <w:rPr>
          <w:rFonts w:ascii="Verdana" w:hAnsi="Verdana" w:cs="Arial"/>
          <w:sz w:val="22"/>
          <w:szCs w:val="22"/>
        </w:rPr>
        <w:t xml:space="preserve"> months</w:t>
      </w:r>
      <w:r w:rsidRPr="00D858DA">
        <w:rPr>
          <w:rFonts w:ascii="Verdana" w:hAnsi="Verdana" w:cs="Arial"/>
          <w:sz w:val="22"/>
          <w:szCs w:val="22"/>
        </w:rPr>
        <w:t xml:space="preserve"> and it might be </w:t>
      </w:r>
      <w:r w:rsidR="008E261F" w:rsidRPr="00D858DA">
        <w:rPr>
          <w:rFonts w:ascii="Verdana" w:hAnsi="Verdana" w:cs="Arial"/>
          <w:sz w:val="22"/>
          <w:szCs w:val="22"/>
        </w:rPr>
        <w:t xml:space="preserve">more </w:t>
      </w:r>
      <w:r w:rsidRPr="00D858DA">
        <w:rPr>
          <w:rFonts w:ascii="Verdana" w:hAnsi="Verdana" w:cs="Arial"/>
          <w:sz w:val="22"/>
          <w:szCs w:val="22"/>
        </w:rPr>
        <w:t xml:space="preserve">appropriate </w:t>
      </w:r>
      <w:r w:rsidR="008E261F" w:rsidRPr="00D858DA">
        <w:rPr>
          <w:rFonts w:ascii="Verdana" w:hAnsi="Verdana" w:cs="Arial"/>
          <w:sz w:val="22"/>
          <w:szCs w:val="22"/>
        </w:rPr>
        <w:t xml:space="preserve">to request NHB funding </w:t>
      </w:r>
      <w:r w:rsidR="009D41A7" w:rsidRPr="00D858DA">
        <w:rPr>
          <w:rFonts w:ascii="Verdana" w:hAnsi="Verdana" w:cs="Arial"/>
          <w:sz w:val="22"/>
          <w:szCs w:val="22"/>
        </w:rPr>
        <w:t>for this</w:t>
      </w:r>
      <w:r w:rsidR="00BF5709" w:rsidRPr="00D858DA">
        <w:rPr>
          <w:rFonts w:ascii="Verdana" w:hAnsi="Verdana" w:cs="Arial"/>
          <w:sz w:val="22"/>
          <w:szCs w:val="22"/>
        </w:rPr>
        <w:t>.  A</w:t>
      </w:r>
      <w:r w:rsidRPr="00D858DA">
        <w:rPr>
          <w:rFonts w:ascii="Verdana" w:hAnsi="Verdana" w:cs="Arial"/>
          <w:sz w:val="22"/>
          <w:szCs w:val="22"/>
        </w:rPr>
        <w:t xml:space="preserve"> working group</w:t>
      </w:r>
      <w:r w:rsidR="009D41A7" w:rsidRPr="00D858DA">
        <w:rPr>
          <w:rFonts w:ascii="Verdana" w:hAnsi="Verdana" w:cs="Arial"/>
          <w:sz w:val="22"/>
          <w:szCs w:val="22"/>
        </w:rPr>
        <w:t xml:space="preserve"> had been put together to look into refurbishment and </w:t>
      </w:r>
      <w:r w:rsidR="00BF5709" w:rsidRPr="00D858DA">
        <w:rPr>
          <w:rFonts w:ascii="Verdana" w:hAnsi="Verdana" w:cs="Arial"/>
          <w:sz w:val="22"/>
          <w:szCs w:val="22"/>
        </w:rPr>
        <w:t xml:space="preserve">the </w:t>
      </w:r>
      <w:r w:rsidR="009D41A7" w:rsidRPr="00D858DA">
        <w:rPr>
          <w:rFonts w:ascii="Verdana" w:hAnsi="Verdana" w:cs="Arial"/>
          <w:sz w:val="22"/>
          <w:szCs w:val="22"/>
        </w:rPr>
        <w:t>safety work required</w:t>
      </w:r>
      <w:r w:rsidRPr="00D858DA">
        <w:rPr>
          <w:rFonts w:ascii="Verdana" w:hAnsi="Verdana" w:cs="Arial"/>
          <w:sz w:val="22"/>
          <w:szCs w:val="22"/>
        </w:rPr>
        <w:t>.</w:t>
      </w:r>
    </w:p>
    <w:p w:rsidR="00332E35" w:rsidRPr="00332E35" w:rsidRDefault="00553C61" w:rsidP="00332E35">
      <w:pPr>
        <w:tabs>
          <w:tab w:val="left" w:pos="567"/>
          <w:tab w:val="left" w:pos="1134"/>
        </w:tabs>
        <w:ind w:left="567" w:hanging="567"/>
        <w:rPr>
          <w:rFonts w:ascii="Verdana" w:hAnsi="Verdana" w:cs="Arial"/>
          <w:sz w:val="22"/>
          <w:szCs w:val="22"/>
        </w:rPr>
      </w:pPr>
      <w:r w:rsidRPr="00D858DA">
        <w:rPr>
          <w:rFonts w:ascii="Verdana" w:hAnsi="Verdana" w:cs="Arial"/>
          <w:sz w:val="22"/>
          <w:szCs w:val="22"/>
        </w:rPr>
        <w:tab/>
        <w:t xml:space="preserve">The </w:t>
      </w:r>
      <w:r w:rsidR="00332E35" w:rsidRPr="00D858DA">
        <w:rPr>
          <w:rFonts w:ascii="Verdana" w:hAnsi="Verdana" w:cs="Arial"/>
          <w:sz w:val="22"/>
          <w:szCs w:val="22"/>
        </w:rPr>
        <w:t>2</w:t>
      </w:r>
      <w:r w:rsidR="00332E35" w:rsidRPr="00D858DA">
        <w:rPr>
          <w:rFonts w:ascii="Verdana" w:hAnsi="Verdana" w:cs="Arial"/>
          <w:sz w:val="22"/>
          <w:szCs w:val="22"/>
          <w:vertAlign w:val="superscript"/>
        </w:rPr>
        <w:t>nd</w:t>
      </w:r>
      <w:r w:rsidR="006650F8" w:rsidRPr="00D858DA">
        <w:rPr>
          <w:rFonts w:ascii="Verdana" w:hAnsi="Verdana" w:cs="Arial"/>
          <w:sz w:val="22"/>
          <w:szCs w:val="22"/>
        </w:rPr>
        <w:t xml:space="preserve"> point</w:t>
      </w:r>
      <w:r w:rsidR="00332E35" w:rsidRPr="00D858DA">
        <w:rPr>
          <w:rFonts w:ascii="Verdana" w:hAnsi="Verdana" w:cs="Arial"/>
          <w:sz w:val="22"/>
          <w:szCs w:val="22"/>
        </w:rPr>
        <w:t xml:space="preserve"> </w:t>
      </w:r>
      <w:r w:rsidR="008540A3" w:rsidRPr="00D858DA">
        <w:rPr>
          <w:rFonts w:ascii="Verdana" w:hAnsi="Verdana" w:cs="Arial"/>
          <w:sz w:val="22"/>
          <w:szCs w:val="22"/>
        </w:rPr>
        <w:t xml:space="preserve">he asked to </w:t>
      </w:r>
      <w:r w:rsidR="00332E35" w:rsidRPr="00D858DA">
        <w:rPr>
          <w:rFonts w:ascii="Verdana" w:hAnsi="Verdana" w:cs="Arial"/>
          <w:sz w:val="22"/>
          <w:szCs w:val="22"/>
        </w:rPr>
        <w:t>raise</w:t>
      </w:r>
      <w:r w:rsidR="006650F8" w:rsidRPr="00D858DA">
        <w:rPr>
          <w:rFonts w:ascii="Verdana" w:hAnsi="Verdana" w:cs="Arial"/>
          <w:sz w:val="22"/>
          <w:szCs w:val="22"/>
        </w:rPr>
        <w:t xml:space="preserve"> wa</w:t>
      </w:r>
      <w:r w:rsidR="00332E35" w:rsidRPr="00D858DA">
        <w:rPr>
          <w:rFonts w:ascii="Verdana" w:hAnsi="Verdana" w:cs="Arial"/>
          <w:sz w:val="22"/>
          <w:szCs w:val="22"/>
        </w:rPr>
        <w:t>s</w:t>
      </w:r>
      <w:r w:rsidR="006650F8" w:rsidRPr="00D858DA">
        <w:rPr>
          <w:rFonts w:ascii="Verdana" w:hAnsi="Verdana" w:cs="Arial"/>
          <w:sz w:val="22"/>
          <w:szCs w:val="22"/>
        </w:rPr>
        <w:t xml:space="preserve"> </w:t>
      </w:r>
      <w:r w:rsidR="008540A3" w:rsidRPr="00D858DA">
        <w:rPr>
          <w:rFonts w:ascii="Verdana" w:hAnsi="Verdana" w:cs="Arial"/>
          <w:sz w:val="22"/>
          <w:szCs w:val="22"/>
        </w:rPr>
        <w:t xml:space="preserve">the </w:t>
      </w:r>
      <w:r w:rsidR="006650F8" w:rsidRPr="00D858DA">
        <w:rPr>
          <w:rFonts w:ascii="Verdana" w:hAnsi="Verdana" w:cs="Arial"/>
          <w:sz w:val="22"/>
          <w:szCs w:val="22"/>
        </w:rPr>
        <w:t xml:space="preserve">action </w:t>
      </w:r>
      <w:r w:rsidR="008540A3" w:rsidRPr="00D858DA">
        <w:rPr>
          <w:rFonts w:ascii="Verdana" w:hAnsi="Verdana" w:cs="Arial"/>
          <w:sz w:val="22"/>
          <w:szCs w:val="22"/>
        </w:rPr>
        <w:t xml:space="preserve">being taken </w:t>
      </w:r>
      <w:r w:rsidR="006650F8" w:rsidRPr="00D858DA">
        <w:rPr>
          <w:rFonts w:ascii="Verdana" w:hAnsi="Verdana" w:cs="Arial"/>
          <w:sz w:val="22"/>
          <w:szCs w:val="22"/>
        </w:rPr>
        <w:t>to determine what the purpose</w:t>
      </w:r>
      <w:r w:rsidR="00332E35" w:rsidRPr="00D858DA">
        <w:rPr>
          <w:rFonts w:ascii="Verdana" w:hAnsi="Verdana" w:cs="Arial"/>
          <w:sz w:val="22"/>
          <w:szCs w:val="22"/>
        </w:rPr>
        <w:t xml:space="preserve"> of the village hall going forwar</w:t>
      </w:r>
      <w:r w:rsidR="008540A3" w:rsidRPr="00D858DA">
        <w:rPr>
          <w:rFonts w:ascii="Verdana" w:hAnsi="Verdana" w:cs="Arial"/>
          <w:sz w:val="22"/>
          <w:szCs w:val="22"/>
        </w:rPr>
        <w:t>d was likely to be as it was</w:t>
      </w:r>
      <w:r w:rsidR="006650F8" w:rsidRPr="00D858DA">
        <w:rPr>
          <w:rFonts w:ascii="Verdana" w:hAnsi="Verdana" w:cs="Arial"/>
          <w:sz w:val="22"/>
          <w:szCs w:val="22"/>
        </w:rPr>
        <w:t xml:space="preserve"> in </w:t>
      </w:r>
      <w:r w:rsidR="0089450B" w:rsidRPr="00D858DA">
        <w:rPr>
          <w:rFonts w:ascii="Verdana" w:hAnsi="Verdana" w:cs="Arial"/>
          <w:sz w:val="22"/>
          <w:szCs w:val="22"/>
        </w:rPr>
        <w:t>steady decline. A committee was</w:t>
      </w:r>
      <w:r w:rsidR="00332E35" w:rsidRPr="00D858DA">
        <w:rPr>
          <w:rFonts w:ascii="Verdana" w:hAnsi="Verdana" w:cs="Arial"/>
          <w:sz w:val="22"/>
          <w:szCs w:val="22"/>
        </w:rPr>
        <w:t xml:space="preserve"> looking at</w:t>
      </w:r>
      <w:r w:rsidR="00332E35" w:rsidRPr="00332E35">
        <w:rPr>
          <w:rFonts w:ascii="Verdana" w:hAnsi="Verdana" w:cs="Arial"/>
          <w:sz w:val="22"/>
          <w:szCs w:val="22"/>
        </w:rPr>
        <w:t xml:space="preserve"> what the future use might be and also </w:t>
      </w:r>
      <w:r w:rsidR="006650F8">
        <w:rPr>
          <w:rFonts w:ascii="Verdana" w:hAnsi="Verdana" w:cs="Arial"/>
          <w:sz w:val="22"/>
          <w:szCs w:val="22"/>
        </w:rPr>
        <w:t xml:space="preserve">what </w:t>
      </w:r>
      <w:r w:rsidR="00332E35" w:rsidRPr="00332E35">
        <w:rPr>
          <w:rFonts w:ascii="Verdana" w:hAnsi="Verdana" w:cs="Arial"/>
          <w:sz w:val="22"/>
          <w:szCs w:val="22"/>
        </w:rPr>
        <w:t>the correct composition of the management committee</w:t>
      </w:r>
      <w:r w:rsidR="008540A3">
        <w:rPr>
          <w:rFonts w:ascii="Verdana" w:hAnsi="Verdana" w:cs="Arial"/>
          <w:sz w:val="22"/>
          <w:szCs w:val="22"/>
        </w:rPr>
        <w:t xml:space="preserve"> should be</w:t>
      </w:r>
      <w:r w:rsidR="00332E35" w:rsidRPr="00332E35">
        <w:rPr>
          <w:rFonts w:ascii="Verdana" w:hAnsi="Verdana" w:cs="Arial"/>
          <w:sz w:val="22"/>
          <w:szCs w:val="22"/>
        </w:rPr>
        <w:t xml:space="preserve">. </w:t>
      </w:r>
      <w:r w:rsidR="008540A3">
        <w:rPr>
          <w:rFonts w:ascii="Verdana" w:hAnsi="Verdana" w:cs="Arial"/>
          <w:sz w:val="22"/>
          <w:szCs w:val="22"/>
        </w:rPr>
        <w:t>It was agreed that all user</w:t>
      </w:r>
      <w:r w:rsidR="00332E35" w:rsidRPr="00332E35">
        <w:rPr>
          <w:rFonts w:ascii="Verdana" w:hAnsi="Verdana" w:cs="Arial"/>
          <w:sz w:val="22"/>
          <w:szCs w:val="22"/>
        </w:rPr>
        <w:t xml:space="preserve"> groups</w:t>
      </w:r>
      <w:r w:rsidR="008540A3">
        <w:rPr>
          <w:rFonts w:ascii="Verdana" w:hAnsi="Verdana" w:cs="Arial"/>
          <w:sz w:val="22"/>
          <w:szCs w:val="22"/>
        </w:rPr>
        <w:t xml:space="preserve"> or groups with an interest</w:t>
      </w:r>
      <w:r w:rsidR="00332E35" w:rsidRPr="00332E35">
        <w:rPr>
          <w:rFonts w:ascii="Verdana" w:hAnsi="Verdana" w:cs="Arial"/>
          <w:sz w:val="22"/>
          <w:szCs w:val="22"/>
        </w:rPr>
        <w:t xml:space="preserve"> should be on the committee and </w:t>
      </w:r>
      <w:r w:rsidR="008540A3">
        <w:rPr>
          <w:rFonts w:ascii="Verdana" w:hAnsi="Verdana" w:cs="Arial"/>
          <w:sz w:val="22"/>
          <w:szCs w:val="22"/>
        </w:rPr>
        <w:t xml:space="preserve">it was felt that the </w:t>
      </w:r>
      <w:r w:rsidR="00332E35" w:rsidRPr="00332E35">
        <w:rPr>
          <w:rFonts w:ascii="Verdana" w:hAnsi="Verdana" w:cs="Arial"/>
          <w:sz w:val="22"/>
          <w:szCs w:val="22"/>
        </w:rPr>
        <w:t>P</w:t>
      </w:r>
      <w:r w:rsidR="006650F8">
        <w:rPr>
          <w:rFonts w:ascii="Verdana" w:hAnsi="Verdana" w:cs="Arial"/>
          <w:sz w:val="22"/>
          <w:szCs w:val="22"/>
        </w:rPr>
        <w:t xml:space="preserve">arish </w:t>
      </w:r>
      <w:r w:rsidR="00332E35" w:rsidRPr="00332E35">
        <w:rPr>
          <w:rFonts w:ascii="Verdana" w:hAnsi="Verdana" w:cs="Arial"/>
          <w:sz w:val="22"/>
          <w:szCs w:val="22"/>
        </w:rPr>
        <w:t>C</w:t>
      </w:r>
      <w:r w:rsidR="006650F8">
        <w:rPr>
          <w:rFonts w:ascii="Verdana" w:hAnsi="Verdana" w:cs="Arial"/>
          <w:sz w:val="22"/>
          <w:szCs w:val="22"/>
        </w:rPr>
        <w:t>ouncil</w:t>
      </w:r>
      <w:r w:rsidR="00332E35" w:rsidRPr="00332E35">
        <w:rPr>
          <w:rFonts w:ascii="Verdana" w:hAnsi="Verdana" w:cs="Arial"/>
          <w:sz w:val="22"/>
          <w:szCs w:val="22"/>
        </w:rPr>
        <w:t xml:space="preserve"> should be represented on the committee</w:t>
      </w:r>
      <w:r w:rsidR="008540A3">
        <w:rPr>
          <w:rFonts w:ascii="Verdana" w:hAnsi="Verdana" w:cs="Arial"/>
          <w:sz w:val="22"/>
          <w:szCs w:val="22"/>
        </w:rPr>
        <w:t xml:space="preserve"> </w:t>
      </w:r>
      <w:r w:rsidR="006650F8">
        <w:rPr>
          <w:rFonts w:ascii="Verdana" w:hAnsi="Verdana" w:cs="Arial"/>
          <w:sz w:val="22"/>
          <w:szCs w:val="22"/>
        </w:rPr>
        <w:t>going forward. Cllr Guilding asked how frequently they met and was a</w:t>
      </w:r>
      <w:r w:rsidR="008540A3">
        <w:rPr>
          <w:rFonts w:ascii="Verdana" w:hAnsi="Verdana" w:cs="Arial"/>
          <w:sz w:val="22"/>
          <w:szCs w:val="22"/>
        </w:rPr>
        <w:t>dvised every few months but Mr Sawyer</w:t>
      </w:r>
      <w:r w:rsidR="00332E35" w:rsidRPr="00332E35">
        <w:rPr>
          <w:rFonts w:ascii="Verdana" w:hAnsi="Verdana" w:cs="Arial"/>
          <w:sz w:val="22"/>
          <w:szCs w:val="22"/>
        </w:rPr>
        <w:t xml:space="preserve"> expect</w:t>
      </w:r>
      <w:r w:rsidR="008540A3">
        <w:rPr>
          <w:rFonts w:ascii="Verdana" w:hAnsi="Verdana" w:cs="Arial"/>
          <w:sz w:val="22"/>
          <w:szCs w:val="22"/>
        </w:rPr>
        <w:t>ed</w:t>
      </w:r>
      <w:r w:rsidR="00332E35" w:rsidRPr="00332E35">
        <w:rPr>
          <w:rFonts w:ascii="Verdana" w:hAnsi="Verdana" w:cs="Arial"/>
          <w:sz w:val="22"/>
          <w:szCs w:val="22"/>
        </w:rPr>
        <w:t xml:space="preserve"> </w:t>
      </w:r>
      <w:r w:rsidR="006650F8">
        <w:rPr>
          <w:rFonts w:ascii="Verdana" w:hAnsi="Verdana" w:cs="Arial"/>
          <w:sz w:val="22"/>
          <w:szCs w:val="22"/>
        </w:rPr>
        <w:t xml:space="preserve">the member would be required for </w:t>
      </w:r>
      <w:r w:rsidR="00332E35" w:rsidRPr="00332E35">
        <w:rPr>
          <w:rFonts w:ascii="Verdana" w:hAnsi="Verdana" w:cs="Arial"/>
          <w:sz w:val="22"/>
          <w:szCs w:val="22"/>
        </w:rPr>
        <w:t>the business element and not th</w:t>
      </w:r>
      <w:r w:rsidR="006650F8">
        <w:rPr>
          <w:rFonts w:ascii="Verdana" w:hAnsi="Verdana" w:cs="Arial"/>
          <w:sz w:val="22"/>
          <w:szCs w:val="22"/>
        </w:rPr>
        <w:t>e fund raising event management.</w:t>
      </w:r>
      <w:r w:rsidR="008540A3">
        <w:rPr>
          <w:rFonts w:ascii="Verdana" w:hAnsi="Verdana" w:cs="Arial"/>
          <w:sz w:val="22"/>
          <w:szCs w:val="22"/>
        </w:rPr>
        <w:t xml:space="preserve"> Cllr Gribble volunteered to be the Parish Council representative. </w:t>
      </w:r>
    </w:p>
    <w:p w:rsidR="00332E35" w:rsidRDefault="0045530B" w:rsidP="00332E35">
      <w:pPr>
        <w:tabs>
          <w:tab w:val="left" w:pos="567"/>
          <w:tab w:val="left" w:pos="1134"/>
        </w:tabs>
        <w:ind w:left="567" w:hanging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8540A3">
        <w:rPr>
          <w:rFonts w:ascii="Verdana" w:hAnsi="Verdana" w:cs="Arial"/>
          <w:sz w:val="22"/>
          <w:szCs w:val="22"/>
        </w:rPr>
        <w:t>Cllr Wallbank asked if the VHMC</w:t>
      </w:r>
      <w:r w:rsidR="00553C61">
        <w:rPr>
          <w:rFonts w:ascii="Verdana" w:hAnsi="Verdana" w:cs="Arial"/>
          <w:sz w:val="22"/>
          <w:szCs w:val="22"/>
        </w:rPr>
        <w:t xml:space="preserve"> had an idea of the cost of t</w:t>
      </w:r>
      <w:r w:rsidR="008E261F">
        <w:rPr>
          <w:rFonts w:ascii="Verdana" w:hAnsi="Verdana" w:cs="Arial"/>
          <w:sz w:val="22"/>
          <w:szCs w:val="22"/>
        </w:rPr>
        <w:t>he urgent work mentioned. Mr Sawyer</w:t>
      </w:r>
      <w:r w:rsidR="00553C61">
        <w:rPr>
          <w:rFonts w:ascii="Verdana" w:hAnsi="Verdana" w:cs="Arial"/>
          <w:sz w:val="22"/>
          <w:szCs w:val="22"/>
        </w:rPr>
        <w:t xml:space="preserve"> said it was likely to be £100s not £1000s. </w:t>
      </w:r>
    </w:p>
    <w:p w:rsidR="00553C61" w:rsidRPr="00332E35" w:rsidRDefault="0045530B" w:rsidP="00332E35">
      <w:pPr>
        <w:tabs>
          <w:tab w:val="left" w:pos="567"/>
          <w:tab w:val="left" w:pos="1134"/>
        </w:tabs>
        <w:ind w:left="567" w:hanging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8540A3">
        <w:rPr>
          <w:rFonts w:ascii="Verdana" w:hAnsi="Verdana" w:cs="Arial"/>
          <w:sz w:val="22"/>
          <w:szCs w:val="22"/>
        </w:rPr>
        <w:t>The Clerk advised Mr Sawyer about</w:t>
      </w:r>
      <w:r w:rsidR="00553C61">
        <w:rPr>
          <w:rFonts w:ascii="Verdana" w:hAnsi="Verdana" w:cs="Arial"/>
          <w:sz w:val="22"/>
          <w:szCs w:val="22"/>
        </w:rPr>
        <w:t xml:space="preserve"> the community grant scheme that was aimed at village halls and said she would forward the information as it </w:t>
      </w:r>
      <w:r w:rsidR="00C76D38">
        <w:rPr>
          <w:rFonts w:ascii="Verdana" w:hAnsi="Verdana" w:cs="Arial"/>
          <w:sz w:val="22"/>
          <w:szCs w:val="22"/>
        </w:rPr>
        <w:t>would be a worth while applying for funds and the closing date was the end of March.</w:t>
      </w:r>
    </w:p>
    <w:p w:rsidR="00332E35" w:rsidRPr="00C76D38" w:rsidRDefault="008E261F" w:rsidP="00C76D38">
      <w:pPr>
        <w:tabs>
          <w:tab w:val="left" w:pos="567"/>
          <w:tab w:val="left" w:pos="1134"/>
        </w:tabs>
        <w:ind w:left="567" w:hanging="56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 w:rsidR="00C76D38" w:rsidRPr="00C76D38">
        <w:rPr>
          <w:rFonts w:ascii="Verdana" w:hAnsi="Verdana" w:cs="Arial"/>
          <w:b/>
          <w:sz w:val="22"/>
          <w:szCs w:val="22"/>
        </w:rPr>
        <w:t xml:space="preserve">ACTION: The Clerk to </w:t>
      </w:r>
      <w:r w:rsidR="00332E35" w:rsidRPr="00C76D38">
        <w:rPr>
          <w:rFonts w:ascii="Verdana" w:hAnsi="Verdana" w:cs="Arial"/>
          <w:b/>
          <w:sz w:val="22"/>
          <w:szCs w:val="22"/>
        </w:rPr>
        <w:t>forward email on community grant scheme to Gordon</w:t>
      </w:r>
      <w:r w:rsidR="00C76D38">
        <w:rPr>
          <w:rFonts w:ascii="Verdana" w:hAnsi="Verdana" w:cs="Arial"/>
          <w:b/>
          <w:sz w:val="22"/>
          <w:szCs w:val="22"/>
        </w:rPr>
        <w:t xml:space="preserve">. Cllr Gribble </w:t>
      </w:r>
      <w:r w:rsidR="00C76D38" w:rsidRPr="00486306">
        <w:rPr>
          <w:rFonts w:ascii="Verdana" w:hAnsi="Verdana" w:cs="Arial"/>
          <w:b/>
          <w:sz w:val="22"/>
          <w:szCs w:val="22"/>
        </w:rPr>
        <w:t xml:space="preserve">agreed </w:t>
      </w:r>
      <w:r w:rsidR="00332E35" w:rsidRPr="00486306">
        <w:rPr>
          <w:rFonts w:ascii="Verdana" w:hAnsi="Verdana" w:cs="Arial"/>
          <w:b/>
          <w:sz w:val="22"/>
          <w:szCs w:val="22"/>
        </w:rPr>
        <w:t>to be the representative for the Parish Council on the VHMC</w:t>
      </w:r>
      <w:r w:rsidR="00C76D38" w:rsidRPr="00486306">
        <w:rPr>
          <w:rFonts w:ascii="Verdana" w:hAnsi="Verdana" w:cs="Arial"/>
          <w:b/>
          <w:sz w:val="22"/>
          <w:szCs w:val="22"/>
        </w:rPr>
        <w:t xml:space="preserve"> and would contact Gordon.</w:t>
      </w:r>
      <w:r w:rsidR="00332E35" w:rsidRPr="00332E35">
        <w:rPr>
          <w:rFonts w:ascii="Verdana" w:hAnsi="Verdana" w:cs="Arial"/>
          <w:sz w:val="22"/>
          <w:szCs w:val="22"/>
        </w:rPr>
        <w:t xml:space="preserve"> </w:t>
      </w:r>
    </w:p>
    <w:p w:rsidR="003A4344" w:rsidRPr="0003262C" w:rsidRDefault="008E261F" w:rsidP="0045530B">
      <w:pPr>
        <w:tabs>
          <w:tab w:val="left" w:pos="567"/>
          <w:tab w:val="left" w:pos="1134"/>
        </w:tabs>
        <w:ind w:left="567" w:hanging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  <w:lastRenderedPageBreak/>
        <w:tab/>
      </w:r>
      <w:r w:rsidR="00D433F1" w:rsidRPr="0003262C">
        <w:rPr>
          <w:rFonts w:ascii="Verdana" w:hAnsi="Verdana" w:cs="Arial"/>
          <w:b/>
          <w:i/>
          <w:sz w:val="22"/>
          <w:szCs w:val="22"/>
        </w:rPr>
        <w:t>ACTION: T</w:t>
      </w:r>
      <w:r w:rsidR="0003262C">
        <w:rPr>
          <w:rFonts w:ascii="Verdana" w:hAnsi="Verdana" w:cs="Arial"/>
          <w:b/>
          <w:i/>
          <w:sz w:val="22"/>
          <w:szCs w:val="22"/>
        </w:rPr>
        <w:t>he Clerk to</w:t>
      </w:r>
      <w:r w:rsidR="00F34939">
        <w:rPr>
          <w:rFonts w:ascii="Verdana" w:hAnsi="Verdana" w:cs="Arial"/>
          <w:b/>
          <w:i/>
          <w:sz w:val="22"/>
          <w:szCs w:val="22"/>
        </w:rPr>
        <w:t xml:space="preserve"> draft the application forms for the ben</w:t>
      </w:r>
      <w:r w:rsidR="008540A3">
        <w:rPr>
          <w:rFonts w:ascii="Verdana" w:hAnsi="Verdana" w:cs="Arial"/>
          <w:b/>
          <w:i/>
          <w:sz w:val="22"/>
          <w:szCs w:val="22"/>
        </w:rPr>
        <w:t>ches and welcome gates on receipt of the quotation</w:t>
      </w:r>
      <w:r w:rsidR="00F34939">
        <w:rPr>
          <w:rFonts w:ascii="Verdana" w:hAnsi="Verdana" w:cs="Arial"/>
          <w:b/>
          <w:i/>
          <w:sz w:val="22"/>
          <w:szCs w:val="22"/>
        </w:rPr>
        <w:t xml:space="preserve"> from Cllr Gribble.</w:t>
      </w:r>
      <w:r w:rsidR="00691B63" w:rsidRPr="0003262C">
        <w:rPr>
          <w:rFonts w:ascii="Verdana" w:hAnsi="Verdana" w:cs="Arial"/>
          <w:b/>
          <w:i/>
          <w:sz w:val="22"/>
          <w:szCs w:val="22"/>
        </w:rPr>
        <w:t xml:space="preserve"> </w:t>
      </w:r>
      <w:r w:rsidR="00D418C0" w:rsidRPr="0003262C">
        <w:rPr>
          <w:rFonts w:ascii="Verdana" w:hAnsi="Verdana" w:cs="Arial"/>
          <w:sz w:val="22"/>
          <w:szCs w:val="22"/>
        </w:rPr>
        <w:br/>
      </w:r>
    </w:p>
    <w:p w:rsidR="00B65975" w:rsidRPr="0089450B" w:rsidRDefault="000E071F" w:rsidP="000E071F">
      <w:pPr>
        <w:tabs>
          <w:tab w:val="left" w:pos="567"/>
        </w:tabs>
        <w:ind w:left="564"/>
        <w:rPr>
          <w:rFonts w:ascii="Verdana" w:hAnsi="Verdana" w:cs="Arial"/>
          <w:bCs/>
          <w:color w:val="0070C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963CCE" w:rsidRPr="00F5102A">
        <w:rPr>
          <w:rFonts w:ascii="Verdana" w:hAnsi="Verdana" w:cs="Arial"/>
          <w:i/>
          <w:sz w:val="22"/>
          <w:szCs w:val="22"/>
          <w:u w:val="single"/>
        </w:rPr>
        <w:t>Broadband:</w:t>
      </w:r>
      <w:r w:rsidR="00963CCE" w:rsidRPr="00F5102A">
        <w:rPr>
          <w:rFonts w:ascii="Verdana" w:hAnsi="Verdana" w:cs="Arial"/>
          <w:b/>
          <w:i/>
          <w:sz w:val="22"/>
          <w:szCs w:val="22"/>
        </w:rPr>
        <w:t xml:space="preserve"> </w:t>
      </w:r>
      <w:r w:rsidR="00963CCE" w:rsidRPr="00F5102A">
        <w:rPr>
          <w:rFonts w:ascii="Verdana" w:hAnsi="Verdana" w:cs="Arial"/>
          <w:sz w:val="22"/>
          <w:szCs w:val="22"/>
        </w:rPr>
        <w:t>A definite date has still not been provided for th</w:t>
      </w:r>
      <w:r w:rsidR="00B65975" w:rsidRPr="00F5102A">
        <w:rPr>
          <w:rFonts w:ascii="Verdana" w:hAnsi="Verdana" w:cs="Arial"/>
          <w:sz w:val="22"/>
          <w:szCs w:val="22"/>
        </w:rPr>
        <w:t xml:space="preserve">e village but Cllr Gough anticipated the </w:t>
      </w:r>
      <w:r w:rsidR="00B65975" w:rsidRPr="00F5102A">
        <w:rPr>
          <w:rFonts w:ascii="Verdana" w:hAnsi="Verdana" w:cs="Arial"/>
          <w:bCs/>
          <w:sz w:val="22"/>
          <w:szCs w:val="22"/>
        </w:rPr>
        <w:t xml:space="preserve">Tewksbury side of village would be by June 15 </w:t>
      </w:r>
      <w:r w:rsidR="00F5102A" w:rsidRPr="00F5102A">
        <w:rPr>
          <w:rFonts w:ascii="Verdana" w:hAnsi="Verdana" w:cs="Arial"/>
          <w:bCs/>
          <w:sz w:val="22"/>
          <w:szCs w:val="22"/>
        </w:rPr>
        <w:t xml:space="preserve">and Defford </w:t>
      </w:r>
      <w:r w:rsidR="00E441CD">
        <w:rPr>
          <w:rFonts w:ascii="Verdana" w:hAnsi="Verdana" w:cs="Arial"/>
          <w:bCs/>
          <w:sz w:val="22"/>
          <w:szCs w:val="22"/>
        </w:rPr>
        <w:t>after that date.</w:t>
      </w:r>
    </w:p>
    <w:p w:rsidR="002939E8" w:rsidRPr="00EA6A7D" w:rsidRDefault="002939E8" w:rsidP="00182F0A">
      <w:pPr>
        <w:tabs>
          <w:tab w:val="left" w:pos="567"/>
        </w:tabs>
        <w:spacing w:after="60"/>
        <w:ind w:left="564"/>
        <w:rPr>
          <w:rFonts w:ascii="Verdana" w:hAnsi="Verdana" w:cs="Arial"/>
          <w:b/>
          <w:i/>
          <w:sz w:val="22"/>
          <w:szCs w:val="22"/>
        </w:rPr>
      </w:pPr>
    </w:p>
    <w:p w:rsidR="00FF33D2" w:rsidRDefault="00FF33D2" w:rsidP="00BC7ED6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</w:p>
    <w:p w:rsidR="00BB4C4D" w:rsidRPr="0048012C" w:rsidRDefault="00800FB0" w:rsidP="00BB4C4D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04</w:t>
      </w:r>
      <w:r w:rsidR="001D44B4" w:rsidRPr="001D44B4">
        <w:rPr>
          <w:rFonts w:ascii="Verdana" w:hAnsi="Verdana" w:cs="Arial"/>
          <w:b/>
          <w:sz w:val="22"/>
          <w:szCs w:val="22"/>
        </w:rPr>
        <w:t>/15</w:t>
      </w:r>
      <w:r w:rsidR="001D44B4">
        <w:rPr>
          <w:rFonts w:ascii="Verdana" w:hAnsi="Verdana" w:cs="Arial"/>
          <w:sz w:val="22"/>
          <w:szCs w:val="22"/>
        </w:rPr>
        <w:tab/>
      </w:r>
      <w:r w:rsidR="00BB4C4D" w:rsidRPr="00A32F3A">
        <w:rPr>
          <w:rFonts w:ascii="Verdana" w:hAnsi="Verdana" w:cs="Tahoma"/>
          <w:b/>
          <w:snapToGrid w:val="0"/>
          <w:sz w:val="22"/>
          <w:szCs w:val="22"/>
        </w:rPr>
        <w:t>Planning:</w:t>
      </w:r>
      <w:r w:rsidR="00BB4C4D" w:rsidRPr="00A32F3A">
        <w:rPr>
          <w:rFonts w:ascii="Verdana" w:hAnsi="Verdana" w:cs="Tahoma"/>
          <w:snapToGrid w:val="0"/>
          <w:sz w:val="22"/>
          <w:szCs w:val="22"/>
        </w:rPr>
        <w:t xml:space="preserve">   </w:t>
      </w:r>
    </w:p>
    <w:p w:rsidR="00BB4C4D" w:rsidRPr="00BB4C4D" w:rsidRDefault="00BB4C4D" w:rsidP="00BB4C4D">
      <w:pPr>
        <w:pStyle w:val="ListParagraph"/>
        <w:numPr>
          <w:ilvl w:val="0"/>
          <w:numId w:val="8"/>
        </w:num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22"/>
          <w:szCs w:val="22"/>
        </w:rPr>
      </w:pPr>
      <w:r w:rsidRPr="00BB4C4D">
        <w:rPr>
          <w:rFonts w:ascii="Verdana" w:hAnsi="Verdana" w:cs="Arial"/>
          <w:sz w:val="22"/>
          <w:szCs w:val="22"/>
        </w:rPr>
        <w:t xml:space="preserve">To consider any planning applications: </w:t>
      </w:r>
    </w:p>
    <w:p w:rsidR="00BB4C4D" w:rsidRDefault="00BB4C4D" w:rsidP="00BB4C4D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70"/>
        <w:rPr>
          <w:rFonts w:ascii="Verdana" w:hAnsi="Verdana" w:cs="Arial"/>
          <w:sz w:val="22"/>
          <w:szCs w:val="22"/>
        </w:rPr>
      </w:pPr>
    </w:p>
    <w:p w:rsidR="00CD0D12" w:rsidRDefault="00CD0D12" w:rsidP="00CD0D12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7D6A12">
        <w:rPr>
          <w:rFonts w:ascii="Verdana" w:hAnsi="Verdana" w:cs="Arial"/>
          <w:sz w:val="22"/>
          <w:szCs w:val="22"/>
        </w:rPr>
        <w:t xml:space="preserve">The </w:t>
      </w:r>
      <w:r w:rsidR="00BB4C4D">
        <w:rPr>
          <w:rFonts w:ascii="Verdana" w:hAnsi="Verdana" w:cs="Arial"/>
          <w:sz w:val="22"/>
          <w:szCs w:val="22"/>
        </w:rPr>
        <w:t>Highways</w:t>
      </w:r>
      <w:r w:rsidR="007D6A12">
        <w:rPr>
          <w:rFonts w:ascii="Verdana" w:hAnsi="Verdana" w:cs="Arial"/>
          <w:sz w:val="22"/>
          <w:szCs w:val="22"/>
        </w:rPr>
        <w:t xml:space="preserve"> Authority</w:t>
      </w:r>
      <w:r w:rsidR="00BB4C4D">
        <w:rPr>
          <w:rFonts w:ascii="Verdana" w:hAnsi="Verdana" w:cs="Arial"/>
          <w:sz w:val="22"/>
          <w:szCs w:val="22"/>
        </w:rPr>
        <w:t xml:space="preserve"> planning application was considered</w:t>
      </w:r>
      <w:r w:rsidR="007D6A12">
        <w:rPr>
          <w:rFonts w:ascii="Verdana" w:hAnsi="Verdana" w:cs="Arial"/>
          <w:sz w:val="22"/>
          <w:szCs w:val="22"/>
        </w:rPr>
        <w:t>. Due to its location it was agreed that it would not negatively impact on homes within the parish. It was agreed that</w:t>
      </w:r>
      <w:r w:rsidR="00BB4C4D">
        <w:rPr>
          <w:rFonts w:ascii="Verdana" w:hAnsi="Verdana" w:cs="Arial"/>
          <w:sz w:val="22"/>
          <w:szCs w:val="22"/>
        </w:rPr>
        <w:t xml:space="preserve"> </w:t>
      </w:r>
      <w:r w:rsidR="007D6A12">
        <w:rPr>
          <w:rFonts w:ascii="Verdana" w:hAnsi="Verdana" w:cs="Arial"/>
          <w:sz w:val="22"/>
          <w:szCs w:val="22"/>
        </w:rPr>
        <w:t>no objection would be submitted</w:t>
      </w:r>
      <w:r w:rsidR="00D6177A">
        <w:rPr>
          <w:rFonts w:ascii="Verdana" w:hAnsi="Verdana" w:cs="Arial"/>
          <w:sz w:val="22"/>
          <w:szCs w:val="22"/>
        </w:rPr>
        <w:t xml:space="preserve"> against the proposed planning application</w:t>
      </w:r>
      <w:r w:rsidR="00BB4C4D">
        <w:rPr>
          <w:rFonts w:ascii="Verdana" w:hAnsi="Verdana" w:cs="Arial"/>
          <w:sz w:val="22"/>
          <w:szCs w:val="22"/>
        </w:rPr>
        <w:t xml:space="preserve"> but</w:t>
      </w:r>
      <w:r w:rsidR="007D6A12">
        <w:rPr>
          <w:rFonts w:ascii="Verdana" w:hAnsi="Verdana" w:cs="Arial"/>
          <w:sz w:val="22"/>
          <w:szCs w:val="22"/>
        </w:rPr>
        <w:t xml:space="preserve"> within the comment</w:t>
      </w:r>
      <w:r w:rsidR="00D6177A">
        <w:rPr>
          <w:rFonts w:ascii="Verdana" w:hAnsi="Verdana" w:cs="Arial"/>
          <w:sz w:val="22"/>
          <w:szCs w:val="22"/>
        </w:rPr>
        <w:t xml:space="preserve"> t</w:t>
      </w:r>
      <w:r w:rsidR="00BB4C4D">
        <w:rPr>
          <w:rFonts w:ascii="Verdana" w:hAnsi="Verdana" w:cs="Arial"/>
          <w:sz w:val="22"/>
          <w:szCs w:val="22"/>
        </w:rPr>
        <w:t>he issue of the current lighting</w:t>
      </w:r>
      <w:r w:rsidR="00D6177A">
        <w:rPr>
          <w:rFonts w:ascii="Verdana" w:hAnsi="Verdana" w:cs="Arial"/>
          <w:sz w:val="22"/>
          <w:szCs w:val="22"/>
        </w:rPr>
        <w:t xml:space="preserve"> and its light pollution would be raised</w:t>
      </w:r>
      <w:r w:rsidR="00BB4C4D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BB4C4D" w:rsidRDefault="00BB4C4D" w:rsidP="00BB4C4D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70"/>
        <w:rPr>
          <w:rFonts w:ascii="Verdana" w:hAnsi="Verdana" w:cs="Arial"/>
          <w:sz w:val="22"/>
          <w:szCs w:val="22"/>
        </w:rPr>
      </w:pPr>
    </w:p>
    <w:p w:rsidR="00BB4C4D" w:rsidRDefault="00CD0D12" w:rsidP="00CD0D12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7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</w:t>
      </w:r>
      <w:r w:rsidR="00BB4C4D" w:rsidRPr="00BB4C4D">
        <w:rPr>
          <w:rFonts w:ascii="Verdana" w:hAnsi="Verdana" w:cs="Arial"/>
          <w:sz w:val="22"/>
          <w:szCs w:val="22"/>
        </w:rPr>
        <w:t xml:space="preserve">everal large applications </w:t>
      </w:r>
      <w:r>
        <w:rPr>
          <w:rFonts w:ascii="Verdana" w:hAnsi="Verdana" w:cs="Arial"/>
          <w:sz w:val="22"/>
          <w:szCs w:val="22"/>
        </w:rPr>
        <w:t xml:space="preserve">had been received within the Parish of </w:t>
      </w:r>
      <w:r w:rsidR="00BB4C4D" w:rsidRPr="00BB4C4D">
        <w:rPr>
          <w:rFonts w:ascii="Verdana" w:hAnsi="Verdana" w:cs="Arial"/>
          <w:sz w:val="22"/>
          <w:szCs w:val="22"/>
        </w:rPr>
        <w:t>Ripple</w:t>
      </w:r>
      <w:r>
        <w:rPr>
          <w:rFonts w:ascii="Verdana" w:hAnsi="Verdana" w:cs="Arial"/>
          <w:sz w:val="22"/>
          <w:szCs w:val="22"/>
        </w:rPr>
        <w:t xml:space="preserve"> and their Clerk had asked that the Parish Council be made aware of the applications. They were discussed and it was agreed that unfortunately there were no </w:t>
      </w:r>
      <w:r w:rsidR="00BB4C4D">
        <w:rPr>
          <w:rFonts w:ascii="Verdana" w:hAnsi="Verdana" w:cs="Arial"/>
          <w:sz w:val="22"/>
          <w:szCs w:val="22"/>
        </w:rPr>
        <w:t xml:space="preserve">real grounds </w:t>
      </w:r>
      <w:r>
        <w:rPr>
          <w:rFonts w:ascii="Verdana" w:hAnsi="Verdana" w:cs="Arial"/>
          <w:sz w:val="22"/>
          <w:szCs w:val="22"/>
        </w:rPr>
        <w:t xml:space="preserve">on which Strensham Parish could </w:t>
      </w:r>
      <w:r w:rsidR="00BB4C4D">
        <w:rPr>
          <w:rFonts w:ascii="Verdana" w:hAnsi="Verdana" w:cs="Arial"/>
          <w:sz w:val="22"/>
          <w:szCs w:val="22"/>
        </w:rPr>
        <w:t>object</w:t>
      </w:r>
      <w:r>
        <w:rPr>
          <w:rFonts w:ascii="Verdana" w:hAnsi="Verdana" w:cs="Arial"/>
          <w:sz w:val="22"/>
          <w:szCs w:val="22"/>
        </w:rPr>
        <w:t xml:space="preserve"> so no objection would be submitted.</w:t>
      </w:r>
      <w:r w:rsidR="00BB4C4D">
        <w:rPr>
          <w:rFonts w:ascii="Verdana" w:hAnsi="Verdana" w:cs="Arial"/>
          <w:sz w:val="22"/>
          <w:szCs w:val="22"/>
        </w:rPr>
        <w:t xml:space="preserve"> </w:t>
      </w:r>
    </w:p>
    <w:p w:rsidR="00BB4C4D" w:rsidRDefault="00BB4C4D" w:rsidP="00BB4C4D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sz w:val="22"/>
          <w:szCs w:val="22"/>
        </w:rPr>
      </w:pPr>
    </w:p>
    <w:p w:rsidR="00BB4C4D" w:rsidRPr="0048012C" w:rsidRDefault="00BB4C4D" w:rsidP="00BB4C4D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</w:p>
    <w:p w:rsidR="00FD165A" w:rsidRPr="00A86166" w:rsidRDefault="00FD165A" w:rsidP="00A86166">
      <w:pPr>
        <w:pStyle w:val="ListParagraph"/>
        <w:numPr>
          <w:ilvl w:val="0"/>
          <w:numId w:val="8"/>
        </w:num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Tahoma"/>
          <w:iCs/>
          <w:sz w:val="22"/>
          <w:szCs w:val="22"/>
        </w:rPr>
      </w:pPr>
      <w:r w:rsidRPr="00A86166">
        <w:rPr>
          <w:rFonts w:ascii="Verdana" w:hAnsi="Verdana" w:cs="Tahoma"/>
          <w:iCs/>
          <w:sz w:val="22"/>
          <w:szCs w:val="22"/>
        </w:rPr>
        <w:t>Details of enforcement action:</w:t>
      </w:r>
    </w:p>
    <w:p w:rsidR="006577FD" w:rsidRPr="00AC5DC4" w:rsidRDefault="00AC5DC4" w:rsidP="00AC5DC4">
      <w:pPr>
        <w:tabs>
          <w:tab w:val="left" w:pos="567"/>
          <w:tab w:val="left" w:pos="851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iCs/>
          <w:sz w:val="22"/>
          <w:szCs w:val="22"/>
        </w:rPr>
      </w:pPr>
      <w:r>
        <w:rPr>
          <w:rFonts w:ascii="Verdana" w:hAnsi="Verdana" w:cs="Tahoma"/>
          <w:b/>
          <w:iCs/>
          <w:sz w:val="22"/>
          <w:szCs w:val="22"/>
        </w:rPr>
        <w:tab/>
      </w:r>
      <w:r w:rsidR="009927A7" w:rsidRPr="00AC5DC4">
        <w:rPr>
          <w:rFonts w:ascii="Verdana" w:hAnsi="Verdana" w:cs="Tahoma"/>
          <w:b/>
          <w:iCs/>
          <w:sz w:val="22"/>
          <w:szCs w:val="22"/>
        </w:rPr>
        <w:t>Harbour Wood</w:t>
      </w:r>
      <w:r w:rsidR="007A7258" w:rsidRPr="00AC5DC4">
        <w:rPr>
          <w:rFonts w:ascii="Verdana" w:hAnsi="Verdana" w:cs="Tahoma"/>
          <w:iCs/>
          <w:sz w:val="22"/>
          <w:szCs w:val="22"/>
        </w:rPr>
        <w:t xml:space="preserve"> – </w:t>
      </w:r>
    </w:p>
    <w:p w:rsidR="00AC5DC4" w:rsidRPr="00AC5DC4" w:rsidRDefault="00800C81" w:rsidP="00AC5DC4">
      <w:pPr>
        <w:pStyle w:val="ListParagraph"/>
        <w:numPr>
          <w:ilvl w:val="0"/>
          <w:numId w:val="9"/>
        </w:num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851"/>
        <w:rPr>
          <w:rFonts w:ascii="Verdana" w:hAnsi="Verdana" w:cs="Tahoma"/>
          <w:iCs/>
          <w:sz w:val="22"/>
          <w:szCs w:val="22"/>
        </w:rPr>
      </w:pPr>
      <w:r>
        <w:rPr>
          <w:rFonts w:ascii="Verdana" w:hAnsi="Verdana" w:cs="Tahoma"/>
          <w:iCs/>
          <w:sz w:val="22"/>
          <w:szCs w:val="22"/>
        </w:rPr>
        <w:t>Cllr Wallbank updated the Council on the c</w:t>
      </w:r>
      <w:r w:rsidR="00AC5DC4" w:rsidRPr="00AC5DC4">
        <w:rPr>
          <w:rFonts w:ascii="Verdana" w:hAnsi="Verdana" w:cs="Tahoma"/>
          <w:iCs/>
          <w:sz w:val="22"/>
          <w:szCs w:val="22"/>
        </w:rPr>
        <w:t>urrent position</w:t>
      </w:r>
      <w:r w:rsidR="008540A3">
        <w:rPr>
          <w:rFonts w:ascii="Verdana" w:hAnsi="Verdana" w:cs="Tahoma"/>
          <w:iCs/>
          <w:sz w:val="22"/>
          <w:szCs w:val="22"/>
        </w:rPr>
        <w:t xml:space="preserve">; </w:t>
      </w:r>
      <w:r w:rsidR="00563865">
        <w:rPr>
          <w:rFonts w:ascii="Verdana" w:hAnsi="Verdana" w:cs="Tahoma"/>
          <w:iCs/>
          <w:sz w:val="22"/>
          <w:szCs w:val="22"/>
        </w:rPr>
        <w:t>there was</w:t>
      </w:r>
      <w:r w:rsidR="00AC5DC4" w:rsidRPr="00AC5DC4">
        <w:rPr>
          <w:rFonts w:ascii="Verdana" w:hAnsi="Verdana" w:cs="Tahoma"/>
          <w:iCs/>
          <w:sz w:val="22"/>
          <w:szCs w:val="22"/>
        </w:rPr>
        <w:t xml:space="preserve"> an injunction in f</w:t>
      </w:r>
      <w:r w:rsidR="008540A3">
        <w:rPr>
          <w:rFonts w:ascii="Verdana" w:hAnsi="Verdana" w:cs="Tahoma"/>
          <w:iCs/>
          <w:sz w:val="22"/>
          <w:szCs w:val="22"/>
        </w:rPr>
        <w:t xml:space="preserve">orce due to breach of covenant and an ongoing court case with </w:t>
      </w:r>
      <w:r>
        <w:rPr>
          <w:rFonts w:ascii="Verdana" w:hAnsi="Verdana" w:cs="Tahoma"/>
          <w:iCs/>
          <w:sz w:val="22"/>
          <w:szCs w:val="22"/>
        </w:rPr>
        <w:t>M</w:t>
      </w:r>
      <w:r w:rsidR="00AC5DC4" w:rsidRPr="00AC5DC4">
        <w:rPr>
          <w:rFonts w:ascii="Verdana" w:hAnsi="Verdana" w:cs="Tahoma"/>
          <w:iCs/>
          <w:sz w:val="22"/>
          <w:szCs w:val="22"/>
        </w:rPr>
        <w:t>r</w:t>
      </w:r>
      <w:r w:rsidR="008540A3">
        <w:rPr>
          <w:rFonts w:ascii="Verdana" w:hAnsi="Verdana" w:cs="Tahoma"/>
          <w:iCs/>
          <w:sz w:val="22"/>
          <w:szCs w:val="22"/>
        </w:rPr>
        <w:t xml:space="preserve"> Reynolds having</w:t>
      </w:r>
      <w:r>
        <w:rPr>
          <w:rFonts w:ascii="Verdana" w:hAnsi="Verdana" w:cs="Tahoma"/>
          <w:iCs/>
          <w:sz w:val="22"/>
          <w:szCs w:val="22"/>
        </w:rPr>
        <w:t xml:space="preserve"> 30 days to state</w:t>
      </w:r>
      <w:r w:rsidR="00AC5DC4" w:rsidRPr="00AC5DC4">
        <w:rPr>
          <w:rFonts w:ascii="Verdana" w:hAnsi="Verdana" w:cs="Tahoma"/>
          <w:iCs/>
          <w:sz w:val="22"/>
          <w:szCs w:val="22"/>
        </w:rPr>
        <w:t xml:space="preserve"> why he should </w:t>
      </w:r>
      <w:r w:rsidR="008540A3">
        <w:rPr>
          <w:rFonts w:ascii="Verdana" w:hAnsi="Verdana" w:cs="Tahoma"/>
          <w:iCs/>
          <w:sz w:val="22"/>
          <w:szCs w:val="22"/>
        </w:rPr>
        <w:t>be allowed to carry on tipping.</w:t>
      </w:r>
      <w:r w:rsidR="00AC5DC4" w:rsidRPr="00AC5DC4">
        <w:rPr>
          <w:rFonts w:ascii="Verdana" w:hAnsi="Verdana" w:cs="Tahoma"/>
          <w:iCs/>
          <w:sz w:val="22"/>
          <w:szCs w:val="22"/>
        </w:rPr>
        <w:t xml:space="preserve"> </w:t>
      </w:r>
      <w:r>
        <w:rPr>
          <w:rFonts w:ascii="Verdana" w:hAnsi="Verdana" w:cs="Tahoma"/>
          <w:iCs/>
          <w:sz w:val="22"/>
          <w:szCs w:val="22"/>
        </w:rPr>
        <w:br/>
      </w:r>
      <w:r w:rsidRPr="00E441CD">
        <w:rPr>
          <w:rFonts w:ascii="Verdana" w:hAnsi="Verdana" w:cs="Tahoma"/>
          <w:iCs/>
          <w:sz w:val="22"/>
          <w:szCs w:val="22"/>
        </w:rPr>
        <w:t>Cllr Wallbank had</w:t>
      </w:r>
      <w:r w:rsidR="00AC5DC4" w:rsidRPr="00E441CD">
        <w:rPr>
          <w:rFonts w:ascii="Verdana" w:hAnsi="Verdana" w:cs="Tahoma"/>
          <w:iCs/>
          <w:sz w:val="22"/>
          <w:szCs w:val="22"/>
        </w:rPr>
        <w:t xml:space="preserve"> written to </w:t>
      </w:r>
      <w:r w:rsidRPr="00E441CD">
        <w:rPr>
          <w:rFonts w:ascii="Verdana" w:hAnsi="Verdana" w:cs="Tahoma"/>
          <w:iCs/>
          <w:sz w:val="22"/>
          <w:szCs w:val="22"/>
        </w:rPr>
        <w:t xml:space="preserve">Graeme </w:t>
      </w:r>
      <w:r w:rsidR="00563865" w:rsidRPr="00E441CD">
        <w:rPr>
          <w:rFonts w:ascii="Verdana" w:hAnsi="Verdana" w:cs="Tahoma"/>
          <w:iCs/>
          <w:sz w:val="22"/>
          <w:szCs w:val="22"/>
        </w:rPr>
        <w:t>D</w:t>
      </w:r>
      <w:r w:rsidRPr="00E441CD">
        <w:rPr>
          <w:rFonts w:ascii="Verdana" w:hAnsi="Verdana" w:cs="Tahoma"/>
          <w:iCs/>
          <w:sz w:val="22"/>
          <w:szCs w:val="22"/>
        </w:rPr>
        <w:t>u</w:t>
      </w:r>
      <w:r w:rsidR="00563865" w:rsidRPr="00E441CD">
        <w:rPr>
          <w:rFonts w:ascii="Verdana" w:hAnsi="Verdana" w:cs="Tahoma"/>
          <w:iCs/>
          <w:sz w:val="22"/>
          <w:szCs w:val="22"/>
        </w:rPr>
        <w:t>erd</w:t>
      </w:r>
      <w:r w:rsidRPr="00E441CD">
        <w:rPr>
          <w:rFonts w:ascii="Verdana" w:hAnsi="Verdana" w:cs="Tahoma"/>
          <w:iCs/>
          <w:sz w:val="22"/>
          <w:szCs w:val="22"/>
        </w:rPr>
        <w:t xml:space="preserve">en in December </w:t>
      </w:r>
      <w:r w:rsidR="002A6F86" w:rsidRPr="00E441CD">
        <w:rPr>
          <w:rFonts w:ascii="Verdana" w:hAnsi="Verdana" w:cs="Tahoma"/>
          <w:iCs/>
          <w:sz w:val="22"/>
          <w:szCs w:val="22"/>
        </w:rPr>
        <w:t xml:space="preserve">about the increase </w:t>
      </w:r>
      <w:r w:rsidR="00AC5DC4" w:rsidRPr="00E441CD">
        <w:rPr>
          <w:rFonts w:ascii="Verdana" w:hAnsi="Verdana" w:cs="Tahoma"/>
          <w:iCs/>
          <w:sz w:val="22"/>
          <w:szCs w:val="22"/>
        </w:rPr>
        <w:t>in</w:t>
      </w:r>
      <w:r w:rsidR="00563865" w:rsidRPr="00E441CD">
        <w:rPr>
          <w:rFonts w:ascii="Verdana" w:hAnsi="Verdana" w:cs="Tahoma"/>
          <w:iCs/>
          <w:sz w:val="22"/>
          <w:szCs w:val="22"/>
        </w:rPr>
        <w:t xml:space="preserve"> the</w:t>
      </w:r>
      <w:r w:rsidR="00AC5DC4" w:rsidRPr="00E441CD">
        <w:rPr>
          <w:rFonts w:ascii="Verdana" w:hAnsi="Verdana" w:cs="Tahoma"/>
          <w:iCs/>
          <w:sz w:val="22"/>
          <w:szCs w:val="22"/>
        </w:rPr>
        <w:t xml:space="preserve"> </w:t>
      </w:r>
      <w:r w:rsidR="00EC388D" w:rsidRPr="00E441CD">
        <w:rPr>
          <w:rFonts w:ascii="Verdana" w:hAnsi="Verdana" w:cs="Tahoma"/>
          <w:iCs/>
          <w:sz w:val="22"/>
          <w:szCs w:val="22"/>
        </w:rPr>
        <w:t xml:space="preserve">number </w:t>
      </w:r>
      <w:r w:rsidR="00AC5DC4" w:rsidRPr="00E441CD">
        <w:rPr>
          <w:rFonts w:ascii="Verdana" w:hAnsi="Verdana" w:cs="Tahoma"/>
          <w:iCs/>
          <w:sz w:val="22"/>
          <w:szCs w:val="22"/>
        </w:rPr>
        <w:t>of</w:t>
      </w:r>
      <w:r w:rsidR="00AC5DC4" w:rsidRPr="00AC5DC4">
        <w:rPr>
          <w:rFonts w:ascii="Verdana" w:hAnsi="Verdana" w:cs="Tahoma"/>
          <w:iCs/>
          <w:sz w:val="22"/>
          <w:szCs w:val="22"/>
        </w:rPr>
        <w:t xml:space="preserve"> vehicles</w:t>
      </w:r>
      <w:r w:rsidR="002A6F86">
        <w:rPr>
          <w:rFonts w:ascii="Verdana" w:hAnsi="Verdana" w:cs="Tahoma"/>
          <w:iCs/>
          <w:sz w:val="22"/>
          <w:szCs w:val="22"/>
        </w:rPr>
        <w:t xml:space="preserve"> tipping in the site and </w:t>
      </w:r>
      <w:r w:rsidR="00AC5DC4" w:rsidRPr="00AC5DC4">
        <w:rPr>
          <w:rFonts w:ascii="Verdana" w:hAnsi="Verdana" w:cs="Tahoma"/>
          <w:iCs/>
          <w:sz w:val="22"/>
          <w:szCs w:val="22"/>
        </w:rPr>
        <w:t>G</w:t>
      </w:r>
      <w:r w:rsidR="002A6F86">
        <w:rPr>
          <w:rFonts w:ascii="Verdana" w:hAnsi="Verdana" w:cs="Tahoma"/>
          <w:iCs/>
          <w:sz w:val="22"/>
          <w:szCs w:val="22"/>
        </w:rPr>
        <w:t xml:space="preserve">raeme </w:t>
      </w:r>
      <w:r w:rsidR="00AC5DC4" w:rsidRPr="00AC5DC4">
        <w:rPr>
          <w:rFonts w:ascii="Verdana" w:hAnsi="Verdana" w:cs="Tahoma"/>
          <w:iCs/>
          <w:sz w:val="22"/>
          <w:szCs w:val="22"/>
        </w:rPr>
        <w:t>D</w:t>
      </w:r>
      <w:r w:rsidR="00563865">
        <w:rPr>
          <w:rFonts w:ascii="Verdana" w:hAnsi="Verdana" w:cs="Tahoma"/>
          <w:iCs/>
          <w:sz w:val="22"/>
          <w:szCs w:val="22"/>
        </w:rPr>
        <w:t>uerd</w:t>
      </w:r>
      <w:r w:rsidR="002A6F86">
        <w:rPr>
          <w:rFonts w:ascii="Verdana" w:hAnsi="Verdana" w:cs="Tahoma"/>
          <w:iCs/>
          <w:sz w:val="22"/>
          <w:szCs w:val="22"/>
        </w:rPr>
        <w:t>en</w:t>
      </w:r>
      <w:r w:rsidR="00AC5DC4" w:rsidRPr="00AC5DC4">
        <w:rPr>
          <w:rFonts w:ascii="Verdana" w:hAnsi="Verdana" w:cs="Tahoma"/>
          <w:iCs/>
          <w:sz w:val="22"/>
          <w:szCs w:val="22"/>
        </w:rPr>
        <w:t xml:space="preserve"> </w:t>
      </w:r>
      <w:r w:rsidR="002A6F86">
        <w:rPr>
          <w:rFonts w:ascii="Verdana" w:hAnsi="Verdana" w:cs="Tahoma"/>
          <w:iCs/>
          <w:sz w:val="22"/>
          <w:szCs w:val="22"/>
        </w:rPr>
        <w:t>responded saying</w:t>
      </w:r>
      <w:r w:rsidR="00AC5DC4" w:rsidRPr="00AC5DC4">
        <w:rPr>
          <w:rFonts w:ascii="Verdana" w:hAnsi="Verdana" w:cs="Tahoma"/>
          <w:iCs/>
          <w:sz w:val="22"/>
          <w:szCs w:val="22"/>
        </w:rPr>
        <w:t xml:space="preserve"> he was going to visit the site. </w:t>
      </w:r>
      <w:r w:rsidR="002A6F86">
        <w:rPr>
          <w:rFonts w:ascii="Verdana" w:hAnsi="Verdana" w:cs="Tahoma"/>
          <w:iCs/>
          <w:sz w:val="22"/>
          <w:szCs w:val="22"/>
        </w:rPr>
        <w:t>Cllr Wallbank read</w:t>
      </w:r>
      <w:r w:rsidR="00AC5DC4" w:rsidRPr="00AC5DC4">
        <w:rPr>
          <w:rFonts w:ascii="Verdana" w:hAnsi="Verdana" w:cs="Tahoma"/>
          <w:iCs/>
          <w:sz w:val="22"/>
          <w:szCs w:val="22"/>
        </w:rPr>
        <w:t xml:space="preserve"> out </w:t>
      </w:r>
      <w:r w:rsidR="00563865">
        <w:rPr>
          <w:rFonts w:ascii="Verdana" w:hAnsi="Verdana" w:cs="Tahoma"/>
          <w:iCs/>
          <w:sz w:val="22"/>
          <w:szCs w:val="22"/>
        </w:rPr>
        <w:t>the</w:t>
      </w:r>
      <w:r w:rsidR="002A6F86">
        <w:rPr>
          <w:rFonts w:ascii="Verdana" w:hAnsi="Verdana" w:cs="Tahoma"/>
          <w:iCs/>
          <w:sz w:val="22"/>
          <w:szCs w:val="22"/>
        </w:rPr>
        <w:t xml:space="preserve"> </w:t>
      </w:r>
      <w:r w:rsidR="00AC5DC4" w:rsidRPr="00AC5DC4">
        <w:rPr>
          <w:rFonts w:ascii="Verdana" w:hAnsi="Verdana" w:cs="Tahoma"/>
          <w:iCs/>
          <w:sz w:val="22"/>
          <w:szCs w:val="22"/>
        </w:rPr>
        <w:t>email</w:t>
      </w:r>
      <w:r w:rsidR="002A6F86">
        <w:rPr>
          <w:rFonts w:ascii="Verdana" w:hAnsi="Verdana" w:cs="Tahoma"/>
          <w:iCs/>
          <w:sz w:val="22"/>
          <w:szCs w:val="22"/>
        </w:rPr>
        <w:t xml:space="preserve"> he had received requesting an update prior to the meeting and </w:t>
      </w:r>
      <w:r w:rsidR="00AC5DC4" w:rsidRPr="00AC5DC4">
        <w:rPr>
          <w:rFonts w:ascii="Verdana" w:hAnsi="Verdana" w:cs="Tahoma"/>
          <w:iCs/>
          <w:sz w:val="22"/>
          <w:szCs w:val="22"/>
        </w:rPr>
        <w:t>G</w:t>
      </w:r>
      <w:r w:rsidR="002A6F86">
        <w:rPr>
          <w:rFonts w:ascii="Verdana" w:hAnsi="Verdana" w:cs="Tahoma"/>
          <w:iCs/>
          <w:sz w:val="22"/>
          <w:szCs w:val="22"/>
        </w:rPr>
        <w:t>raeme</w:t>
      </w:r>
      <w:r w:rsidR="00AC5DC4" w:rsidRPr="00AC5DC4">
        <w:rPr>
          <w:rFonts w:ascii="Verdana" w:hAnsi="Verdana" w:cs="Tahoma"/>
          <w:iCs/>
          <w:sz w:val="22"/>
          <w:szCs w:val="22"/>
        </w:rPr>
        <w:t xml:space="preserve"> </w:t>
      </w:r>
      <w:r w:rsidR="002A6F86">
        <w:rPr>
          <w:rFonts w:ascii="Verdana" w:hAnsi="Verdana" w:cs="Tahoma"/>
          <w:iCs/>
          <w:sz w:val="22"/>
          <w:szCs w:val="22"/>
        </w:rPr>
        <w:t>responded that</w:t>
      </w:r>
      <w:r w:rsidR="00AC5DC4" w:rsidRPr="00AC5DC4">
        <w:rPr>
          <w:rFonts w:ascii="Verdana" w:hAnsi="Verdana" w:cs="Tahoma"/>
          <w:iCs/>
          <w:sz w:val="22"/>
          <w:szCs w:val="22"/>
        </w:rPr>
        <w:t xml:space="preserve"> he had not visited and had not been made aw</w:t>
      </w:r>
      <w:r w:rsidR="002A6F86">
        <w:rPr>
          <w:rFonts w:ascii="Verdana" w:hAnsi="Verdana" w:cs="Tahoma"/>
          <w:iCs/>
          <w:sz w:val="22"/>
          <w:szCs w:val="22"/>
        </w:rPr>
        <w:t>are of any additional activity. However</w:t>
      </w:r>
      <w:r w:rsidR="0085571A">
        <w:rPr>
          <w:rFonts w:ascii="Verdana" w:hAnsi="Verdana" w:cs="Tahoma"/>
          <w:iCs/>
          <w:sz w:val="22"/>
          <w:szCs w:val="22"/>
        </w:rPr>
        <w:t>,</w:t>
      </w:r>
      <w:r w:rsidR="00AC5DC4" w:rsidRPr="00AC5DC4">
        <w:rPr>
          <w:rFonts w:ascii="Verdana" w:hAnsi="Verdana" w:cs="Tahoma"/>
          <w:iCs/>
          <w:sz w:val="22"/>
          <w:szCs w:val="22"/>
        </w:rPr>
        <w:t xml:space="preserve"> </w:t>
      </w:r>
      <w:r w:rsidR="002A6F86">
        <w:rPr>
          <w:rFonts w:ascii="Verdana" w:hAnsi="Verdana" w:cs="Tahoma"/>
          <w:iCs/>
          <w:sz w:val="22"/>
          <w:szCs w:val="22"/>
        </w:rPr>
        <w:t>Cllr Wallbank said he reminded him</w:t>
      </w:r>
      <w:r w:rsidR="00AC5DC4" w:rsidRPr="00AC5DC4">
        <w:rPr>
          <w:rFonts w:ascii="Verdana" w:hAnsi="Verdana" w:cs="Tahoma"/>
          <w:iCs/>
          <w:sz w:val="22"/>
          <w:szCs w:val="22"/>
        </w:rPr>
        <w:t xml:space="preserve"> a few weeks ago and also wrote to </w:t>
      </w:r>
      <w:r w:rsidR="002A6F86">
        <w:rPr>
          <w:rFonts w:ascii="Verdana" w:hAnsi="Verdana" w:cs="Tahoma"/>
          <w:iCs/>
          <w:sz w:val="22"/>
          <w:szCs w:val="22"/>
        </w:rPr>
        <w:t xml:space="preserve">Cllr </w:t>
      </w:r>
      <w:r w:rsidR="00AC5DC4" w:rsidRPr="00AC5DC4">
        <w:rPr>
          <w:rFonts w:ascii="Verdana" w:hAnsi="Verdana" w:cs="Tahoma"/>
          <w:iCs/>
          <w:sz w:val="22"/>
          <w:szCs w:val="22"/>
        </w:rPr>
        <w:t>D</w:t>
      </w:r>
      <w:r w:rsidR="002A6F86">
        <w:rPr>
          <w:rFonts w:ascii="Verdana" w:hAnsi="Verdana" w:cs="Tahoma"/>
          <w:iCs/>
          <w:sz w:val="22"/>
          <w:szCs w:val="22"/>
        </w:rPr>
        <w:t>avis</w:t>
      </w:r>
      <w:r w:rsidR="00563865">
        <w:rPr>
          <w:rFonts w:ascii="Verdana" w:hAnsi="Verdana" w:cs="Tahoma"/>
          <w:iCs/>
          <w:sz w:val="22"/>
          <w:szCs w:val="22"/>
        </w:rPr>
        <w:t xml:space="preserve"> but</w:t>
      </w:r>
      <w:r w:rsidR="0085571A">
        <w:rPr>
          <w:rFonts w:ascii="Verdana" w:hAnsi="Verdana" w:cs="Tahoma"/>
          <w:iCs/>
          <w:sz w:val="22"/>
          <w:szCs w:val="22"/>
        </w:rPr>
        <w:t xml:space="preserve"> he hadn’t been to see him. He read</w:t>
      </w:r>
      <w:r w:rsidR="00563865">
        <w:rPr>
          <w:rFonts w:ascii="Verdana" w:hAnsi="Verdana" w:cs="Tahoma"/>
          <w:iCs/>
          <w:sz w:val="22"/>
          <w:szCs w:val="22"/>
        </w:rPr>
        <w:t xml:space="preserve"> through his email to Cllr Davis</w:t>
      </w:r>
      <w:r w:rsidR="0085571A">
        <w:rPr>
          <w:rFonts w:ascii="Verdana" w:hAnsi="Verdana" w:cs="Tahoma"/>
          <w:iCs/>
          <w:sz w:val="22"/>
          <w:szCs w:val="22"/>
        </w:rPr>
        <w:t xml:space="preserve"> who</w:t>
      </w:r>
      <w:r w:rsidR="00AC5DC4" w:rsidRPr="00AC5DC4">
        <w:rPr>
          <w:rFonts w:ascii="Verdana" w:hAnsi="Verdana" w:cs="Tahoma"/>
          <w:iCs/>
          <w:sz w:val="22"/>
          <w:szCs w:val="22"/>
        </w:rPr>
        <w:t xml:space="preserve"> said that he would report back from the meeting</w:t>
      </w:r>
      <w:r w:rsidR="0085571A">
        <w:rPr>
          <w:rFonts w:ascii="Verdana" w:hAnsi="Verdana" w:cs="Tahoma"/>
          <w:iCs/>
          <w:sz w:val="22"/>
          <w:szCs w:val="22"/>
        </w:rPr>
        <w:t xml:space="preserve"> with Planning</w:t>
      </w:r>
      <w:r w:rsidR="00AC5DC4" w:rsidRPr="00AC5DC4">
        <w:rPr>
          <w:rFonts w:ascii="Verdana" w:hAnsi="Verdana" w:cs="Tahoma"/>
          <w:iCs/>
          <w:sz w:val="22"/>
          <w:szCs w:val="22"/>
        </w:rPr>
        <w:t xml:space="preserve"> but nothing has come back and the findings are to be issued this week. </w:t>
      </w:r>
    </w:p>
    <w:p w:rsidR="005B36B7" w:rsidRDefault="005B36B7" w:rsidP="00563865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iCs/>
          <w:sz w:val="22"/>
          <w:szCs w:val="22"/>
        </w:rPr>
      </w:pPr>
    </w:p>
    <w:p w:rsidR="005D5D08" w:rsidRDefault="00563865" w:rsidP="005B36B7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567"/>
        <w:rPr>
          <w:rFonts w:ascii="Verdana" w:hAnsi="Verdana" w:cs="Tahoma"/>
          <w:iCs/>
          <w:sz w:val="22"/>
          <w:szCs w:val="22"/>
        </w:rPr>
      </w:pPr>
      <w:r>
        <w:rPr>
          <w:rFonts w:ascii="Verdana" w:hAnsi="Verdana" w:cs="Tahoma"/>
          <w:iCs/>
          <w:sz w:val="22"/>
          <w:szCs w:val="22"/>
        </w:rPr>
        <w:t xml:space="preserve">Cllr Gribble asked, </w:t>
      </w:r>
      <w:r w:rsidR="005B36B7">
        <w:rPr>
          <w:rFonts w:ascii="Verdana" w:hAnsi="Verdana" w:cs="Tahoma"/>
          <w:iCs/>
          <w:sz w:val="22"/>
          <w:szCs w:val="22"/>
        </w:rPr>
        <w:t>should the</w:t>
      </w:r>
      <w:r w:rsidR="009A25D5" w:rsidRPr="00563865">
        <w:rPr>
          <w:rFonts w:ascii="Verdana" w:hAnsi="Verdana" w:cs="Tahoma"/>
          <w:iCs/>
          <w:sz w:val="22"/>
          <w:szCs w:val="22"/>
        </w:rPr>
        <w:t xml:space="preserve"> pa</w:t>
      </w:r>
      <w:r w:rsidR="00AC5DC4" w:rsidRPr="00563865">
        <w:rPr>
          <w:rFonts w:ascii="Verdana" w:hAnsi="Verdana" w:cs="Tahoma"/>
          <w:iCs/>
          <w:sz w:val="22"/>
          <w:szCs w:val="22"/>
        </w:rPr>
        <w:t xml:space="preserve">rish council report </w:t>
      </w:r>
      <w:r w:rsidR="005B36B7">
        <w:rPr>
          <w:rFonts w:ascii="Verdana" w:hAnsi="Verdana" w:cs="Tahoma"/>
          <w:iCs/>
          <w:sz w:val="22"/>
          <w:szCs w:val="22"/>
        </w:rPr>
        <w:t xml:space="preserve">to Dig Away </w:t>
      </w:r>
      <w:r w:rsidR="00AC5DC4" w:rsidRPr="00563865">
        <w:rPr>
          <w:rFonts w:ascii="Verdana" w:hAnsi="Verdana" w:cs="Tahoma"/>
          <w:iCs/>
          <w:sz w:val="22"/>
          <w:szCs w:val="22"/>
        </w:rPr>
        <w:t>that they are driving too fas</w:t>
      </w:r>
      <w:r>
        <w:rPr>
          <w:rFonts w:ascii="Verdana" w:hAnsi="Verdana" w:cs="Tahoma"/>
          <w:iCs/>
          <w:sz w:val="22"/>
          <w:szCs w:val="22"/>
        </w:rPr>
        <w:t>t &amp; using phones whilst driving?</w:t>
      </w:r>
      <w:r w:rsidR="00AC5DC4" w:rsidRPr="00563865">
        <w:rPr>
          <w:rFonts w:ascii="Verdana" w:hAnsi="Verdana" w:cs="Tahoma"/>
          <w:iCs/>
          <w:sz w:val="22"/>
          <w:szCs w:val="22"/>
        </w:rPr>
        <w:t xml:space="preserve"> </w:t>
      </w:r>
      <w:r w:rsidR="005B36B7">
        <w:rPr>
          <w:rFonts w:ascii="Verdana" w:hAnsi="Verdana" w:cs="Tahoma"/>
          <w:iCs/>
          <w:sz w:val="22"/>
          <w:szCs w:val="22"/>
        </w:rPr>
        <w:t xml:space="preserve">A Parishioner commented that the Council were expending energy talking about Mr </w:t>
      </w:r>
      <w:r w:rsidR="00AC5DC4" w:rsidRPr="00563865">
        <w:rPr>
          <w:rFonts w:ascii="Verdana" w:hAnsi="Verdana" w:cs="Tahoma"/>
          <w:iCs/>
          <w:sz w:val="22"/>
          <w:szCs w:val="22"/>
        </w:rPr>
        <w:t>R</w:t>
      </w:r>
      <w:r w:rsidR="005B36B7">
        <w:rPr>
          <w:rFonts w:ascii="Verdana" w:hAnsi="Verdana" w:cs="Tahoma"/>
          <w:iCs/>
          <w:sz w:val="22"/>
          <w:szCs w:val="22"/>
        </w:rPr>
        <w:t>eynolds but the problem was</w:t>
      </w:r>
      <w:r w:rsidR="00AC5DC4" w:rsidRPr="00563865">
        <w:rPr>
          <w:rFonts w:ascii="Verdana" w:hAnsi="Verdana" w:cs="Tahoma"/>
          <w:iCs/>
          <w:sz w:val="22"/>
          <w:szCs w:val="22"/>
        </w:rPr>
        <w:t xml:space="preserve"> really</w:t>
      </w:r>
      <w:r>
        <w:rPr>
          <w:rFonts w:ascii="Verdana" w:hAnsi="Verdana" w:cs="Tahoma"/>
          <w:iCs/>
          <w:sz w:val="22"/>
          <w:szCs w:val="22"/>
        </w:rPr>
        <w:t xml:space="preserve"> with the </w:t>
      </w:r>
      <w:r w:rsidR="005B36B7">
        <w:rPr>
          <w:rFonts w:ascii="Verdana" w:hAnsi="Verdana" w:cs="Tahoma"/>
          <w:iCs/>
          <w:sz w:val="22"/>
          <w:szCs w:val="22"/>
        </w:rPr>
        <w:t>District C</w:t>
      </w:r>
      <w:r>
        <w:rPr>
          <w:rFonts w:ascii="Verdana" w:hAnsi="Verdana" w:cs="Tahoma"/>
          <w:iCs/>
          <w:sz w:val="22"/>
          <w:szCs w:val="22"/>
        </w:rPr>
        <w:t>ouncil and the Environment A</w:t>
      </w:r>
      <w:r w:rsidR="00AC5DC4" w:rsidRPr="00563865">
        <w:rPr>
          <w:rFonts w:ascii="Verdana" w:hAnsi="Verdana" w:cs="Tahoma"/>
          <w:iCs/>
          <w:sz w:val="22"/>
          <w:szCs w:val="22"/>
        </w:rPr>
        <w:t xml:space="preserve">gency </w:t>
      </w:r>
      <w:r w:rsidR="005B36B7">
        <w:rPr>
          <w:rFonts w:ascii="Verdana" w:hAnsi="Verdana" w:cs="Tahoma"/>
          <w:iCs/>
          <w:sz w:val="22"/>
          <w:szCs w:val="22"/>
        </w:rPr>
        <w:t>and it should be i</w:t>
      </w:r>
      <w:r>
        <w:rPr>
          <w:rFonts w:ascii="Verdana" w:hAnsi="Verdana" w:cs="Tahoma"/>
          <w:iCs/>
          <w:sz w:val="22"/>
          <w:szCs w:val="22"/>
        </w:rPr>
        <w:t>nvestigate</w:t>
      </w:r>
      <w:r w:rsidR="005B36B7">
        <w:rPr>
          <w:rFonts w:ascii="Verdana" w:hAnsi="Verdana" w:cs="Tahoma"/>
          <w:iCs/>
          <w:sz w:val="22"/>
          <w:szCs w:val="22"/>
        </w:rPr>
        <w:t>d as to</w:t>
      </w:r>
      <w:r>
        <w:rPr>
          <w:rFonts w:ascii="Verdana" w:hAnsi="Verdana" w:cs="Tahoma"/>
          <w:iCs/>
          <w:sz w:val="22"/>
          <w:szCs w:val="22"/>
        </w:rPr>
        <w:t xml:space="preserve"> why</w:t>
      </w:r>
      <w:r w:rsidR="005B36B7">
        <w:rPr>
          <w:rFonts w:ascii="Verdana" w:hAnsi="Verdana" w:cs="Tahoma"/>
          <w:iCs/>
          <w:sz w:val="22"/>
          <w:szCs w:val="22"/>
        </w:rPr>
        <w:t xml:space="preserve"> they are not willing to do anything to put a stop to it. Cllr </w:t>
      </w:r>
      <w:r>
        <w:rPr>
          <w:rFonts w:ascii="Verdana" w:hAnsi="Verdana" w:cs="Tahoma"/>
          <w:iCs/>
          <w:sz w:val="22"/>
          <w:szCs w:val="22"/>
        </w:rPr>
        <w:t>G</w:t>
      </w:r>
      <w:r w:rsidR="005B36B7">
        <w:rPr>
          <w:rFonts w:ascii="Verdana" w:hAnsi="Verdana" w:cs="Tahoma"/>
          <w:iCs/>
          <w:sz w:val="22"/>
          <w:szCs w:val="22"/>
        </w:rPr>
        <w:t>ough responded</w:t>
      </w:r>
      <w:r>
        <w:rPr>
          <w:rFonts w:ascii="Verdana" w:hAnsi="Verdana" w:cs="Tahoma"/>
          <w:iCs/>
          <w:sz w:val="22"/>
          <w:szCs w:val="22"/>
        </w:rPr>
        <w:t xml:space="preserve"> </w:t>
      </w:r>
      <w:r w:rsidR="005D5D08">
        <w:rPr>
          <w:rFonts w:ascii="Verdana" w:hAnsi="Verdana" w:cs="Tahoma"/>
          <w:iCs/>
          <w:sz w:val="22"/>
          <w:szCs w:val="22"/>
        </w:rPr>
        <w:t xml:space="preserve">that the Parish Council </w:t>
      </w:r>
      <w:r>
        <w:rPr>
          <w:rFonts w:ascii="Verdana" w:hAnsi="Verdana" w:cs="Tahoma"/>
          <w:iCs/>
          <w:sz w:val="22"/>
          <w:szCs w:val="22"/>
        </w:rPr>
        <w:t>have tr</w:t>
      </w:r>
      <w:r w:rsidR="00AC5DC4" w:rsidRPr="00563865">
        <w:rPr>
          <w:rFonts w:ascii="Verdana" w:hAnsi="Verdana" w:cs="Tahoma"/>
          <w:iCs/>
          <w:sz w:val="22"/>
          <w:szCs w:val="22"/>
        </w:rPr>
        <w:t>i</w:t>
      </w:r>
      <w:r>
        <w:rPr>
          <w:rFonts w:ascii="Verdana" w:hAnsi="Verdana" w:cs="Tahoma"/>
          <w:iCs/>
          <w:sz w:val="22"/>
          <w:szCs w:val="22"/>
        </w:rPr>
        <w:t>e</w:t>
      </w:r>
      <w:r w:rsidR="005D5D08">
        <w:rPr>
          <w:rFonts w:ascii="Verdana" w:hAnsi="Verdana" w:cs="Tahoma"/>
          <w:iCs/>
          <w:sz w:val="22"/>
          <w:szCs w:val="22"/>
        </w:rPr>
        <w:t>d to but it had</w:t>
      </w:r>
      <w:r w:rsidR="00AC5DC4" w:rsidRPr="00563865">
        <w:rPr>
          <w:rFonts w:ascii="Verdana" w:hAnsi="Verdana" w:cs="Tahoma"/>
          <w:iCs/>
          <w:sz w:val="22"/>
          <w:szCs w:val="22"/>
        </w:rPr>
        <w:t xml:space="preserve"> not got </w:t>
      </w:r>
      <w:r w:rsidR="005D5D08">
        <w:rPr>
          <w:rFonts w:ascii="Verdana" w:hAnsi="Verdana" w:cs="Tahoma"/>
          <w:iCs/>
          <w:sz w:val="22"/>
          <w:szCs w:val="22"/>
        </w:rPr>
        <w:t>them very far. The Parishioner said he would</w:t>
      </w:r>
      <w:r w:rsidR="00AC5DC4" w:rsidRPr="00563865">
        <w:rPr>
          <w:rFonts w:ascii="Verdana" w:hAnsi="Verdana" w:cs="Tahoma"/>
          <w:iCs/>
          <w:sz w:val="22"/>
          <w:szCs w:val="22"/>
        </w:rPr>
        <w:t xml:space="preserve"> write to H</w:t>
      </w:r>
      <w:r w:rsidR="005D5D08">
        <w:rPr>
          <w:rFonts w:ascii="Verdana" w:hAnsi="Verdana" w:cs="Tahoma"/>
          <w:iCs/>
          <w:sz w:val="22"/>
          <w:szCs w:val="22"/>
        </w:rPr>
        <w:t xml:space="preserve">arriet </w:t>
      </w:r>
      <w:r w:rsidR="00AC5DC4" w:rsidRPr="00563865">
        <w:rPr>
          <w:rFonts w:ascii="Verdana" w:hAnsi="Verdana" w:cs="Tahoma"/>
          <w:iCs/>
          <w:sz w:val="22"/>
          <w:szCs w:val="22"/>
        </w:rPr>
        <w:t>B</w:t>
      </w:r>
      <w:r w:rsidR="005D5D08">
        <w:rPr>
          <w:rFonts w:ascii="Verdana" w:hAnsi="Verdana" w:cs="Tahoma"/>
          <w:iCs/>
          <w:sz w:val="22"/>
          <w:szCs w:val="22"/>
        </w:rPr>
        <w:t>aldwin</w:t>
      </w:r>
      <w:r w:rsidR="00AC5DC4" w:rsidRPr="00563865">
        <w:rPr>
          <w:rFonts w:ascii="Verdana" w:hAnsi="Verdana" w:cs="Tahoma"/>
          <w:iCs/>
          <w:sz w:val="22"/>
          <w:szCs w:val="22"/>
        </w:rPr>
        <w:t xml:space="preserve"> and see if she can get it</w:t>
      </w:r>
      <w:r w:rsidR="005D5D08">
        <w:rPr>
          <w:rFonts w:ascii="Verdana" w:hAnsi="Verdana" w:cs="Tahoma"/>
          <w:iCs/>
          <w:sz w:val="22"/>
          <w:szCs w:val="22"/>
        </w:rPr>
        <w:t xml:space="preserve"> investigated, he asked if people</w:t>
      </w:r>
      <w:r w:rsidR="00AC5DC4" w:rsidRPr="00563865">
        <w:rPr>
          <w:rFonts w:ascii="Verdana" w:hAnsi="Verdana" w:cs="Tahoma"/>
          <w:iCs/>
          <w:sz w:val="22"/>
          <w:szCs w:val="22"/>
        </w:rPr>
        <w:t xml:space="preserve"> should go to the press</w:t>
      </w:r>
      <w:r w:rsidR="005D5D08">
        <w:rPr>
          <w:rFonts w:ascii="Verdana" w:hAnsi="Verdana" w:cs="Tahoma"/>
          <w:iCs/>
          <w:sz w:val="22"/>
          <w:szCs w:val="22"/>
        </w:rPr>
        <w:t xml:space="preserve"> and </w:t>
      </w:r>
      <w:r w:rsidR="00AC5DC4" w:rsidRPr="00563865">
        <w:rPr>
          <w:rFonts w:ascii="Verdana" w:hAnsi="Verdana" w:cs="Tahoma"/>
          <w:iCs/>
          <w:sz w:val="22"/>
          <w:szCs w:val="22"/>
        </w:rPr>
        <w:t xml:space="preserve">gave an example of a case he had fought in the past. </w:t>
      </w:r>
    </w:p>
    <w:p w:rsidR="003173CF" w:rsidRDefault="005D5D08" w:rsidP="003173CF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567"/>
        <w:rPr>
          <w:rFonts w:ascii="Verdana" w:hAnsi="Verdana" w:cs="Tahoma"/>
          <w:iCs/>
          <w:sz w:val="22"/>
          <w:szCs w:val="22"/>
        </w:rPr>
      </w:pPr>
      <w:r>
        <w:rPr>
          <w:rFonts w:ascii="Verdana" w:hAnsi="Verdana" w:cs="Tahoma"/>
          <w:iCs/>
          <w:sz w:val="22"/>
          <w:szCs w:val="22"/>
        </w:rPr>
        <w:t xml:space="preserve">Cllr </w:t>
      </w:r>
      <w:r w:rsidR="00AC5DC4" w:rsidRPr="00563865">
        <w:rPr>
          <w:rFonts w:ascii="Verdana" w:hAnsi="Verdana" w:cs="Tahoma"/>
          <w:iCs/>
          <w:sz w:val="22"/>
          <w:szCs w:val="22"/>
        </w:rPr>
        <w:t>W</w:t>
      </w:r>
      <w:r>
        <w:rPr>
          <w:rFonts w:ascii="Verdana" w:hAnsi="Verdana" w:cs="Tahoma"/>
          <w:iCs/>
          <w:sz w:val="22"/>
          <w:szCs w:val="22"/>
        </w:rPr>
        <w:t>allbank</w:t>
      </w:r>
      <w:r w:rsidR="00AC5DC4" w:rsidRPr="00563865">
        <w:rPr>
          <w:rFonts w:ascii="Verdana" w:hAnsi="Verdana" w:cs="Tahoma"/>
          <w:iCs/>
          <w:sz w:val="22"/>
          <w:szCs w:val="22"/>
        </w:rPr>
        <w:t xml:space="preserve"> explained that the P</w:t>
      </w:r>
      <w:r>
        <w:rPr>
          <w:rFonts w:ascii="Verdana" w:hAnsi="Verdana" w:cs="Tahoma"/>
          <w:iCs/>
          <w:sz w:val="22"/>
          <w:szCs w:val="22"/>
        </w:rPr>
        <w:t xml:space="preserve">arish </w:t>
      </w:r>
      <w:r w:rsidR="00AC5DC4" w:rsidRPr="00563865">
        <w:rPr>
          <w:rFonts w:ascii="Verdana" w:hAnsi="Verdana" w:cs="Tahoma"/>
          <w:iCs/>
          <w:sz w:val="22"/>
          <w:szCs w:val="22"/>
        </w:rPr>
        <w:t>C</w:t>
      </w:r>
      <w:r>
        <w:rPr>
          <w:rFonts w:ascii="Verdana" w:hAnsi="Verdana" w:cs="Tahoma"/>
          <w:iCs/>
          <w:sz w:val="22"/>
          <w:szCs w:val="22"/>
        </w:rPr>
        <w:t>ouncil</w:t>
      </w:r>
      <w:r w:rsidR="003173CF">
        <w:rPr>
          <w:rFonts w:ascii="Verdana" w:hAnsi="Verdana" w:cs="Tahoma"/>
          <w:iCs/>
          <w:sz w:val="22"/>
          <w:szCs w:val="22"/>
        </w:rPr>
        <w:t xml:space="preserve"> had g</w:t>
      </w:r>
      <w:r w:rsidR="00AC5DC4" w:rsidRPr="00563865">
        <w:rPr>
          <w:rFonts w:ascii="Verdana" w:hAnsi="Verdana" w:cs="Tahoma"/>
          <w:iCs/>
          <w:sz w:val="22"/>
          <w:szCs w:val="22"/>
        </w:rPr>
        <w:t xml:space="preserve">one as far </w:t>
      </w:r>
      <w:r w:rsidR="003173CF">
        <w:rPr>
          <w:rFonts w:ascii="Verdana" w:hAnsi="Verdana" w:cs="Tahoma"/>
          <w:iCs/>
          <w:sz w:val="22"/>
          <w:szCs w:val="22"/>
        </w:rPr>
        <w:t>as a Parish Council could go but they were unable to go</w:t>
      </w:r>
      <w:r w:rsidR="00AC5DC4" w:rsidRPr="00563865">
        <w:rPr>
          <w:rFonts w:ascii="Verdana" w:hAnsi="Verdana" w:cs="Tahoma"/>
          <w:iCs/>
          <w:sz w:val="22"/>
          <w:szCs w:val="22"/>
        </w:rPr>
        <w:t xml:space="preserve"> to the ombudsman</w:t>
      </w:r>
      <w:r w:rsidR="003173CF">
        <w:rPr>
          <w:rFonts w:ascii="Verdana" w:hAnsi="Verdana" w:cs="Tahoma"/>
          <w:iCs/>
          <w:sz w:val="22"/>
          <w:szCs w:val="22"/>
        </w:rPr>
        <w:t xml:space="preserve"> but residents could. The parishioner said he thought there were lots of cracks in their </w:t>
      </w:r>
      <w:r w:rsidR="00AC5DC4" w:rsidRPr="00563865">
        <w:rPr>
          <w:rFonts w:ascii="Verdana" w:hAnsi="Verdana" w:cs="Tahoma"/>
          <w:iCs/>
          <w:sz w:val="22"/>
          <w:szCs w:val="22"/>
        </w:rPr>
        <w:t>argument</w:t>
      </w:r>
      <w:r w:rsidR="003173CF">
        <w:rPr>
          <w:rFonts w:ascii="Verdana" w:hAnsi="Verdana" w:cs="Tahoma"/>
          <w:iCs/>
          <w:sz w:val="22"/>
          <w:szCs w:val="22"/>
        </w:rPr>
        <w:t>s</w:t>
      </w:r>
      <w:r w:rsidR="00AC5DC4" w:rsidRPr="00563865">
        <w:rPr>
          <w:rFonts w:ascii="Verdana" w:hAnsi="Verdana" w:cs="Tahoma"/>
          <w:iCs/>
          <w:sz w:val="22"/>
          <w:szCs w:val="22"/>
        </w:rPr>
        <w:t xml:space="preserve"> that need </w:t>
      </w:r>
      <w:r w:rsidR="003173CF">
        <w:rPr>
          <w:rFonts w:ascii="Verdana" w:hAnsi="Verdana" w:cs="Tahoma"/>
          <w:iCs/>
          <w:sz w:val="22"/>
          <w:szCs w:val="22"/>
        </w:rPr>
        <w:t>to be exploited. He said that it wa</w:t>
      </w:r>
      <w:r w:rsidR="00563865">
        <w:rPr>
          <w:rFonts w:ascii="Verdana" w:hAnsi="Verdana" w:cs="Tahoma"/>
          <w:iCs/>
          <w:sz w:val="22"/>
          <w:szCs w:val="22"/>
        </w:rPr>
        <w:t>s a public amenity offence and therefore it</w:t>
      </w:r>
      <w:r w:rsidR="003173CF">
        <w:rPr>
          <w:rFonts w:ascii="Verdana" w:hAnsi="Verdana" w:cs="Tahoma"/>
          <w:iCs/>
          <w:sz w:val="22"/>
          <w:szCs w:val="22"/>
        </w:rPr>
        <w:t xml:space="preserve"> s</w:t>
      </w:r>
      <w:r w:rsidR="00E441CD">
        <w:rPr>
          <w:rFonts w:ascii="Verdana" w:hAnsi="Verdana" w:cs="Tahoma"/>
          <w:iCs/>
          <w:sz w:val="22"/>
          <w:szCs w:val="22"/>
        </w:rPr>
        <w:t>h</w:t>
      </w:r>
      <w:r w:rsidR="00AC5DC4" w:rsidRPr="00563865">
        <w:rPr>
          <w:rFonts w:ascii="Verdana" w:hAnsi="Verdana" w:cs="Tahoma"/>
          <w:iCs/>
          <w:sz w:val="22"/>
          <w:szCs w:val="22"/>
        </w:rPr>
        <w:t xml:space="preserve">ould be investigated. </w:t>
      </w:r>
      <w:r w:rsidR="00563865">
        <w:rPr>
          <w:rFonts w:ascii="Verdana" w:hAnsi="Verdana" w:cs="Tahoma"/>
          <w:iCs/>
          <w:sz w:val="22"/>
          <w:szCs w:val="22"/>
        </w:rPr>
        <w:t>Cllr Wallbank</w:t>
      </w:r>
      <w:r w:rsidR="00AC5DC4" w:rsidRPr="00563865">
        <w:rPr>
          <w:rFonts w:ascii="Verdana" w:hAnsi="Verdana" w:cs="Tahoma"/>
          <w:iCs/>
          <w:sz w:val="22"/>
          <w:szCs w:val="22"/>
        </w:rPr>
        <w:t xml:space="preserve"> </w:t>
      </w:r>
      <w:r w:rsidR="003173CF">
        <w:rPr>
          <w:rFonts w:ascii="Verdana" w:hAnsi="Verdana" w:cs="Tahoma"/>
          <w:iCs/>
          <w:sz w:val="22"/>
          <w:szCs w:val="22"/>
        </w:rPr>
        <w:t xml:space="preserve">said that under </w:t>
      </w:r>
      <w:r w:rsidR="003173CF" w:rsidRPr="00E441CD">
        <w:rPr>
          <w:rFonts w:ascii="Verdana" w:hAnsi="Verdana" w:cs="Tahoma"/>
          <w:iCs/>
          <w:sz w:val="22"/>
          <w:szCs w:val="22"/>
        </w:rPr>
        <w:t xml:space="preserve">the </w:t>
      </w:r>
      <w:r w:rsidR="00AC5DC4" w:rsidRPr="00E441CD">
        <w:rPr>
          <w:rFonts w:ascii="Verdana" w:hAnsi="Verdana" w:cs="Tahoma"/>
          <w:iCs/>
          <w:sz w:val="22"/>
          <w:szCs w:val="22"/>
        </w:rPr>
        <w:t>new enforcement</w:t>
      </w:r>
      <w:r w:rsidR="003173CF" w:rsidRPr="00E441CD">
        <w:rPr>
          <w:rFonts w:ascii="Verdana" w:hAnsi="Verdana" w:cs="Tahoma"/>
          <w:iCs/>
          <w:sz w:val="22"/>
          <w:szCs w:val="22"/>
        </w:rPr>
        <w:t xml:space="preserve"> guidelines it wa</w:t>
      </w:r>
      <w:r w:rsidR="00AC5DC4" w:rsidRPr="00E441CD">
        <w:rPr>
          <w:rFonts w:ascii="Verdana" w:hAnsi="Verdana" w:cs="Tahoma"/>
          <w:iCs/>
          <w:sz w:val="22"/>
          <w:szCs w:val="22"/>
        </w:rPr>
        <w:t xml:space="preserve">s shown as a category B </w:t>
      </w:r>
      <w:r w:rsidR="003173CF" w:rsidRPr="00E441CD">
        <w:rPr>
          <w:rFonts w:ascii="Verdana" w:hAnsi="Verdana" w:cs="Tahoma"/>
          <w:iCs/>
          <w:sz w:val="22"/>
          <w:szCs w:val="22"/>
        </w:rPr>
        <w:t>offence</w:t>
      </w:r>
      <w:r w:rsidR="00380337" w:rsidRPr="00E441CD">
        <w:rPr>
          <w:rFonts w:ascii="Verdana" w:hAnsi="Verdana" w:cs="Tahoma"/>
          <w:iCs/>
          <w:sz w:val="22"/>
          <w:szCs w:val="22"/>
        </w:rPr>
        <w:t>,</w:t>
      </w:r>
      <w:r w:rsidR="00E441CD" w:rsidRPr="00E441CD">
        <w:rPr>
          <w:rFonts w:ascii="Verdana" w:hAnsi="Verdana" w:cs="Tahoma"/>
          <w:iCs/>
          <w:sz w:val="22"/>
          <w:szCs w:val="22"/>
        </w:rPr>
        <w:t xml:space="preserve"> </w:t>
      </w:r>
      <w:r w:rsidR="003D42B7" w:rsidRPr="00E441CD">
        <w:rPr>
          <w:rFonts w:ascii="Verdana" w:hAnsi="Verdana" w:cs="Tahoma"/>
          <w:iCs/>
          <w:sz w:val="22"/>
          <w:szCs w:val="22"/>
        </w:rPr>
        <w:t>with no firm ruling on enforcement</w:t>
      </w:r>
      <w:r w:rsidR="00380337" w:rsidRPr="00E441CD">
        <w:rPr>
          <w:rFonts w:ascii="Verdana" w:hAnsi="Verdana" w:cs="Tahoma"/>
          <w:iCs/>
          <w:sz w:val="22"/>
          <w:szCs w:val="22"/>
        </w:rPr>
        <w:t xml:space="preserve"> action. </w:t>
      </w:r>
      <w:r w:rsidR="003173CF" w:rsidRPr="00E441CD">
        <w:rPr>
          <w:rFonts w:ascii="Verdana" w:hAnsi="Verdana" w:cs="Tahoma"/>
          <w:iCs/>
          <w:sz w:val="22"/>
          <w:szCs w:val="22"/>
        </w:rPr>
        <w:t xml:space="preserve"> Cllr</w:t>
      </w:r>
      <w:r w:rsidR="003173CF">
        <w:rPr>
          <w:rFonts w:ascii="Verdana" w:hAnsi="Verdana" w:cs="Tahoma"/>
          <w:iCs/>
          <w:sz w:val="22"/>
          <w:szCs w:val="22"/>
        </w:rPr>
        <w:t xml:space="preserve"> Guilding said that Cllr </w:t>
      </w:r>
      <w:r w:rsidR="00AC5DC4" w:rsidRPr="00563865">
        <w:rPr>
          <w:rFonts w:ascii="Verdana" w:hAnsi="Verdana" w:cs="Tahoma"/>
          <w:iCs/>
          <w:sz w:val="22"/>
          <w:szCs w:val="22"/>
        </w:rPr>
        <w:t>W</w:t>
      </w:r>
      <w:r w:rsidR="003173CF">
        <w:rPr>
          <w:rFonts w:ascii="Verdana" w:hAnsi="Verdana" w:cs="Tahoma"/>
          <w:iCs/>
          <w:sz w:val="22"/>
          <w:szCs w:val="22"/>
        </w:rPr>
        <w:t>allbank had</w:t>
      </w:r>
      <w:r w:rsidR="00AC5DC4" w:rsidRPr="00563865">
        <w:rPr>
          <w:rFonts w:ascii="Verdana" w:hAnsi="Verdana" w:cs="Tahoma"/>
          <w:iCs/>
          <w:sz w:val="22"/>
          <w:szCs w:val="22"/>
        </w:rPr>
        <w:t xml:space="preserve"> worked tireles</w:t>
      </w:r>
      <w:r w:rsidR="003173CF">
        <w:rPr>
          <w:rFonts w:ascii="Verdana" w:hAnsi="Verdana" w:cs="Tahoma"/>
          <w:iCs/>
          <w:sz w:val="22"/>
          <w:szCs w:val="22"/>
        </w:rPr>
        <w:t>sly on the matter</w:t>
      </w:r>
      <w:r w:rsidR="00AC5DC4" w:rsidRPr="00563865">
        <w:rPr>
          <w:rFonts w:ascii="Verdana" w:hAnsi="Verdana" w:cs="Tahoma"/>
          <w:iCs/>
          <w:sz w:val="22"/>
          <w:szCs w:val="22"/>
        </w:rPr>
        <w:t xml:space="preserve"> and </w:t>
      </w:r>
      <w:r w:rsidR="00380337">
        <w:rPr>
          <w:rFonts w:ascii="Verdana" w:hAnsi="Verdana" w:cs="Tahoma"/>
          <w:iCs/>
          <w:sz w:val="22"/>
          <w:szCs w:val="22"/>
        </w:rPr>
        <w:t>was doing as much as possible. I</w:t>
      </w:r>
      <w:r w:rsidR="003173CF">
        <w:rPr>
          <w:rFonts w:ascii="Verdana" w:hAnsi="Verdana" w:cs="Tahoma"/>
          <w:iCs/>
          <w:sz w:val="22"/>
          <w:szCs w:val="22"/>
        </w:rPr>
        <w:t>f the parishioner</w:t>
      </w:r>
      <w:r w:rsidR="00AC5DC4" w:rsidRPr="00563865">
        <w:rPr>
          <w:rFonts w:ascii="Verdana" w:hAnsi="Verdana" w:cs="Tahoma"/>
          <w:iCs/>
          <w:sz w:val="22"/>
          <w:szCs w:val="22"/>
        </w:rPr>
        <w:t xml:space="preserve"> wish</w:t>
      </w:r>
      <w:r w:rsidR="003173CF">
        <w:rPr>
          <w:rFonts w:ascii="Verdana" w:hAnsi="Verdana" w:cs="Tahoma"/>
          <w:iCs/>
          <w:sz w:val="22"/>
          <w:szCs w:val="22"/>
        </w:rPr>
        <w:t>ed</w:t>
      </w:r>
      <w:r w:rsidR="00AC5DC4" w:rsidRPr="00563865">
        <w:rPr>
          <w:rFonts w:ascii="Verdana" w:hAnsi="Verdana" w:cs="Tahoma"/>
          <w:iCs/>
          <w:sz w:val="22"/>
          <w:szCs w:val="22"/>
        </w:rPr>
        <w:t xml:space="preserve"> to go to t</w:t>
      </w:r>
      <w:r w:rsidR="003173CF">
        <w:rPr>
          <w:rFonts w:ascii="Verdana" w:hAnsi="Verdana" w:cs="Tahoma"/>
          <w:iCs/>
          <w:sz w:val="22"/>
          <w:szCs w:val="22"/>
        </w:rPr>
        <w:t>he pr</w:t>
      </w:r>
      <w:r w:rsidR="00E441CD">
        <w:rPr>
          <w:rFonts w:ascii="Verdana" w:hAnsi="Verdana" w:cs="Tahoma"/>
          <w:iCs/>
          <w:sz w:val="22"/>
          <w:szCs w:val="22"/>
        </w:rPr>
        <w:t>ess as an individual they had every right to.</w:t>
      </w:r>
    </w:p>
    <w:p w:rsidR="00AC5DC4" w:rsidRPr="00563865" w:rsidRDefault="00563865" w:rsidP="003173CF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567"/>
        <w:rPr>
          <w:rFonts w:ascii="Verdana" w:hAnsi="Verdana" w:cs="Tahoma"/>
          <w:iCs/>
          <w:sz w:val="22"/>
          <w:szCs w:val="22"/>
        </w:rPr>
      </w:pPr>
      <w:r>
        <w:rPr>
          <w:rFonts w:ascii="Verdana" w:hAnsi="Verdana" w:cs="Tahoma"/>
          <w:iCs/>
          <w:sz w:val="22"/>
          <w:szCs w:val="22"/>
        </w:rPr>
        <w:t xml:space="preserve">Cllr Gough said we need to </w:t>
      </w:r>
      <w:r w:rsidR="00AC5DC4" w:rsidRPr="00563865">
        <w:rPr>
          <w:rFonts w:ascii="Verdana" w:hAnsi="Verdana" w:cs="Tahoma"/>
          <w:iCs/>
          <w:sz w:val="22"/>
          <w:szCs w:val="22"/>
        </w:rPr>
        <w:t>encourage parishioners to report all the vehicles and make as many complaints</w:t>
      </w:r>
      <w:r>
        <w:rPr>
          <w:rFonts w:ascii="Verdana" w:hAnsi="Verdana" w:cs="Tahoma"/>
          <w:iCs/>
          <w:sz w:val="22"/>
          <w:szCs w:val="22"/>
        </w:rPr>
        <w:t xml:space="preserve"> as possible. Cllr </w:t>
      </w:r>
      <w:r w:rsidR="00AC5DC4" w:rsidRPr="00563865">
        <w:rPr>
          <w:rFonts w:ascii="Verdana" w:hAnsi="Verdana" w:cs="Tahoma"/>
          <w:iCs/>
          <w:sz w:val="22"/>
          <w:szCs w:val="22"/>
        </w:rPr>
        <w:t>G</w:t>
      </w:r>
      <w:r>
        <w:rPr>
          <w:rFonts w:ascii="Verdana" w:hAnsi="Verdana" w:cs="Tahoma"/>
          <w:iCs/>
          <w:sz w:val="22"/>
          <w:szCs w:val="22"/>
        </w:rPr>
        <w:t xml:space="preserve">ribble recommended writing a letter to the </w:t>
      </w:r>
      <w:r>
        <w:rPr>
          <w:rFonts w:ascii="Verdana" w:hAnsi="Verdana" w:cs="Tahoma"/>
          <w:iCs/>
          <w:sz w:val="22"/>
          <w:szCs w:val="22"/>
        </w:rPr>
        <w:lastRenderedPageBreak/>
        <w:t>contractors.</w:t>
      </w:r>
      <w:r w:rsidR="00AC5DC4" w:rsidRPr="00563865">
        <w:rPr>
          <w:rFonts w:ascii="Verdana" w:hAnsi="Verdana" w:cs="Tahoma"/>
          <w:iCs/>
          <w:sz w:val="22"/>
          <w:szCs w:val="22"/>
        </w:rPr>
        <w:t xml:space="preserve"> </w:t>
      </w:r>
      <w:r>
        <w:rPr>
          <w:rFonts w:ascii="Verdana" w:hAnsi="Verdana" w:cs="Tahoma"/>
          <w:iCs/>
          <w:sz w:val="22"/>
          <w:szCs w:val="22"/>
        </w:rPr>
        <w:t xml:space="preserve">Cllr </w:t>
      </w:r>
      <w:r w:rsidR="00AC5DC4" w:rsidRPr="00563865">
        <w:rPr>
          <w:rFonts w:ascii="Verdana" w:hAnsi="Verdana" w:cs="Tahoma"/>
          <w:iCs/>
          <w:sz w:val="22"/>
          <w:szCs w:val="22"/>
        </w:rPr>
        <w:t>W</w:t>
      </w:r>
      <w:r>
        <w:rPr>
          <w:rFonts w:ascii="Verdana" w:hAnsi="Verdana" w:cs="Tahoma"/>
          <w:iCs/>
          <w:sz w:val="22"/>
          <w:szCs w:val="22"/>
        </w:rPr>
        <w:t xml:space="preserve">hite advised he had Mr </w:t>
      </w:r>
      <w:r w:rsidR="00AC5DC4" w:rsidRPr="00563865">
        <w:rPr>
          <w:rFonts w:ascii="Verdana" w:hAnsi="Verdana" w:cs="Tahoma"/>
          <w:iCs/>
          <w:sz w:val="22"/>
          <w:szCs w:val="22"/>
        </w:rPr>
        <w:t>R</w:t>
      </w:r>
      <w:r>
        <w:rPr>
          <w:rFonts w:ascii="Verdana" w:hAnsi="Verdana" w:cs="Tahoma"/>
          <w:iCs/>
          <w:sz w:val="22"/>
          <w:szCs w:val="22"/>
        </w:rPr>
        <w:t>eynolds’</w:t>
      </w:r>
      <w:r w:rsidR="00AC5DC4" w:rsidRPr="00563865">
        <w:rPr>
          <w:rFonts w:ascii="Verdana" w:hAnsi="Verdana" w:cs="Tahoma"/>
          <w:iCs/>
          <w:sz w:val="22"/>
          <w:szCs w:val="22"/>
        </w:rPr>
        <w:t xml:space="preserve"> num</w:t>
      </w:r>
      <w:r>
        <w:rPr>
          <w:rFonts w:ascii="Verdana" w:hAnsi="Verdana" w:cs="Tahoma"/>
          <w:iCs/>
          <w:sz w:val="22"/>
          <w:szCs w:val="22"/>
        </w:rPr>
        <w:t>ber if the parish council wished</w:t>
      </w:r>
      <w:r w:rsidR="00AC5DC4" w:rsidRPr="00563865">
        <w:rPr>
          <w:rFonts w:ascii="Verdana" w:hAnsi="Verdana" w:cs="Tahoma"/>
          <w:iCs/>
          <w:sz w:val="22"/>
          <w:szCs w:val="22"/>
        </w:rPr>
        <w:t xml:space="preserve"> to contact him and request a sweeper.</w:t>
      </w:r>
    </w:p>
    <w:p w:rsidR="00AC5DC4" w:rsidRPr="00563865" w:rsidRDefault="00AC5DC4" w:rsidP="00563865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iCs/>
          <w:sz w:val="22"/>
          <w:szCs w:val="22"/>
        </w:rPr>
      </w:pPr>
    </w:p>
    <w:p w:rsidR="006E5A0C" w:rsidRPr="005D6018" w:rsidRDefault="008B460F" w:rsidP="003173CF">
      <w:pPr>
        <w:tabs>
          <w:tab w:val="left" w:pos="567"/>
          <w:tab w:val="left" w:pos="851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iCs/>
          <w:sz w:val="22"/>
          <w:szCs w:val="22"/>
        </w:rPr>
      </w:pPr>
      <w:r>
        <w:rPr>
          <w:rFonts w:ascii="Verdana" w:hAnsi="Verdana" w:cs="Tahoma"/>
          <w:b/>
          <w:iCs/>
          <w:sz w:val="22"/>
          <w:szCs w:val="22"/>
        </w:rPr>
        <w:t xml:space="preserve"> </w:t>
      </w:r>
    </w:p>
    <w:p w:rsidR="007529E7" w:rsidRDefault="006E5A0C" w:rsidP="007529E7">
      <w:pPr>
        <w:tabs>
          <w:tab w:val="left" w:pos="567"/>
          <w:tab w:val="left" w:pos="851"/>
          <w:tab w:val="left" w:pos="1985"/>
          <w:tab w:val="left" w:pos="2268"/>
          <w:tab w:val="left" w:pos="2552"/>
          <w:tab w:val="left" w:pos="3402"/>
        </w:tabs>
        <w:ind w:left="851" w:hanging="1134"/>
        <w:rPr>
          <w:rFonts w:ascii="Verdana" w:hAnsi="Verdana" w:cs="Tahoma"/>
          <w:iCs/>
          <w:sz w:val="22"/>
          <w:szCs w:val="22"/>
        </w:rPr>
      </w:pPr>
      <w:r>
        <w:rPr>
          <w:rFonts w:ascii="Verdana" w:hAnsi="Verdana" w:cs="Tahoma"/>
          <w:iCs/>
          <w:sz w:val="22"/>
          <w:szCs w:val="22"/>
        </w:rPr>
        <w:tab/>
      </w:r>
      <w:r>
        <w:rPr>
          <w:rFonts w:ascii="Verdana" w:hAnsi="Verdana" w:cs="Tahoma"/>
          <w:iCs/>
          <w:sz w:val="22"/>
          <w:szCs w:val="22"/>
        </w:rPr>
        <w:tab/>
      </w:r>
      <w:r w:rsidR="0012174B">
        <w:rPr>
          <w:rFonts w:ascii="Verdana" w:hAnsi="Verdana" w:cs="Tahoma"/>
          <w:iCs/>
          <w:sz w:val="22"/>
          <w:szCs w:val="22"/>
        </w:rPr>
        <w:t>ii</w:t>
      </w:r>
      <w:r w:rsidR="00995A13">
        <w:rPr>
          <w:rFonts w:ascii="Verdana" w:hAnsi="Verdana" w:cs="Tahoma"/>
          <w:iCs/>
          <w:sz w:val="22"/>
          <w:szCs w:val="22"/>
        </w:rPr>
        <w:t>)</w:t>
      </w:r>
      <w:r w:rsidR="009927A7">
        <w:rPr>
          <w:rFonts w:ascii="Verdana" w:hAnsi="Verdana" w:cs="Tahoma"/>
          <w:iCs/>
          <w:sz w:val="22"/>
          <w:szCs w:val="22"/>
        </w:rPr>
        <w:t xml:space="preserve"> </w:t>
      </w:r>
      <w:r w:rsidR="009927A7" w:rsidRPr="00FD70A0">
        <w:rPr>
          <w:rFonts w:ascii="Verdana" w:hAnsi="Verdana" w:cs="Tahoma"/>
          <w:b/>
          <w:iCs/>
          <w:sz w:val="22"/>
          <w:szCs w:val="22"/>
        </w:rPr>
        <w:t>New build on Court Rd</w:t>
      </w:r>
      <w:r w:rsidR="007529E7">
        <w:rPr>
          <w:rFonts w:ascii="Verdana" w:hAnsi="Verdana" w:cs="Tahoma"/>
          <w:iCs/>
          <w:sz w:val="22"/>
          <w:szCs w:val="22"/>
        </w:rPr>
        <w:t xml:space="preserve"> – The replacement builders continue to work on the house</w:t>
      </w:r>
      <w:r w:rsidR="005F70B7">
        <w:rPr>
          <w:rFonts w:ascii="Verdana" w:hAnsi="Verdana" w:cs="Tahoma"/>
          <w:iCs/>
          <w:sz w:val="22"/>
          <w:szCs w:val="22"/>
        </w:rPr>
        <w:t>.</w:t>
      </w:r>
    </w:p>
    <w:p w:rsidR="00441FC6" w:rsidRDefault="00441FC6" w:rsidP="003F5F48">
      <w:pPr>
        <w:tabs>
          <w:tab w:val="left" w:pos="567"/>
          <w:tab w:val="left" w:pos="851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i/>
          <w:iCs/>
          <w:sz w:val="22"/>
          <w:szCs w:val="22"/>
        </w:rPr>
      </w:pPr>
    </w:p>
    <w:p w:rsidR="0065221C" w:rsidRPr="0065221C" w:rsidRDefault="0065221C" w:rsidP="0065221C">
      <w:pPr>
        <w:tabs>
          <w:tab w:val="left" w:pos="567"/>
          <w:tab w:val="left" w:pos="851"/>
          <w:tab w:val="left" w:pos="1985"/>
          <w:tab w:val="left" w:pos="2268"/>
          <w:tab w:val="left" w:pos="2552"/>
          <w:tab w:val="left" w:pos="3402"/>
        </w:tabs>
        <w:ind w:left="851" w:hanging="1134"/>
        <w:rPr>
          <w:rFonts w:ascii="Verdana" w:hAnsi="Verdana" w:cs="Tahoma"/>
          <w:i/>
          <w:iCs/>
          <w:sz w:val="22"/>
          <w:szCs w:val="22"/>
        </w:rPr>
      </w:pPr>
    </w:p>
    <w:p w:rsidR="004F119E" w:rsidRPr="00A32F3A" w:rsidRDefault="00800FB0" w:rsidP="004A2EEA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05</w:t>
      </w:r>
      <w:r w:rsidR="00F00737">
        <w:rPr>
          <w:rFonts w:ascii="Verdana" w:hAnsi="Verdana" w:cs="Arial"/>
          <w:b/>
          <w:sz w:val="22"/>
          <w:szCs w:val="22"/>
        </w:rPr>
        <w:t>/</w:t>
      </w:r>
      <w:r>
        <w:rPr>
          <w:rFonts w:ascii="Verdana" w:hAnsi="Verdana" w:cs="Arial"/>
          <w:b/>
          <w:sz w:val="22"/>
          <w:szCs w:val="22"/>
        </w:rPr>
        <w:t>15</w:t>
      </w:r>
      <w:r w:rsidR="000778F9" w:rsidRPr="00A32F3A">
        <w:rPr>
          <w:rFonts w:ascii="Verdana" w:hAnsi="Verdana" w:cs="Arial"/>
          <w:b/>
          <w:sz w:val="22"/>
          <w:szCs w:val="22"/>
        </w:rPr>
        <w:tab/>
      </w:r>
      <w:r w:rsidR="004F119E" w:rsidRPr="00A32F3A">
        <w:rPr>
          <w:rFonts w:ascii="Verdana" w:hAnsi="Verdana" w:cs="Arial"/>
          <w:b/>
          <w:sz w:val="22"/>
          <w:szCs w:val="22"/>
        </w:rPr>
        <w:t>District &amp; County Councillors Reports</w:t>
      </w:r>
      <w:r w:rsidR="00D00413" w:rsidRPr="00A32F3A">
        <w:rPr>
          <w:rFonts w:ascii="Verdana" w:hAnsi="Verdana" w:cs="Arial"/>
          <w:b/>
          <w:sz w:val="22"/>
          <w:szCs w:val="22"/>
        </w:rPr>
        <w:t xml:space="preserve">: </w:t>
      </w:r>
      <w:r w:rsidR="004F119E" w:rsidRPr="00A32F3A">
        <w:rPr>
          <w:rFonts w:ascii="Verdana" w:hAnsi="Verdana" w:cs="Arial"/>
          <w:sz w:val="22"/>
          <w:szCs w:val="22"/>
        </w:rPr>
        <w:t>for information</w:t>
      </w:r>
    </w:p>
    <w:p w:rsidR="00EE502F" w:rsidRDefault="00F7052D" w:rsidP="00EE502F">
      <w:pPr>
        <w:numPr>
          <w:ilvl w:val="0"/>
          <w:numId w:val="3"/>
        </w:numPr>
        <w:tabs>
          <w:tab w:val="left" w:pos="567"/>
        </w:tabs>
        <w:spacing w:after="60"/>
        <w:rPr>
          <w:rFonts w:ascii="Verdana" w:hAnsi="Verdana" w:cs="Arial"/>
          <w:sz w:val="22"/>
          <w:szCs w:val="22"/>
        </w:rPr>
      </w:pPr>
      <w:r w:rsidRPr="00457A99">
        <w:rPr>
          <w:rFonts w:ascii="Verdana" w:hAnsi="Verdana" w:cs="Arial"/>
          <w:b/>
          <w:sz w:val="22"/>
          <w:szCs w:val="22"/>
        </w:rPr>
        <w:t>District Cll</w:t>
      </w:r>
      <w:r w:rsidR="003303F5" w:rsidRPr="00457A99">
        <w:rPr>
          <w:rFonts w:ascii="Verdana" w:hAnsi="Verdana" w:cs="Arial"/>
          <w:b/>
          <w:sz w:val="22"/>
          <w:szCs w:val="22"/>
        </w:rPr>
        <w:t>r Ron Davis</w:t>
      </w:r>
      <w:r w:rsidR="00270693" w:rsidRPr="00457A99">
        <w:rPr>
          <w:rFonts w:ascii="Verdana" w:hAnsi="Verdana" w:cs="Arial"/>
          <w:sz w:val="22"/>
          <w:szCs w:val="22"/>
        </w:rPr>
        <w:t xml:space="preserve"> – </w:t>
      </w:r>
      <w:r w:rsidR="001E05F9">
        <w:rPr>
          <w:rFonts w:ascii="Verdana" w:hAnsi="Verdana" w:cs="Arial"/>
          <w:sz w:val="22"/>
          <w:szCs w:val="22"/>
        </w:rPr>
        <w:t xml:space="preserve">Cllr Davies </w:t>
      </w:r>
      <w:r w:rsidR="003F5F48">
        <w:rPr>
          <w:rFonts w:ascii="Verdana" w:hAnsi="Verdana" w:cs="Arial"/>
          <w:sz w:val="22"/>
          <w:szCs w:val="22"/>
        </w:rPr>
        <w:t>was not present.</w:t>
      </w:r>
    </w:p>
    <w:p w:rsidR="007650E2" w:rsidRPr="00457A99" w:rsidRDefault="00F90A18" w:rsidP="00813F89">
      <w:pPr>
        <w:tabs>
          <w:tab w:val="left" w:pos="567"/>
        </w:tabs>
        <w:spacing w:after="60"/>
        <w:ind w:left="92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</w:t>
      </w:r>
      <w:r w:rsidR="00813F89">
        <w:rPr>
          <w:rFonts w:ascii="Verdana" w:hAnsi="Verdana" w:cs="Arial"/>
          <w:sz w:val="22"/>
          <w:szCs w:val="22"/>
        </w:rPr>
        <w:t xml:space="preserve"> </w:t>
      </w:r>
      <w:r w:rsidR="00A65F87">
        <w:rPr>
          <w:rFonts w:ascii="Verdana" w:hAnsi="Verdana" w:cs="Arial"/>
          <w:sz w:val="22"/>
          <w:szCs w:val="22"/>
        </w:rPr>
        <w:t xml:space="preserve"> </w:t>
      </w:r>
      <w:r w:rsidR="00177697" w:rsidRPr="00457A99">
        <w:rPr>
          <w:rFonts w:ascii="Verdana" w:hAnsi="Verdana" w:cs="Arial"/>
          <w:sz w:val="22"/>
          <w:szCs w:val="22"/>
        </w:rPr>
        <w:t xml:space="preserve"> </w:t>
      </w:r>
      <w:r w:rsidR="007650E2" w:rsidRPr="00457A99">
        <w:rPr>
          <w:rFonts w:ascii="Verdana" w:hAnsi="Verdana" w:cs="Arial"/>
          <w:b/>
          <w:sz w:val="22"/>
          <w:szCs w:val="22"/>
        </w:rPr>
        <w:t xml:space="preserve"> </w:t>
      </w:r>
    </w:p>
    <w:p w:rsidR="00B51A98" w:rsidRPr="00CF52EC" w:rsidRDefault="003303F5" w:rsidP="00CF52EC">
      <w:pPr>
        <w:numPr>
          <w:ilvl w:val="0"/>
          <w:numId w:val="3"/>
        </w:numPr>
        <w:tabs>
          <w:tab w:val="left" w:pos="567"/>
        </w:tabs>
        <w:spacing w:after="60"/>
        <w:rPr>
          <w:rFonts w:ascii="Verdana" w:hAnsi="Verdana" w:cs="Arial"/>
          <w:b/>
          <w:sz w:val="22"/>
          <w:szCs w:val="22"/>
        </w:rPr>
      </w:pPr>
      <w:r w:rsidRPr="00457A99">
        <w:rPr>
          <w:rFonts w:ascii="Verdana" w:hAnsi="Verdana" w:cs="Arial"/>
          <w:b/>
          <w:sz w:val="22"/>
          <w:szCs w:val="22"/>
        </w:rPr>
        <w:t>County Cllr Adrian Hardman</w:t>
      </w:r>
      <w:r w:rsidR="00B3609A" w:rsidRPr="00457A99">
        <w:rPr>
          <w:rFonts w:ascii="Verdana" w:hAnsi="Verdana" w:cs="Arial"/>
          <w:sz w:val="22"/>
          <w:szCs w:val="22"/>
        </w:rPr>
        <w:t xml:space="preserve"> – </w:t>
      </w:r>
      <w:r w:rsidR="00270693" w:rsidRPr="00457A99">
        <w:rPr>
          <w:rFonts w:ascii="Verdana" w:hAnsi="Verdana" w:cs="Arial"/>
          <w:sz w:val="22"/>
          <w:szCs w:val="22"/>
        </w:rPr>
        <w:t>Councillor</w:t>
      </w:r>
      <w:r w:rsidR="0012174B" w:rsidRPr="00457A99">
        <w:rPr>
          <w:rFonts w:ascii="Verdana" w:hAnsi="Verdana" w:cs="Arial"/>
          <w:sz w:val="22"/>
          <w:szCs w:val="22"/>
        </w:rPr>
        <w:t xml:space="preserve"> Hardman</w:t>
      </w:r>
      <w:r w:rsidR="00E81F67">
        <w:rPr>
          <w:rFonts w:ascii="Verdana" w:hAnsi="Verdana" w:cs="Arial"/>
          <w:sz w:val="22"/>
          <w:szCs w:val="22"/>
        </w:rPr>
        <w:t xml:space="preserve"> </w:t>
      </w:r>
      <w:r w:rsidR="003F5F48">
        <w:rPr>
          <w:rFonts w:ascii="Verdana" w:hAnsi="Verdana" w:cs="Arial"/>
          <w:sz w:val="22"/>
          <w:szCs w:val="22"/>
        </w:rPr>
        <w:t>was not present.</w:t>
      </w:r>
      <w:r w:rsidR="004B579B" w:rsidRPr="00CF52EC">
        <w:rPr>
          <w:rFonts w:ascii="Verdana" w:hAnsi="Verdana" w:cs="Arial"/>
          <w:sz w:val="22"/>
          <w:szCs w:val="22"/>
        </w:rPr>
        <w:t xml:space="preserve"> </w:t>
      </w:r>
    </w:p>
    <w:p w:rsidR="00B32843" w:rsidRDefault="00B32843" w:rsidP="008412A9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b/>
          <w:sz w:val="22"/>
          <w:szCs w:val="22"/>
        </w:rPr>
      </w:pPr>
    </w:p>
    <w:p w:rsidR="008412A9" w:rsidRPr="00A32F3A" w:rsidRDefault="00182F0A" w:rsidP="008412A9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</w:t>
      </w:r>
      <w:r w:rsidR="00800FB0">
        <w:rPr>
          <w:rFonts w:ascii="Verdana" w:hAnsi="Verdana" w:cs="Arial"/>
          <w:b/>
          <w:sz w:val="22"/>
          <w:szCs w:val="22"/>
        </w:rPr>
        <w:t>06</w:t>
      </w:r>
      <w:r w:rsidR="008412A9">
        <w:rPr>
          <w:rFonts w:ascii="Verdana" w:hAnsi="Verdana" w:cs="Arial"/>
          <w:b/>
          <w:sz w:val="22"/>
          <w:szCs w:val="22"/>
        </w:rPr>
        <w:t>/</w:t>
      </w:r>
      <w:r w:rsidR="00800FB0">
        <w:rPr>
          <w:rFonts w:ascii="Verdana" w:hAnsi="Verdana" w:cs="Arial"/>
          <w:b/>
          <w:sz w:val="22"/>
          <w:szCs w:val="22"/>
        </w:rPr>
        <w:t>15</w:t>
      </w:r>
      <w:r w:rsidR="008412A9">
        <w:rPr>
          <w:rFonts w:ascii="Verdana" w:hAnsi="Verdana" w:cs="Arial"/>
          <w:b/>
          <w:sz w:val="22"/>
          <w:szCs w:val="22"/>
        </w:rPr>
        <w:t xml:space="preserve">      </w:t>
      </w:r>
      <w:r w:rsidR="008412A9" w:rsidRPr="00A32F3A">
        <w:rPr>
          <w:rFonts w:ascii="Verdana" w:hAnsi="Verdana" w:cs="Arial"/>
          <w:b/>
          <w:sz w:val="22"/>
          <w:szCs w:val="22"/>
        </w:rPr>
        <w:t>Highways Matters</w:t>
      </w:r>
    </w:p>
    <w:p w:rsidR="00A73705" w:rsidRDefault="00220422" w:rsidP="00A73705">
      <w:pPr>
        <w:pStyle w:val="ListParagraph"/>
        <w:ind w:left="10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Cs/>
          <w:sz w:val="22"/>
          <w:szCs w:val="22"/>
        </w:rPr>
        <w:t xml:space="preserve">a)Reported Highway Matters: </w:t>
      </w:r>
      <w:r w:rsidR="00182F0A">
        <w:rPr>
          <w:rFonts w:ascii="Verdana" w:hAnsi="Verdana" w:cs="Arial"/>
          <w:iCs/>
          <w:sz w:val="22"/>
          <w:szCs w:val="22"/>
        </w:rPr>
        <w:t>The potholes on the footpath had been reported and the Clerk had received the response that it was being passed onto the Highway Agency as it came under Bridges &amp; Structures not roads and footpaths. It was noted that they still had not been addressed but had been spray marked so would hopefully be repaired shortly</w:t>
      </w:r>
      <w:r w:rsidR="00EA691D" w:rsidRPr="00EA691D">
        <w:rPr>
          <w:rFonts w:ascii="Verdana" w:hAnsi="Verdana" w:cs="Arial"/>
          <w:iCs/>
          <w:sz w:val="22"/>
          <w:szCs w:val="22"/>
        </w:rPr>
        <w:t>.</w:t>
      </w:r>
      <w:r w:rsidR="00D26FD2">
        <w:rPr>
          <w:rFonts w:ascii="Verdana" w:hAnsi="Verdana" w:cs="Arial"/>
          <w:iCs/>
          <w:sz w:val="22"/>
          <w:szCs w:val="22"/>
        </w:rPr>
        <w:br/>
      </w:r>
      <w:r w:rsidR="00182F0A">
        <w:rPr>
          <w:rFonts w:ascii="Verdana" w:hAnsi="Verdana" w:cs="Arial"/>
          <w:iCs/>
          <w:sz w:val="22"/>
          <w:szCs w:val="22"/>
        </w:rPr>
        <w:t xml:space="preserve">The </w:t>
      </w:r>
      <w:r w:rsidR="00182F0A">
        <w:rPr>
          <w:rFonts w:ascii="Verdana" w:hAnsi="Verdana" w:cs="Arial"/>
          <w:sz w:val="22"/>
          <w:szCs w:val="22"/>
        </w:rPr>
        <w:t>t</w:t>
      </w:r>
      <w:r w:rsidR="00A73705">
        <w:rPr>
          <w:rFonts w:ascii="Verdana" w:hAnsi="Verdana" w:cs="Arial"/>
          <w:sz w:val="22"/>
          <w:szCs w:val="22"/>
        </w:rPr>
        <w:t>yres tracks on the corner</w:t>
      </w:r>
      <w:r w:rsidR="00182F0A">
        <w:rPr>
          <w:rFonts w:ascii="Verdana" w:hAnsi="Verdana" w:cs="Arial"/>
          <w:sz w:val="22"/>
          <w:szCs w:val="22"/>
        </w:rPr>
        <w:t xml:space="preserve"> had also been reported to highways but as it was ‘not a public footpath’ they would not be undertaking any repairs. It was agreed to wait until the summer and see whether it is still in a poor state and decide the best action to be taken.</w:t>
      </w:r>
    </w:p>
    <w:p w:rsidR="00A73705" w:rsidRPr="009F7884" w:rsidRDefault="00A73705" w:rsidP="00A73705">
      <w:pPr>
        <w:pStyle w:val="ListParagraph"/>
        <w:ind w:left="1080"/>
        <w:rPr>
          <w:rFonts w:ascii="Verdana" w:hAnsi="Verdana" w:cs="Arial"/>
          <w:sz w:val="22"/>
          <w:szCs w:val="22"/>
        </w:rPr>
      </w:pPr>
    </w:p>
    <w:p w:rsidR="00A73705" w:rsidRPr="00044353" w:rsidRDefault="00A73705" w:rsidP="00044353">
      <w:pPr>
        <w:pStyle w:val="ListParagraph"/>
        <w:numPr>
          <w:ilvl w:val="0"/>
          <w:numId w:val="8"/>
        </w:numPr>
        <w:tabs>
          <w:tab w:val="left" w:pos="567"/>
        </w:tabs>
        <w:rPr>
          <w:rFonts w:ascii="Verdana" w:hAnsi="Verdana" w:cs="Arial"/>
          <w:iCs/>
          <w:sz w:val="22"/>
          <w:szCs w:val="22"/>
        </w:rPr>
      </w:pPr>
      <w:r w:rsidRPr="00044353">
        <w:rPr>
          <w:rFonts w:ascii="Verdana" w:hAnsi="Verdana" w:cs="Arial"/>
          <w:iCs/>
          <w:sz w:val="22"/>
          <w:szCs w:val="22"/>
        </w:rPr>
        <w:t xml:space="preserve">Resignation of Mr Williams and recruitment for 2015-2016  - </w:t>
      </w:r>
      <w:r w:rsidR="005E2B76" w:rsidRPr="00044353">
        <w:rPr>
          <w:rFonts w:ascii="Verdana" w:hAnsi="Verdana" w:cs="Arial"/>
          <w:iCs/>
          <w:sz w:val="22"/>
          <w:szCs w:val="22"/>
        </w:rPr>
        <w:t xml:space="preserve">Cllr Guilding had received a letter of </w:t>
      </w:r>
      <w:r w:rsidRPr="00044353">
        <w:rPr>
          <w:rFonts w:ascii="Verdana" w:hAnsi="Verdana" w:cs="Arial"/>
          <w:iCs/>
          <w:sz w:val="22"/>
          <w:szCs w:val="22"/>
        </w:rPr>
        <w:t>resignation from</w:t>
      </w:r>
      <w:r w:rsidR="005E2B76" w:rsidRPr="00044353">
        <w:rPr>
          <w:rFonts w:ascii="Verdana" w:hAnsi="Verdana" w:cs="Arial"/>
          <w:iCs/>
          <w:sz w:val="22"/>
          <w:szCs w:val="22"/>
        </w:rPr>
        <w:t xml:space="preserve"> Mr Williams the Parish Lengthsman</w:t>
      </w:r>
      <w:r w:rsidRPr="00044353">
        <w:rPr>
          <w:rFonts w:ascii="Verdana" w:hAnsi="Verdana" w:cs="Arial"/>
          <w:iCs/>
          <w:sz w:val="22"/>
          <w:szCs w:val="22"/>
        </w:rPr>
        <w:t>.</w:t>
      </w:r>
      <w:r w:rsidR="005E2B76" w:rsidRPr="00044353">
        <w:rPr>
          <w:rFonts w:ascii="Verdana" w:hAnsi="Verdana" w:cs="Arial"/>
          <w:iCs/>
          <w:sz w:val="22"/>
          <w:szCs w:val="22"/>
        </w:rPr>
        <w:t xml:space="preserve"> He said it was with regret that he accepted it and w</w:t>
      </w:r>
      <w:r w:rsidRPr="00044353">
        <w:rPr>
          <w:rFonts w:ascii="Verdana" w:hAnsi="Verdana" w:cs="Arial"/>
          <w:iCs/>
          <w:sz w:val="22"/>
          <w:szCs w:val="22"/>
        </w:rPr>
        <w:t>ould like t</w:t>
      </w:r>
      <w:r w:rsidR="005E2B76" w:rsidRPr="00044353">
        <w:rPr>
          <w:rFonts w:ascii="Verdana" w:hAnsi="Verdana" w:cs="Arial"/>
          <w:iCs/>
          <w:sz w:val="22"/>
          <w:szCs w:val="22"/>
        </w:rPr>
        <w:t xml:space="preserve">o thank Mr Williams for his hard work over the years. All were in agreement about what a </w:t>
      </w:r>
      <w:r w:rsidRPr="00044353">
        <w:rPr>
          <w:rFonts w:ascii="Verdana" w:hAnsi="Verdana" w:cs="Arial"/>
          <w:iCs/>
          <w:sz w:val="22"/>
          <w:szCs w:val="22"/>
        </w:rPr>
        <w:t>fantastic job</w:t>
      </w:r>
      <w:r w:rsidR="005E2B76" w:rsidRPr="00044353">
        <w:rPr>
          <w:rFonts w:ascii="Verdana" w:hAnsi="Verdana" w:cs="Arial"/>
          <w:iCs/>
          <w:sz w:val="22"/>
          <w:szCs w:val="22"/>
        </w:rPr>
        <w:t xml:space="preserve"> he had done and he would be very hard to replace. The Clerk </w:t>
      </w:r>
      <w:r w:rsidRPr="00044353">
        <w:rPr>
          <w:rFonts w:ascii="Verdana" w:hAnsi="Verdana" w:cs="Arial"/>
          <w:iCs/>
          <w:sz w:val="22"/>
          <w:szCs w:val="22"/>
        </w:rPr>
        <w:t>will</w:t>
      </w:r>
      <w:r w:rsidR="005E2B76" w:rsidRPr="00044353">
        <w:rPr>
          <w:rFonts w:ascii="Verdana" w:hAnsi="Verdana" w:cs="Arial"/>
          <w:iCs/>
          <w:sz w:val="22"/>
          <w:szCs w:val="22"/>
        </w:rPr>
        <w:t xml:space="preserve"> place an advertisement for the job on the local notice boards and in the bus stop and will also contact the Lengthsman Scheme to let them know there is a vacancy. </w:t>
      </w:r>
      <w:r w:rsidRPr="00044353">
        <w:rPr>
          <w:rFonts w:ascii="Verdana" w:hAnsi="Verdana" w:cs="Arial"/>
          <w:iCs/>
          <w:sz w:val="22"/>
          <w:szCs w:val="22"/>
        </w:rPr>
        <w:t xml:space="preserve"> </w:t>
      </w:r>
    </w:p>
    <w:p w:rsidR="004A6B25" w:rsidRPr="00044353" w:rsidRDefault="00044353" w:rsidP="00044353">
      <w:pPr>
        <w:pStyle w:val="ListParagraph"/>
        <w:numPr>
          <w:ilvl w:val="0"/>
          <w:numId w:val="8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VAS - Cllr Wallbank said that he had </w:t>
      </w:r>
      <w:r w:rsidR="004A6B25" w:rsidRPr="00044353">
        <w:rPr>
          <w:rFonts w:ascii="Verdana" w:hAnsi="Verdana" w:cs="Arial"/>
          <w:sz w:val="22"/>
          <w:szCs w:val="22"/>
        </w:rPr>
        <w:t xml:space="preserve">attempted to down load the data </w:t>
      </w:r>
      <w:r>
        <w:rPr>
          <w:rFonts w:ascii="Verdana" w:hAnsi="Verdana" w:cs="Arial"/>
          <w:sz w:val="22"/>
          <w:szCs w:val="22"/>
        </w:rPr>
        <w:t>from the sign and he realised that it required</w:t>
      </w:r>
      <w:r w:rsidR="004A6B25" w:rsidRPr="0004435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the clock </w:t>
      </w:r>
      <w:r w:rsidR="004A6B25" w:rsidRPr="00044353">
        <w:rPr>
          <w:rFonts w:ascii="Verdana" w:hAnsi="Verdana" w:cs="Arial"/>
          <w:sz w:val="22"/>
          <w:szCs w:val="22"/>
        </w:rPr>
        <w:t xml:space="preserve">resetting </w:t>
      </w:r>
      <w:r>
        <w:rPr>
          <w:rFonts w:ascii="Verdana" w:hAnsi="Verdana" w:cs="Arial"/>
          <w:sz w:val="22"/>
          <w:szCs w:val="22"/>
        </w:rPr>
        <w:t xml:space="preserve">as it had not been and so the data </w:t>
      </w:r>
      <w:r w:rsidR="00EE2095" w:rsidRPr="00044353">
        <w:rPr>
          <w:rFonts w:ascii="Verdana" w:hAnsi="Verdana" w:cs="Arial"/>
          <w:sz w:val="22"/>
          <w:szCs w:val="22"/>
        </w:rPr>
        <w:t xml:space="preserve">was meaningless but the clock </w:t>
      </w:r>
      <w:r w:rsidR="00EE2095" w:rsidRPr="00E441CD">
        <w:rPr>
          <w:rFonts w:ascii="Verdana" w:hAnsi="Verdana" w:cs="Arial"/>
          <w:sz w:val="22"/>
          <w:szCs w:val="22"/>
        </w:rPr>
        <w:t xml:space="preserve">has </w:t>
      </w:r>
      <w:r w:rsidRPr="00E441CD">
        <w:rPr>
          <w:rFonts w:ascii="Verdana" w:hAnsi="Verdana" w:cs="Arial"/>
          <w:sz w:val="22"/>
          <w:szCs w:val="22"/>
        </w:rPr>
        <w:t xml:space="preserve">now </w:t>
      </w:r>
      <w:r w:rsidR="00EE2095" w:rsidRPr="00E441CD">
        <w:rPr>
          <w:rFonts w:ascii="Verdana" w:hAnsi="Verdana" w:cs="Arial"/>
          <w:sz w:val="22"/>
          <w:szCs w:val="22"/>
        </w:rPr>
        <w:t>been synced so hopefully it will produce more meaning full data.</w:t>
      </w:r>
      <w:r w:rsidR="005D07C4" w:rsidRPr="00E441CD">
        <w:rPr>
          <w:rFonts w:ascii="Verdana" w:hAnsi="Verdana" w:cs="Arial"/>
          <w:sz w:val="22"/>
          <w:szCs w:val="22"/>
        </w:rPr>
        <w:t xml:space="preserve"> </w:t>
      </w:r>
      <w:r w:rsidRPr="00E441CD">
        <w:rPr>
          <w:rFonts w:ascii="Verdana" w:hAnsi="Verdana" w:cs="Arial"/>
          <w:sz w:val="22"/>
          <w:szCs w:val="22"/>
        </w:rPr>
        <w:t>From the data he had he found i</w:t>
      </w:r>
      <w:r w:rsidR="005D07C4" w:rsidRPr="00E441CD">
        <w:rPr>
          <w:rFonts w:ascii="Verdana" w:hAnsi="Verdana" w:cs="Arial"/>
          <w:sz w:val="22"/>
          <w:szCs w:val="22"/>
        </w:rPr>
        <w:t>t highlighted the</w:t>
      </w:r>
      <w:r w:rsidR="004A6B25" w:rsidRPr="00E441CD">
        <w:rPr>
          <w:rFonts w:ascii="Verdana" w:hAnsi="Verdana" w:cs="Arial"/>
          <w:sz w:val="22"/>
          <w:szCs w:val="22"/>
        </w:rPr>
        <w:t xml:space="preserve"> majority of traffic was </w:t>
      </w:r>
      <w:r w:rsidRPr="00E441CD">
        <w:rPr>
          <w:rFonts w:ascii="Verdana" w:hAnsi="Verdana" w:cs="Arial"/>
          <w:sz w:val="22"/>
          <w:szCs w:val="22"/>
        </w:rPr>
        <w:t xml:space="preserve">travelling between </w:t>
      </w:r>
      <w:r w:rsidR="004A6B25" w:rsidRPr="00E441CD">
        <w:rPr>
          <w:rFonts w:ascii="Verdana" w:hAnsi="Verdana" w:cs="Arial"/>
          <w:sz w:val="22"/>
          <w:szCs w:val="22"/>
        </w:rPr>
        <w:t>30-40mph</w:t>
      </w:r>
      <w:r w:rsidR="005D07C4" w:rsidRPr="00E441CD">
        <w:rPr>
          <w:rFonts w:ascii="Verdana" w:hAnsi="Verdana" w:cs="Arial"/>
          <w:sz w:val="22"/>
          <w:szCs w:val="22"/>
        </w:rPr>
        <w:t xml:space="preserve"> as</w:t>
      </w:r>
      <w:r w:rsidRPr="00E441CD">
        <w:rPr>
          <w:rFonts w:ascii="Verdana" w:hAnsi="Verdana" w:cs="Arial"/>
          <w:sz w:val="22"/>
          <w:szCs w:val="22"/>
        </w:rPr>
        <w:t xml:space="preserve"> it seemed</w:t>
      </w:r>
      <w:r w:rsidR="004A6B25" w:rsidRPr="00E441CD">
        <w:rPr>
          <w:rFonts w:ascii="Verdana" w:hAnsi="Verdana" w:cs="Arial"/>
          <w:sz w:val="22"/>
          <w:szCs w:val="22"/>
        </w:rPr>
        <w:t xml:space="preserve"> 30-</w:t>
      </w:r>
      <w:r w:rsidR="005D07C4" w:rsidRPr="00E441CD">
        <w:rPr>
          <w:rFonts w:ascii="Verdana" w:hAnsi="Verdana" w:cs="Arial"/>
          <w:sz w:val="22"/>
          <w:szCs w:val="22"/>
        </w:rPr>
        <w:t xml:space="preserve">35 miles an hour </w:t>
      </w:r>
      <w:r w:rsidRPr="00E441CD">
        <w:rPr>
          <w:rFonts w:ascii="Verdana" w:hAnsi="Verdana" w:cs="Arial"/>
          <w:sz w:val="22"/>
          <w:szCs w:val="22"/>
        </w:rPr>
        <w:t>triggered it as soon as the 30</w:t>
      </w:r>
      <w:r w:rsidR="004A6B25" w:rsidRPr="00E441CD">
        <w:rPr>
          <w:rFonts w:ascii="Verdana" w:hAnsi="Verdana" w:cs="Arial"/>
          <w:sz w:val="22"/>
          <w:szCs w:val="22"/>
        </w:rPr>
        <w:t xml:space="preserve"> zone</w:t>
      </w:r>
      <w:r w:rsidRPr="00E441CD">
        <w:rPr>
          <w:rFonts w:ascii="Verdana" w:hAnsi="Verdana" w:cs="Arial"/>
          <w:sz w:val="22"/>
          <w:szCs w:val="22"/>
        </w:rPr>
        <w:t xml:space="preserve"> was entered</w:t>
      </w:r>
      <w:r w:rsidR="00E441CD" w:rsidRPr="00E441CD">
        <w:rPr>
          <w:rFonts w:ascii="Verdana" w:hAnsi="Verdana" w:cs="Arial"/>
          <w:sz w:val="22"/>
          <w:szCs w:val="22"/>
        </w:rPr>
        <w:t xml:space="preserve">. </w:t>
      </w:r>
      <w:r w:rsidR="00884E40" w:rsidRPr="00E441CD">
        <w:rPr>
          <w:rFonts w:ascii="Verdana" w:hAnsi="Verdana" w:cs="Arial"/>
          <w:sz w:val="22"/>
          <w:szCs w:val="22"/>
        </w:rPr>
        <w:t xml:space="preserve">He will bring the new data to the next meeting.  </w:t>
      </w:r>
      <w:r w:rsidR="00EE2095" w:rsidRPr="00E441CD">
        <w:rPr>
          <w:rFonts w:ascii="Verdana" w:hAnsi="Verdana" w:cs="Arial"/>
          <w:sz w:val="22"/>
          <w:szCs w:val="22"/>
        </w:rPr>
        <w:t xml:space="preserve">Cllr Wallbank asked for </w:t>
      </w:r>
      <w:r w:rsidR="004A6B25" w:rsidRPr="00E441CD">
        <w:rPr>
          <w:rFonts w:ascii="Verdana" w:hAnsi="Verdana" w:cs="Arial"/>
          <w:sz w:val="22"/>
          <w:szCs w:val="22"/>
        </w:rPr>
        <w:t>a</w:t>
      </w:r>
      <w:r w:rsidR="00EE2095" w:rsidRPr="00E441CD">
        <w:rPr>
          <w:rFonts w:ascii="Verdana" w:hAnsi="Verdana" w:cs="Arial"/>
          <w:sz w:val="22"/>
          <w:szCs w:val="22"/>
        </w:rPr>
        <w:t>n anti</w:t>
      </w:r>
      <w:r w:rsidR="004A6B25" w:rsidRPr="00E441CD">
        <w:rPr>
          <w:rFonts w:ascii="Verdana" w:hAnsi="Verdana" w:cs="Arial"/>
          <w:sz w:val="22"/>
          <w:szCs w:val="22"/>
        </w:rPr>
        <w:t xml:space="preserve"> dog fouling </w:t>
      </w:r>
      <w:r w:rsidR="00EE2095" w:rsidRPr="00E441CD">
        <w:rPr>
          <w:rFonts w:ascii="Verdana" w:hAnsi="Verdana" w:cs="Arial"/>
          <w:sz w:val="22"/>
          <w:szCs w:val="22"/>
        </w:rPr>
        <w:t xml:space="preserve">sign to deter owners from allowing their animals to foul the pathway. </w:t>
      </w:r>
      <w:r w:rsidR="00884E40" w:rsidRPr="00E441CD">
        <w:rPr>
          <w:rFonts w:ascii="Verdana" w:hAnsi="Verdana" w:cs="Arial"/>
          <w:sz w:val="22"/>
          <w:szCs w:val="22"/>
        </w:rPr>
        <w:t xml:space="preserve">Mrs </w:t>
      </w:r>
      <w:r w:rsidR="009E2F20">
        <w:rPr>
          <w:rFonts w:ascii="Verdana" w:hAnsi="Verdana" w:cs="Arial"/>
          <w:sz w:val="22"/>
          <w:szCs w:val="22"/>
        </w:rPr>
        <w:t>Sawyer said, from the floor,</w:t>
      </w:r>
      <w:r w:rsidR="00662D58" w:rsidRPr="00E441CD">
        <w:rPr>
          <w:rFonts w:ascii="Verdana" w:hAnsi="Verdana" w:cs="Arial"/>
          <w:sz w:val="22"/>
          <w:szCs w:val="22"/>
        </w:rPr>
        <w:t>that signs with * * representing eyes are very effective.</w:t>
      </w:r>
    </w:p>
    <w:p w:rsidR="009E2F20" w:rsidRPr="009E2F20" w:rsidRDefault="00EE2095" w:rsidP="009E2F20">
      <w:pPr>
        <w:pStyle w:val="ListParagraph"/>
        <w:tabs>
          <w:tab w:val="left" w:pos="567"/>
        </w:tabs>
        <w:ind w:left="1080"/>
        <w:rPr>
          <w:rFonts w:ascii="Verdana" w:hAnsi="Verdana" w:cs="Arial"/>
          <w:b/>
          <w:iCs/>
          <w:sz w:val="22"/>
          <w:szCs w:val="22"/>
        </w:rPr>
      </w:pPr>
      <w:r w:rsidRPr="00D26FD2">
        <w:rPr>
          <w:rFonts w:ascii="Verdana" w:hAnsi="Verdana" w:cs="Arial"/>
          <w:b/>
          <w:iCs/>
          <w:sz w:val="22"/>
          <w:szCs w:val="22"/>
        </w:rPr>
        <w:t>Action:</w:t>
      </w:r>
      <w:r>
        <w:rPr>
          <w:rFonts w:ascii="Verdana" w:hAnsi="Verdana" w:cs="Arial"/>
          <w:b/>
          <w:iCs/>
          <w:sz w:val="22"/>
          <w:szCs w:val="22"/>
        </w:rPr>
        <w:t xml:space="preserve"> The</w:t>
      </w:r>
      <w:r w:rsidR="00044353">
        <w:rPr>
          <w:rFonts w:ascii="Verdana" w:hAnsi="Verdana" w:cs="Arial"/>
          <w:b/>
          <w:iCs/>
          <w:sz w:val="22"/>
          <w:szCs w:val="22"/>
        </w:rPr>
        <w:t xml:space="preserve"> Clerk to advertise the Lengthsman Vacancy as soon as the new contracts from Highways arrive. Cllr Wallbank to bring the data to the next meeting.</w:t>
      </w:r>
      <w:r w:rsidR="009E2F20">
        <w:rPr>
          <w:rFonts w:ascii="Verdana" w:hAnsi="Verdana" w:cs="Arial"/>
          <w:b/>
          <w:iCs/>
          <w:sz w:val="22"/>
          <w:szCs w:val="22"/>
        </w:rPr>
        <w:t xml:space="preserve"> The Clerk to investigate antifouling campaigns</w:t>
      </w:r>
    </w:p>
    <w:p w:rsidR="00044353" w:rsidRPr="004A6B25" w:rsidRDefault="00044353" w:rsidP="00EE2095">
      <w:pPr>
        <w:pStyle w:val="ListParagraph"/>
        <w:tabs>
          <w:tab w:val="left" w:pos="567"/>
        </w:tabs>
        <w:ind w:left="1080"/>
        <w:rPr>
          <w:rFonts w:ascii="Verdana" w:hAnsi="Verdana" w:cs="Arial"/>
          <w:sz w:val="22"/>
          <w:szCs w:val="22"/>
        </w:rPr>
      </w:pPr>
    </w:p>
    <w:p w:rsidR="00087EED" w:rsidRPr="00A86166" w:rsidRDefault="00800FB0" w:rsidP="00A86166">
      <w:pPr>
        <w:tabs>
          <w:tab w:val="left" w:pos="567"/>
          <w:tab w:val="left" w:pos="1134"/>
          <w:tab w:val="left" w:pos="1985"/>
          <w:tab w:val="left" w:pos="2552"/>
          <w:tab w:val="left" w:pos="2835"/>
          <w:tab w:val="left" w:pos="3402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07</w:t>
      </w:r>
      <w:r w:rsidR="00EF5895">
        <w:rPr>
          <w:rFonts w:ascii="Verdana" w:hAnsi="Verdana" w:cs="Arial"/>
          <w:b/>
          <w:bCs/>
          <w:sz w:val="22"/>
          <w:szCs w:val="22"/>
        </w:rPr>
        <w:t>/</w:t>
      </w:r>
      <w:r>
        <w:rPr>
          <w:rFonts w:ascii="Verdana" w:hAnsi="Verdana" w:cs="Arial"/>
          <w:b/>
          <w:bCs/>
          <w:sz w:val="22"/>
          <w:szCs w:val="22"/>
        </w:rPr>
        <w:t>15</w:t>
      </w:r>
      <w:r w:rsidR="00935C75" w:rsidRPr="00A32F3A">
        <w:rPr>
          <w:rFonts w:ascii="Verdana" w:hAnsi="Verdana" w:cs="Arial"/>
          <w:b/>
          <w:bCs/>
          <w:sz w:val="22"/>
          <w:szCs w:val="22"/>
        </w:rPr>
        <w:tab/>
      </w:r>
      <w:r w:rsidR="004F119E" w:rsidRPr="00A32F3A">
        <w:rPr>
          <w:rFonts w:ascii="Verdana" w:hAnsi="Verdana" w:cs="Arial"/>
          <w:b/>
          <w:sz w:val="22"/>
          <w:szCs w:val="22"/>
        </w:rPr>
        <w:t>Finance</w:t>
      </w:r>
      <w:r w:rsidR="00A26C5A" w:rsidRPr="00A32F3A">
        <w:rPr>
          <w:rFonts w:ascii="Verdana" w:hAnsi="Verdana" w:cs="Arial"/>
          <w:b/>
          <w:sz w:val="22"/>
          <w:szCs w:val="22"/>
        </w:rPr>
        <w:t>:</w:t>
      </w:r>
      <w:r w:rsidR="00A26C5A" w:rsidRPr="00A32F3A">
        <w:rPr>
          <w:rFonts w:ascii="Verdana" w:hAnsi="Verdana" w:cs="Arial"/>
          <w:sz w:val="22"/>
          <w:szCs w:val="22"/>
        </w:rPr>
        <w:t xml:space="preserve"> </w:t>
      </w:r>
      <w:r w:rsidR="00852075" w:rsidRPr="00A32F3A">
        <w:rPr>
          <w:rFonts w:ascii="Verdana" w:hAnsi="Verdana" w:cs="Arial"/>
          <w:sz w:val="22"/>
          <w:szCs w:val="22"/>
        </w:rPr>
        <w:t xml:space="preserve">  </w:t>
      </w:r>
    </w:p>
    <w:p w:rsidR="00CC6E27" w:rsidRDefault="00C06D0F" w:rsidP="00CE1779">
      <w:pPr>
        <w:numPr>
          <w:ilvl w:val="0"/>
          <w:numId w:val="4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Payments of Accounts: The Council appro</w:t>
      </w:r>
      <w:r w:rsidR="00692A5A">
        <w:rPr>
          <w:rFonts w:ascii="Verdana" w:hAnsi="Verdana" w:cs="Arial"/>
          <w:sz w:val="22"/>
          <w:szCs w:val="22"/>
        </w:rPr>
        <w:t>ved the following payments of accounts:</w:t>
      </w:r>
    </w:p>
    <w:p w:rsidR="009E4EF9" w:rsidRDefault="009E4EF9" w:rsidP="009E4EF9">
      <w:pPr>
        <w:tabs>
          <w:tab w:val="left" w:pos="567"/>
        </w:tabs>
        <w:ind w:left="945"/>
        <w:rPr>
          <w:rFonts w:ascii="Verdana" w:hAnsi="Verdana" w:cs="Arial"/>
          <w:sz w:val="22"/>
          <w:szCs w:val="22"/>
        </w:rPr>
      </w:pPr>
    </w:p>
    <w:tbl>
      <w:tblPr>
        <w:tblW w:w="8101" w:type="dxa"/>
        <w:tblInd w:w="1194" w:type="dxa"/>
        <w:tblLook w:val="04A0" w:firstRow="1" w:lastRow="0" w:firstColumn="1" w:lastColumn="0" w:noHBand="0" w:noVBand="1"/>
      </w:tblPr>
      <w:tblGrid>
        <w:gridCol w:w="1484"/>
        <w:gridCol w:w="2160"/>
        <w:gridCol w:w="2507"/>
        <w:gridCol w:w="867"/>
        <w:gridCol w:w="1083"/>
      </w:tblGrid>
      <w:tr w:rsidR="008E261F" w:rsidRPr="009E4EF9" w:rsidTr="00754054">
        <w:trPr>
          <w:trHeight w:val="31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Pr="008E261F" w:rsidRDefault="008E261F" w:rsidP="000C0E47">
            <w:pPr>
              <w:rPr>
                <w:rFonts w:ascii="Arial" w:eastAsia="Times New Roman" w:hAnsi="Arial" w:cs="Arial"/>
                <w:lang w:eastAsia="en-GB"/>
              </w:rPr>
            </w:pPr>
            <w:r w:rsidRPr="008E261F">
              <w:rPr>
                <w:rFonts w:ascii="Arial" w:eastAsia="Times New Roman" w:hAnsi="Arial" w:cs="Arial"/>
                <w:lang w:eastAsia="en-GB"/>
              </w:rPr>
              <w:t>06/11/2014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Pr="008E261F" w:rsidRDefault="008E261F" w:rsidP="000C0E47">
            <w:pPr>
              <w:rPr>
                <w:rFonts w:ascii="Arial" w:eastAsia="Times New Roman" w:hAnsi="Arial" w:cs="Arial"/>
                <w:lang w:eastAsia="en-GB"/>
              </w:rPr>
            </w:pPr>
            <w:r w:rsidRPr="008E261F">
              <w:rPr>
                <w:rFonts w:ascii="Arial" w:eastAsia="Times New Roman" w:hAnsi="Arial" w:cs="Arial"/>
                <w:lang w:eastAsia="en-GB"/>
              </w:rPr>
              <w:t>D wallbank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Pr="008E261F" w:rsidRDefault="008E261F" w:rsidP="000C0E47">
            <w:pPr>
              <w:rPr>
                <w:rFonts w:ascii="Arial" w:eastAsia="Times New Roman" w:hAnsi="Arial" w:cs="Arial"/>
                <w:lang w:eastAsia="en-GB"/>
              </w:rPr>
            </w:pPr>
            <w:r w:rsidRPr="008E261F">
              <w:rPr>
                <w:rFonts w:ascii="Arial" w:eastAsia="Times New Roman" w:hAnsi="Arial" w:cs="Arial"/>
                <w:lang w:eastAsia="en-GB"/>
              </w:rPr>
              <w:t>Screwfix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Pr="008E261F" w:rsidRDefault="008E261F" w:rsidP="000C0E47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E261F">
              <w:rPr>
                <w:rFonts w:ascii="Arial" w:eastAsia="Times New Roman" w:hAnsi="Arial" w:cs="Arial"/>
                <w:lang w:eastAsia="en-GB"/>
              </w:rPr>
              <w:t>539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Default="008E2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6.99</w:t>
            </w:r>
          </w:p>
        </w:tc>
      </w:tr>
      <w:tr w:rsidR="008E261F" w:rsidRPr="009E4EF9" w:rsidTr="00754054">
        <w:trPr>
          <w:trHeight w:val="31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Pr="008E261F" w:rsidRDefault="008E261F" w:rsidP="00BB4291">
            <w:pPr>
              <w:rPr>
                <w:rFonts w:ascii="Arial" w:eastAsia="Times New Roman" w:hAnsi="Arial" w:cs="Arial"/>
                <w:lang w:eastAsia="en-GB"/>
              </w:rPr>
            </w:pPr>
            <w:r w:rsidRPr="008E261F">
              <w:rPr>
                <w:rFonts w:ascii="Arial" w:eastAsia="Times New Roman" w:hAnsi="Arial" w:cs="Arial"/>
                <w:lang w:eastAsia="en-GB"/>
              </w:rPr>
              <w:t>05/12/2014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Pr="008E261F" w:rsidRDefault="008E261F" w:rsidP="00BB4291">
            <w:pPr>
              <w:rPr>
                <w:rFonts w:ascii="Arial" w:eastAsia="Times New Roman" w:hAnsi="Arial" w:cs="Arial"/>
                <w:lang w:eastAsia="en-GB"/>
              </w:rPr>
            </w:pPr>
            <w:r w:rsidRPr="008E261F">
              <w:rPr>
                <w:rFonts w:ascii="Arial" w:eastAsia="Times New Roman" w:hAnsi="Arial" w:cs="Arial"/>
                <w:lang w:eastAsia="en-GB"/>
              </w:rPr>
              <w:t>R Williams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Pr="008E261F" w:rsidRDefault="008E261F" w:rsidP="00BB4291">
            <w:pPr>
              <w:rPr>
                <w:rFonts w:ascii="Arial" w:eastAsia="Times New Roman" w:hAnsi="Arial" w:cs="Arial"/>
                <w:lang w:eastAsia="en-GB"/>
              </w:rPr>
            </w:pPr>
            <w:r w:rsidRPr="008E261F">
              <w:rPr>
                <w:rFonts w:ascii="Arial" w:eastAsia="Times New Roman" w:hAnsi="Arial" w:cs="Arial"/>
                <w:lang w:eastAsia="en-GB"/>
              </w:rPr>
              <w:t>november lengthsman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Pr="008E261F" w:rsidRDefault="008E261F" w:rsidP="00BB4291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E261F">
              <w:rPr>
                <w:rFonts w:ascii="Arial" w:eastAsia="Times New Roman" w:hAnsi="Arial" w:cs="Arial"/>
                <w:lang w:eastAsia="en-GB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Default="008E261F">
            <w:pPr>
              <w:jc w:val="center"/>
              <w:rPr>
                <w:rFonts w:ascii="Arial" w:hAnsi="Arial" w:cs="Arial"/>
              </w:rPr>
            </w:pPr>
            <w:r w:rsidRPr="008E261F">
              <w:rPr>
                <w:rFonts w:ascii="Arial" w:eastAsia="Times New Roman" w:hAnsi="Arial" w:cs="Arial"/>
                <w:lang w:eastAsia="en-GB"/>
              </w:rPr>
              <w:t>126.00</w:t>
            </w:r>
          </w:p>
        </w:tc>
      </w:tr>
      <w:tr w:rsidR="008E261F" w:rsidRPr="009E4EF9" w:rsidTr="00754054">
        <w:trPr>
          <w:trHeight w:val="31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Pr="008E261F" w:rsidRDefault="008E261F" w:rsidP="00BB4291">
            <w:pPr>
              <w:rPr>
                <w:rFonts w:ascii="Arial" w:eastAsia="Times New Roman" w:hAnsi="Arial" w:cs="Arial"/>
                <w:lang w:eastAsia="en-GB"/>
              </w:rPr>
            </w:pPr>
            <w:r w:rsidRPr="008E261F">
              <w:rPr>
                <w:rFonts w:ascii="Arial" w:eastAsia="Times New Roman" w:hAnsi="Arial" w:cs="Arial"/>
                <w:lang w:eastAsia="en-GB"/>
              </w:rPr>
              <w:t>08/12/2014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Pr="008E261F" w:rsidRDefault="008E261F" w:rsidP="00BB4291">
            <w:pPr>
              <w:rPr>
                <w:rFonts w:ascii="Arial" w:eastAsia="Times New Roman" w:hAnsi="Arial" w:cs="Arial"/>
                <w:lang w:eastAsia="en-GB"/>
              </w:rPr>
            </w:pPr>
            <w:r w:rsidRPr="008E261F">
              <w:rPr>
                <w:rFonts w:ascii="Arial" w:eastAsia="Times New Roman" w:hAnsi="Arial" w:cs="Arial"/>
                <w:lang w:eastAsia="en-GB"/>
              </w:rPr>
              <w:t>westcotec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Pr="008E261F" w:rsidRDefault="008E261F" w:rsidP="00BB4291">
            <w:pPr>
              <w:rPr>
                <w:rFonts w:ascii="Arial" w:eastAsia="Times New Roman" w:hAnsi="Arial" w:cs="Arial"/>
                <w:lang w:eastAsia="en-GB"/>
              </w:rPr>
            </w:pPr>
            <w:r w:rsidRPr="008E261F">
              <w:rPr>
                <w:rFonts w:ascii="Arial" w:eastAsia="Times New Roman" w:hAnsi="Arial" w:cs="Arial"/>
                <w:lang w:eastAsia="en-GB"/>
              </w:rPr>
              <w:t>vas machine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Pr="008E261F" w:rsidRDefault="008E261F" w:rsidP="00BB4291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E261F">
              <w:rPr>
                <w:rFonts w:ascii="Arial" w:eastAsia="Times New Roman" w:hAnsi="Arial" w:cs="Arial"/>
                <w:lang w:eastAsia="en-GB"/>
              </w:rPr>
              <w:t>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Default="008E2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3450</w:t>
            </w:r>
          </w:p>
        </w:tc>
      </w:tr>
      <w:tr w:rsidR="008E261F" w:rsidRPr="009E4EF9" w:rsidTr="00754054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Pr="008E261F" w:rsidRDefault="008E261F" w:rsidP="00A3377B">
            <w:pPr>
              <w:rPr>
                <w:rFonts w:ascii="Arial" w:eastAsia="Times New Roman" w:hAnsi="Arial" w:cs="Arial"/>
                <w:lang w:eastAsia="en-GB"/>
              </w:rPr>
            </w:pPr>
            <w:r w:rsidRPr="008E261F">
              <w:rPr>
                <w:rFonts w:ascii="Arial" w:eastAsia="Times New Roman" w:hAnsi="Arial" w:cs="Arial"/>
                <w:lang w:eastAsia="en-GB"/>
              </w:rPr>
              <w:t>10/01/2015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Pr="008E261F" w:rsidRDefault="008E261F" w:rsidP="00A3377B">
            <w:pPr>
              <w:rPr>
                <w:rFonts w:ascii="Arial" w:eastAsia="Times New Roman" w:hAnsi="Arial" w:cs="Arial"/>
                <w:lang w:eastAsia="en-GB"/>
              </w:rPr>
            </w:pPr>
            <w:r w:rsidRPr="008E261F">
              <w:rPr>
                <w:rFonts w:ascii="Arial" w:eastAsia="Times New Roman" w:hAnsi="Arial" w:cs="Arial"/>
                <w:lang w:eastAsia="en-GB"/>
              </w:rPr>
              <w:t>R Williams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Pr="008E261F" w:rsidRDefault="008E261F" w:rsidP="00A3377B">
            <w:pPr>
              <w:rPr>
                <w:rFonts w:ascii="Arial" w:eastAsia="Times New Roman" w:hAnsi="Arial" w:cs="Arial"/>
                <w:lang w:eastAsia="en-GB"/>
              </w:rPr>
            </w:pPr>
            <w:r w:rsidRPr="008E261F">
              <w:rPr>
                <w:rFonts w:ascii="Arial" w:eastAsia="Times New Roman" w:hAnsi="Arial" w:cs="Arial"/>
                <w:lang w:eastAsia="en-GB"/>
              </w:rPr>
              <w:t>December Lengthsman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Pr="008E261F" w:rsidRDefault="008E261F" w:rsidP="00A3377B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E261F">
              <w:rPr>
                <w:rFonts w:ascii="Arial" w:eastAsia="Times New Roman" w:hAnsi="Arial" w:cs="Arial"/>
                <w:lang w:eastAsia="en-GB"/>
              </w:rPr>
              <w:t>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Pr="008E261F" w:rsidRDefault="008E261F" w:rsidP="00A3377B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E261F">
              <w:rPr>
                <w:rFonts w:ascii="Arial" w:eastAsia="Times New Roman" w:hAnsi="Arial" w:cs="Arial"/>
                <w:lang w:eastAsia="en-GB"/>
              </w:rPr>
              <w:t>120.00</w:t>
            </w:r>
          </w:p>
        </w:tc>
      </w:tr>
      <w:tr w:rsidR="008E261F" w:rsidRPr="009E4EF9" w:rsidTr="00754054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Pr="008E261F" w:rsidRDefault="008E261F" w:rsidP="00A3377B">
            <w:pPr>
              <w:rPr>
                <w:rFonts w:ascii="Arial" w:eastAsia="Times New Roman" w:hAnsi="Arial" w:cs="Arial"/>
                <w:lang w:eastAsia="en-GB"/>
              </w:rPr>
            </w:pPr>
            <w:r w:rsidRPr="008E261F">
              <w:rPr>
                <w:rFonts w:ascii="Arial" w:eastAsia="Times New Roman" w:hAnsi="Arial" w:cs="Arial"/>
                <w:lang w:eastAsia="en-GB"/>
              </w:rPr>
              <w:t>22/01/2015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Pr="008E261F" w:rsidRDefault="008E261F" w:rsidP="00A3377B">
            <w:pPr>
              <w:rPr>
                <w:rFonts w:ascii="Arial" w:eastAsia="Times New Roman" w:hAnsi="Arial" w:cs="Arial"/>
                <w:lang w:eastAsia="en-GB"/>
              </w:rPr>
            </w:pPr>
            <w:r w:rsidRPr="008E261F">
              <w:rPr>
                <w:rFonts w:ascii="Arial" w:eastAsia="Times New Roman" w:hAnsi="Arial" w:cs="Arial"/>
                <w:lang w:eastAsia="en-GB"/>
              </w:rPr>
              <w:t>R Abunassar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Pr="008E261F" w:rsidRDefault="008E261F" w:rsidP="00A3377B">
            <w:pPr>
              <w:rPr>
                <w:rFonts w:ascii="Arial" w:eastAsia="Times New Roman" w:hAnsi="Arial" w:cs="Arial"/>
                <w:lang w:eastAsia="en-GB"/>
              </w:rPr>
            </w:pPr>
            <w:r w:rsidRPr="008E261F">
              <w:rPr>
                <w:rFonts w:ascii="Arial" w:eastAsia="Times New Roman" w:hAnsi="Arial" w:cs="Arial"/>
                <w:lang w:eastAsia="en-GB"/>
              </w:rPr>
              <w:t>Nov &amp; Dec Clerk Duties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Pr="008E261F" w:rsidRDefault="008E261F" w:rsidP="00A3377B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E261F">
              <w:rPr>
                <w:rFonts w:ascii="Arial" w:eastAsia="Times New Roman" w:hAnsi="Arial" w:cs="Arial"/>
                <w:lang w:eastAsia="en-GB"/>
              </w:rPr>
              <w:t>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61F" w:rsidRPr="008E261F" w:rsidRDefault="008E261F" w:rsidP="00A3377B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E261F">
              <w:rPr>
                <w:rFonts w:ascii="Arial" w:eastAsia="Times New Roman" w:hAnsi="Arial" w:cs="Arial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lang w:eastAsia="en-GB"/>
              </w:rPr>
              <w:t>240</w:t>
            </w:r>
          </w:p>
        </w:tc>
      </w:tr>
    </w:tbl>
    <w:p w:rsidR="009425E5" w:rsidRPr="00662D58" w:rsidRDefault="009425E5" w:rsidP="00662D58">
      <w:pPr>
        <w:tabs>
          <w:tab w:val="left" w:pos="567"/>
        </w:tabs>
        <w:jc w:val="center"/>
        <w:rPr>
          <w:rFonts w:ascii="Verdana" w:hAnsi="Verdana" w:cs="Arial"/>
          <w:color w:val="0070C0"/>
          <w:sz w:val="22"/>
          <w:szCs w:val="22"/>
        </w:rPr>
      </w:pPr>
    </w:p>
    <w:p w:rsidR="00314144" w:rsidRPr="00E441CD" w:rsidRDefault="00C0446D" w:rsidP="00E441CD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314144">
        <w:rPr>
          <w:rFonts w:ascii="Verdana" w:hAnsi="Verdana" w:cs="Arial"/>
          <w:sz w:val="22"/>
          <w:szCs w:val="22"/>
        </w:rPr>
        <w:lastRenderedPageBreak/>
        <w:t>Receipts</w:t>
      </w:r>
      <w:r w:rsidR="00593656" w:rsidRPr="00314144">
        <w:rPr>
          <w:rFonts w:ascii="Verdana" w:hAnsi="Verdana" w:cs="Arial"/>
          <w:sz w:val="22"/>
          <w:szCs w:val="22"/>
        </w:rPr>
        <w:t xml:space="preserve">: </w:t>
      </w:r>
      <w:r w:rsidR="00E441CD">
        <w:rPr>
          <w:rFonts w:ascii="Verdana" w:hAnsi="Verdana" w:cs="Arial"/>
          <w:sz w:val="22"/>
          <w:szCs w:val="22"/>
        </w:rPr>
        <w:t>£2850 New Homes Bonus funding.</w:t>
      </w:r>
    </w:p>
    <w:p w:rsidR="00C1069C" w:rsidRPr="004B58BF" w:rsidRDefault="00C1069C" w:rsidP="00C1069C">
      <w:pPr>
        <w:tabs>
          <w:tab w:val="left" w:pos="567"/>
        </w:tabs>
        <w:ind w:left="92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</w:t>
      </w:r>
    </w:p>
    <w:p w:rsidR="00A86166" w:rsidRPr="00044353" w:rsidRDefault="00800FB0" w:rsidP="00A86166">
      <w:pPr>
        <w:tabs>
          <w:tab w:val="left" w:pos="567"/>
          <w:tab w:val="left" w:pos="1134"/>
          <w:tab w:val="left" w:pos="1985"/>
          <w:tab w:val="left" w:pos="2552"/>
          <w:tab w:val="left" w:pos="2835"/>
          <w:tab w:val="left" w:pos="3402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08</w:t>
      </w:r>
      <w:r w:rsidR="000057BE" w:rsidRPr="00552AAC">
        <w:rPr>
          <w:rFonts w:ascii="Verdana" w:hAnsi="Verdana" w:cs="Arial"/>
          <w:b/>
          <w:bCs/>
          <w:sz w:val="22"/>
          <w:szCs w:val="22"/>
        </w:rPr>
        <w:t>/</w:t>
      </w:r>
      <w:r>
        <w:rPr>
          <w:rFonts w:ascii="Verdana" w:hAnsi="Verdana" w:cs="Arial"/>
          <w:b/>
          <w:bCs/>
          <w:sz w:val="22"/>
          <w:szCs w:val="22"/>
        </w:rPr>
        <w:t>15</w:t>
      </w:r>
      <w:r w:rsidR="00A86166">
        <w:rPr>
          <w:rFonts w:ascii="Verdana" w:hAnsi="Verdana" w:cs="Arial"/>
          <w:b/>
          <w:bCs/>
          <w:sz w:val="22"/>
          <w:szCs w:val="22"/>
        </w:rPr>
        <w:tab/>
      </w:r>
      <w:r w:rsidR="00A86166" w:rsidRPr="00044353">
        <w:rPr>
          <w:rFonts w:ascii="Verdana" w:hAnsi="Verdana" w:cs="Arial"/>
          <w:b/>
          <w:bCs/>
          <w:sz w:val="22"/>
          <w:szCs w:val="22"/>
        </w:rPr>
        <w:t>Correspondence</w:t>
      </w:r>
    </w:p>
    <w:p w:rsidR="00A86166" w:rsidRPr="004A6B25" w:rsidRDefault="00A86166" w:rsidP="00A86166">
      <w:pPr>
        <w:pStyle w:val="ListParagraph"/>
        <w:ind w:left="930"/>
        <w:rPr>
          <w:rFonts w:ascii="Verdana" w:hAnsi="Verdana" w:cs="Arial"/>
          <w:sz w:val="22"/>
          <w:szCs w:val="22"/>
        </w:rPr>
      </w:pPr>
      <w:r w:rsidRPr="004A6B25">
        <w:rPr>
          <w:rFonts w:ascii="Verdana" w:hAnsi="Verdana" w:cs="Arial"/>
          <w:sz w:val="22"/>
          <w:szCs w:val="22"/>
        </w:rPr>
        <w:t xml:space="preserve">a) PACT – </w:t>
      </w:r>
      <w:r>
        <w:rPr>
          <w:rFonts w:ascii="Verdana" w:hAnsi="Verdana" w:cs="Arial"/>
          <w:sz w:val="22"/>
          <w:szCs w:val="22"/>
        </w:rPr>
        <w:t>The Clerk had received an email about the n</w:t>
      </w:r>
      <w:r w:rsidR="00E441CD">
        <w:rPr>
          <w:rFonts w:ascii="Verdana" w:hAnsi="Verdana" w:cs="Arial"/>
          <w:sz w:val="22"/>
          <w:szCs w:val="22"/>
        </w:rPr>
        <w:t>ew police</w:t>
      </w:r>
      <w:r w:rsidRPr="00E441CD">
        <w:rPr>
          <w:rFonts w:ascii="Verdana" w:hAnsi="Verdana" w:cs="Arial"/>
          <w:sz w:val="22"/>
          <w:szCs w:val="22"/>
        </w:rPr>
        <w:t xml:space="preserve"> </w:t>
      </w:r>
      <w:r w:rsidR="00662D58" w:rsidRPr="00E441CD">
        <w:rPr>
          <w:rFonts w:ascii="Verdana" w:hAnsi="Verdana" w:cs="Arial"/>
          <w:sz w:val="22"/>
          <w:szCs w:val="22"/>
        </w:rPr>
        <w:t>officer</w:t>
      </w:r>
      <w:r w:rsidR="00662D5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that had been allocated to the parish. It was agreed to contact the </w:t>
      </w:r>
      <w:r w:rsidRPr="004A6B25">
        <w:rPr>
          <w:rFonts w:ascii="Verdana" w:hAnsi="Verdana" w:cs="Arial"/>
          <w:sz w:val="22"/>
          <w:szCs w:val="22"/>
        </w:rPr>
        <w:t xml:space="preserve">officer </w:t>
      </w:r>
      <w:r>
        <w:rPr>
          <w:rFonts w:ascii="Verdana" w:hAnsi="Verdana" w:cs="Arial"/>
          <w:sz w:val="22"/>
          <w:szCs w:val="22"/>
        </w:rPr>
        <w:t>and ask if the parish</w:t>
      </w:r>
      <w:r w:rsidRPr="004A6B25">
        <w:rPr>
          <w:rFonts w:ascii="Verdana" w:hAnsi="Verdana" w:cs="Arial"/>
          <w:sz w:val="22"/>
          <w:szCs w:val="22"/>
        </w:rPr>
        <w:t xml:space="preserve"> could start up a neighbourhood watch area as there have been several burglaries in the area</w:t>
      </w:r>
      <w:r>
        <w:rPr>
          <w:rFonts w:ascii="Verdana" w:hAnsi="Verdana" w:cs="Arial"/>
          <w:sz w:val="22"/>
          <w:szCs w:val="22"/>
        </w:rPr>
        <w:t xml:space="preserve">, including 3 within the parish. It was agreed to </w:t>
      </w:r>
      <w:r w:rsidRPr="004A6B25">
        <w:rPr>
          <w:rFonts w:ascii="Verdana" w:hAnsi="Verdana" w:cs="Arial"/>
          <w:sz w:val="22"/>
          <w:szCs w:val="22"/>
        </w:rPr>
        <w:t>invite the officer to the next meeting</w:t>
      </w:r>
      <w:r>
        <w:rPr>
          <w:rFonts w:ascii="Verdana" w:hAnsi="Verdana" w:cs="Arial"/>
          <w:sz w:val="22"/>
          <w:szCs w:val="22"/>
        </w:rPr>
        <w:t xml:space="preserve"> because as a community it was felt something needed to be done. It was hoped that the officer would be able to give </w:t>
      </w:r>
      <w:r w:rsidRPr="004A6B25">
        <w:rPr>
          <w:rFonts w:ascii="Verdana" w:hAnsi="Verdana" w:cs="Arial"/>
          <w:sz w:val="22"/>
          <w:szCs w:val="22"/>
        </w:rPr>
        <w:t xml:space="preserve">advice </w:t>
      </w:r>
      <w:r>
        <w:rPr>
          <w:rFonts w:ascii="Verdana" w:hAnsi="Verdana" w:cs="Arial"/>
          <w:sz w:val="22"/>
          <w:szCs w:val="22"/>
        </w:rPr>
        <w:t xml:space="preserve">on how </w:t>
      </w:r>
      <w:r w:rsidRPr="004A6B25">
        <w:rPr>
          <w:rFonts w:ascii="Verdana" w:hAnsi="Verdana" w:cs="Arial"/>
          <w:sz w:val="22"/>
          <w:szCs w:val="22"/>
        </w:rPr>
        <w:t>a neighbourhood watch</w:t>
      </w:r>
      <w:r w:rsidR="00E441CD">
        <w:rPr>
          <w:rFonts w:ascii="Verdana" w:hAnsi="Verdana" w:cs="Arial"/>
          <w:sz w:val="22"/>
          <w:szCs w:val="22"/>
        </w:rPr>
        <w:t xml:space="preserve"> could be set up and </w:t>
      </w:r>
      <w:r w:rsidR="00E441CD" w:rsidRPr="00F44EBB">
        <w:rPr>
          <w:rFonts w:ascii="Verdana" w:hAnsi="Verdana" w:cs="Arial"/>
          <w:sz w:val="22"/>
          <w:szCs w:val="22"/>
        </w:rPr>
        <w:t>explain</w:t>
      </w:r>
      <w:r w:rsidRPr="00F44EBB">
        <w:rPr>
          <w:rFonts w:ascii="Verdana" w:hAnsi="Verdana" w:cs="Arial"/>
          <w:sz w:val="22"/>
          <w:szCs w:val="22"/>
        </w:rPr>
        <w:t xml:space="preserve"> </w:t>
      </w:r>
      <w:r w:rsidR="00662D58" w:rsidRPr="00F44EBB">
        <w:rPr>
          <w:rFonts w:ascii="Verdana" w:hAnsi="Verdana" w:cs="Arial"/>
          <w:sz w:val="22"/>
          <w:szCs w:val="22"/>
        </w:rPr>
        <w:t xml:space="preserve">how </w:t>
      </w:r>
      <w:r w:rsidRPr="00F44EBB">
        <w:rPr>
          <w:rFonts w:ascii="Verdana" w:hAnsi="Verdana" w:cs="Arial"/>
          <w:sz w:val="22"/>
          <w:szCs w:val="22"/>
        </w:rPr>
        <w:t>the police</w:t>
      </w:r>
      <w:r>
        <w:rPr>
          <w:rFonts w:ascii="Verdana" w:hAnsi="Verdana" w:cs="Arial"/>
          <w:sz w:val="22"/>
          <w:szCs w:val="22"/>
        </w:rPr>
        <w:t xml:space="preserve"> respond to these incidents. It was mentioned that L</w:t>
      </w:r>
      <w:r w:rsidRPr="004A6B25">
        <w:rPr>
          <w:rFonts w:ascii="Verdana" w:hAnsi="Verdana" w:cs="Arial"/>
          <w:sz w:val="22"/>
          <w:szCs w:val="22"/>
        </w:rPr>
        <w:t>ower Strensham has an active one</w:t>
      </w:r>
      <w:r>
        <w:rPr>
          <w:rFonts w:ascii="Verdana" w:hAnsi="Verdana" w:cs="Arial"/>
          <w:sz w:val="22"/>
          <w:szCs w:val="22"/>
        </w:rPr>
        <w:t xml:space="preserve"> and so it would be good to start one up in Upper Strensham.</w:t>
      </w:r>
    </w:p>
    <w:p w:rsidR="00A86166" w:rsidRPr="004A6B25" w:rsidRDefault="00A86166" w:rsidP="00A86166">
      <w:pPr>
        <w:pStyle w:val="ListParagraph"/>
        <w:tabs>
          <w:tab w:val="left" w:pos="567"/>
        </w:tabs>
        <w:ind w:left="930"/>
        <w:rPr>
          <w:rFonts w:ascii="Verdana" w:hAnsi="Verdana" w:cs="Arial"/>
          <w:bCs/>
          <w:sz w:val="22"/>
          <w:szCs w:val="22"/>
        </w:rPr>
      </w:pPr>
      <w:r w:rsidRPr="00D26FD2">
        <w:rPr>
          <w:rFonts w:ascii="Verdana" w:hAnsi="Verdana" w:cs="Arial"/>
          <w:b/>
          <w:iCs/>
          <w:sz w:val="22"/>
          <w:szCs w:val="22"/>
        </w:rPr>
        <w:t>Action:</w:t>
      </w:r>
      <w:r>
        <w:rPr>
          <w:rFonts w:ascii="Verdana" w:hAnsi="Verdana" w:cs="Arial"/>
          <w:b/>
          <w:iCs/>
          <w:sz w:val="22"/>
          <w:szCs w:val="22"/>
        </w:rPr>
        <w:t xml:space="preserve"> The Clerk to invite the new officer to the March meeting and seek guidance on setting up a NHW area. </w:t>
      </w:r>
    </w:p>
    <w:p w:rsidR="00A86166" w:rsidRPr="004A6B25" w:rsidRDefault="00A86166" w:rsidP="00A86166">
      <w:pPr>
        <w:pStyle w:val="ListParagraph"/>
        <w:tabs>
          <w:tab w:val="left" w:pos="567"/>
        </w:tabs>
        <w:ind w:left="930"/>
        <w:rPr>
          <w:rFonts w:ascii="Verdana" w:hAnsi="Verdana" w:cs="Arial"/>
          <w:bCs/>
          <w:sz w:val="22"/>
          <w:szCs w:val="22"/>
        </w:rPr>
      </w:pPr>
      <w:r w:rsidRPr="004A6B25">
        <w:rPr>
          <w:rFonts w:ascii="Verdana" w:hAnsi="Verdana" w:cs="Arial"/>
          <w:bCs/>
          <w:sz w:val="22"/>
          <w:szCs w:val="22"/>
        </w:rPr>
        <w:t xml:space="preserve"> </w:t>
      </w:r>
    </w:p>
    <w:p w:rsidR="000057BE" w:rsidRPr="00552AAC" w:rsidRDefault="000057BE" w:rsidP="000057BE">
      <w:pPr>
        <w:tabs>
          <w:tab w:val="left" w:pos="567"/>
          <w:tab w:val="left" w:pos="1134"/>
          <w:tab w:val="left" w:pos="1985"/>
          <w:tab w:val="left" w:pos="2552"/>
          <w:tab w:val="left" w:pos="2835"/>
          <w:tab w:val="left" w:pos="3402"/>
        </w:tabs>
        <w:ind w:left="567" w:hanging="567"/>
        <w:rPr>
          <w:rFonts w:ascii="Verdana" w:hAnsi="Verdana" w:cs="Arial"/>
          <w:b/>
          <w:bCs/>
          <w:sz w:val="22"/>
          <w:szCs w:val="22"/>
        </w:rPr>
      </w:pPr>
    </w:p>
    <w:p w:rsidR="00B65975" w:rsidRDefault="00995ABF" w:rsidP="00B65975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:rsidR="001F3ADF" w:rsidRPr="00B65975" w:rsidRDefault="00B51A98" w:rsidP="00B65975">
      <w:pPr>
        <w:tabs>
          <w:tab w:val="left" w:pos="567"/>
          <w:tab w:val="left" w:pos="3686"/>
        </w:tabs>
        <w:jc w:val="both"/>
        <w:rPr>
          <w:rFonts w:ascii="Verdana" w:hAnsi="Verdana" w:cs="Tahoma"/>
          <w:i/>
          <w:iCs/>
          <w:sz w:val="22"/>
          <w:szCs w:val="22"/>
        </w:rPr>
      </w:pPr>
      <w:r w:rsidRPr="00B65975">
        <w:rPr>
          <w:rFonts w:ascii="Verdana" w:hAnsi="Verdana" w:cs="Arial"/>
          <w:bCs/>
          <w:sz w:val="22"/>
          <w:szCs w:val="22"/>
        </w:rPr>
        <w:tab/>
      </w:r>
      <w:r w:rsidR="005C6AFC" w:rsidRPr="00B65975">
        <w:rPr>
          <w:rFonts w:ascii="Verdana" w:hAnsi="Verdana" w:cs="Tahoma"/>
          <w:b/>
          <w:i/>
          <w:iCs/>
          <w:sz w:val="22"/>
          <w:szCs w:val="22"/>
        </w:rPr>
        <w:t xml:space="preserve"> </w:t>
      </w:r>
    </w:p>
    <w:p w:rsidR="00B51A98" w:rsidRPr="00815CEC" w:rsidRDefault="00B51A98" w:rsidP="00AE0EAD">
      <w:pPr>
        <w:tabs>
          <w:tab w:val="left" w:pos="567"/>
          <w:tab w:val="left" w:pos="3686"/>
        </w:tabs>
        <w:ind w:left="510"/>
        <w:jc w:val="both"/>
        <w:rPr>
          <w:rFonts w:ascii="Verdana" w:hAnsi="Verdana" w:cs="Arial"/>
          <w:sz w:val="22"/>
          <w:szCs w:val="22"/>
        </w:rPr>
      </w:pPr>
    </w:p>
    <w:p w:rsidR="00A63866" w:rsidRPr="00224F6E" w:rsidRDefault="00A86166" w:rsidP="006E5A0C">
      <w:pPr>
        <w:tabs>
          <w:tab w:val="left" w:pos="567"/>
          <w:tab w:val="left" w:pos="3686"/>
        </w:tabs>
        <w:ind w:left="567" w:hanging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09</w:t>
      </w:r>
      <w:r w:rsidR="00D772D1">
        <w:rPr>
          <w:rFonts w:ascii="Verdana" w:hAnsi="Verdana" w:cs="Arial"/>
          <w:b/>
          <w:sz w:val="22"/>
          <w:szCs w:val="22"/>
        </w:rPr>
        <w:t>/</w:t>
      </w:r>
      <w:r w:rsidR="00800FB0">
        <w:rPr>
          <w:rFonts w:ascii="Verdana" w:hAnsi="Verdana" w:cs="Arial"/>
          <w:b/>
          <w:sz w:val="22"/>
          <w:szCs w:val="22"/>
        </w:rPr>
        <w:t>15</w:t>
      </w:r>
      <w:r w:rsidR="00D772D1">
        <w:rPr>
          <w:rFonts w:ascii="Verdana" w:hAnsi="Verdana" w:cs="Arial"/>
          <w:b/>
          <w:sz w:val="22"/>
          <w:szCs w:val="22"/>
        </w:rPr>
        <w:t xml:space="preserve"> </w:t>
      </w:r>
      <w:r w:rsidR="00584756" w:rsidRPr="00224F6E">
        <w:rPr>
          <w:rFonts w:ascii="Verdana" w:hAnsi="Verdana" w:cs="Arial"/>
          <w:b/>
          <w:sz w:val="22"/>
          <w:szCs w:val="22"/>
        </w:rPr>
        <w:t>Date of next meeting</w:t>
      </w:r>
      <w:r w:rsidR="00FB09B4" w:rsidRPr="00224F6E">
        <w:rPr>
          <w:rFonts w:ascii="Verdana" w:hAnsi="Verdana" w:cs="Arial"/>
          <w:b/>
          <w:sz w:val="22"/>
          <w:szCs w:val="22"/>
        </w:rPr>
        <w:t xml:space="preserve">:  </w:t>
      </w:r>
      <w:r w:rsidR="00DA38C7" w:rsidRPr="00224F6E">
        <w:rPr>
          <w:rFonts w:ascii="Verdana" w:hAnsi="Verdana" w:cs="Arial"/>
          <w:b/>
          <w:sz w:val="22"/>
          <w:szCs w:val="22"/>
        </w:rPr>
        <w:t xml:space="preserve"> </w:t>
      </w:r>
      <w:r w:rsidR="00A63866" w:rsidRPr="00224F6E">
        <w:rPr>
          <w:rFonts w:ascii="Verdana" w:hAnsi="Verdana" w:cs="Arial"/>
          <w:b/>
          <w:sz w:val="22"/>
          <w:szCs w:val="22"/>
        </w:rPr>
        <w:tab/>
      </w:r>
      <w:r w:rsidR="00800FB0">
        <w:rPr>
          <w:rFonts w:ascii="Verdana" w:hAnsi="Verdana" w:cs="Arial"/>
          <w:sz w:val="22"/>
          <w:szCs w:val="22"/>
        </w:rPr>
        <w:t>26th March</w:t>
      </w:r>
      <w:r w:rsidR="00223C90">
        <w:rPr>
          <w:rFonts w:ascii="Verdana" w:hAnsi="Verdana" w:cs="Arial"/>
          <w:sz w:val="22"/>
          <w:szCs w:val="22"/>
        </w:rPr>
        <w:t xml:space="preserve"> </w:t>
      </w:r>
      <w:r w:rsidR="00E44000">
        <w:rPr>
          <w:rFonts w:ascii="Verdana" w:hAnsi="Verdana" w:cs="Arial"/>
          <w:sz w:val="22"/>
          <w:szCs w:val="22"/>
        </w:rPr>
        <w:t>2015</w:t>
      </w:r>
      <w:r w:rsidR="00D77B54">
        <w:rPr>
          <w:rFonts w:ascii="Verdana" w:hAnsi="Verdana" w:cs="Arial"/>
          <w:sz w:val="22"/>
          <w:szCs w:val="22"/>
        </w:rPr>
        <w:t xml:space="preserve"> was the date set for the next meeting.</w:t>
      </w:r>
      <w:r w:rsidR="0028621B">
        <w:rPr>
          <w:rFonts w:ascii="Verdana" w:hAnsi="Verdana" w:cs="Arial"/>
          <w:sz w:val="22"/>
          <w:szCs w:val="22"/>
        </w:rPr>
        <w:t xml:space="preserve"> </w:t>
      </w:r>
    </w:p>
    <w:p w:rsidR="00CD3637" w:rsidRDefault="00CD3637" w:rsidP="00030461">
      <w:pPr>
        <w:tabs>
          <w:tab w:val="left" w:pos="567"/>
        </w:tabs>
        <w:outlineLvl w:val="0"/>
        <w:rPr>
          <w:rFonts w:ascii="Verdana" w:hAnsi="Verdana" w:cs="Arial"/>
          <w:sz w:val="22"/>
          <w:szCs w:val="22"/>
        </w:rPr>
      </w:pPr>
    </w:p>
    <w:p w:rsidR="000562BA" w:rsidRDefault="000562BA" w:rsidP="00030461">
      <w:pPr>
        <w:tabs>
          <w:tab w:val="left" w:pos="567"/>
        </w:tabs>
        <w:outlineLvl w:val="0"/>
        <w:rPr>
          <w:rFonts w:ascii="Verdana" w:hAnsi="Verdana" w:cs="Arial"/>
          <w:sz w:val="22"/>
          <w:szCs w:val="22"/>
        </w:rPr>
      </w:pPr>
    </w:p>
    <w:p w:rsidR="00BA4AC0" w:rsidRDefault="00BA4AC0" w:rsidP="00030461">
      <w:pPr>
        <w:tabs>
          <w:tab w:val="left" w:pos="567"/>
        </w:tabs>
        <w:outlineLvl w:val="0"/>
        <w:rPr>
          <w:rFonts w:ascii="Verdana" w:hAnsi="Verdana" w:cs="Arial"/>
          <w:sz w:val="22"/>
          <w:szCs w:val="22"/>
        </w:rPr>
      </w:pPr>
    </w:p>
    <w:p w:rsidR="00BA4AC0" w:rsidRDefault="00EE07E4" w:rsidP="00030461">
      <w:pPr>
        <w:tabs>
          <w:tab w:val="left" w:pos="567"/>
        </w:tabs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The meeting </w:t>
      </w:r>
      <w:r w:rsidR="007529E7">
        <w:rPr>
          <w:rFonts w:ascii="Verdana" w:hAnsi="Verdana" w:cs="Arial"/>
          <w:sz w:val="22"/>
          <w:szCs w:val="22"/>
        </w:rPr>
        <w:t>closed at 9.25</w:t>
      </w:r>
      <w:r w:rsidR="00BA4AC0">
        <w:rPr>
          <w:rFonts w:ascii="Verdana" w:hAnsi="Verdana" w:cs="Arial"/>
          <w:sz w:val="22"/>
          <w:szCs w:val="22"/>
        </w:rPr>
        <w:t>pm.</w:t>
      </w:r>
    </w:p>
    <w:p w:rsidR="00BA4AC0" w:rsidRDefault="00BA4AC0" w:rsidP="00030461">
      <w:pPr>
        <w:tabs>
          <w:tab w:val="left" w:pos="567"/>
        </w:tabs>
        <w:outlineLvl w:val="0"/>
        <w:rPr>
          <w:rFonts w:ascii="Verdana" w:hAnsi="Verdana" w:cs="Arial"/>
          <w:sz w:val="22"/>
          <w:szCs w:val="22"/>
        </w:rPr>
      </w:pPr>
    </w:p>
    <w:p w:rsidR="00BA4AC0" w:rsidRDefault="00BA4AC0" w:rsidP="00030461">
      <w:pPr>
        <w:tabs>
          <w:tab w:val="left" w:pos="567"/>
        </w:tabs>
        <w:outlineLvl w:val="0"/>
        <w:rPr>
          <w:rFonts w:ascii="Verdana" w:hAnsi="Verdana" w:cs="Arial"/>
          <w:sz w:val="22"/>
          <w:szCs w:val="22"/>
        </w:rPr>
      </w:pPr>
    </w:p>
    <w:p w:rsidR="006A269A" w:rsidRPr="00A32F3A" w:rsidRDefault="00E825A1" w:rsidP="00030461">
      <w:pPr>
        <w:tabs>
          <w:tab w:val="left" w:pos="567"/>
        </w:tabs>
        <w:outlineLvl w:val="0"/>
        <w:rPr>
          <w:rFonts w:ascii="Verdana" w:hAnsi="Verdana" w:cs="Arial"/>
          <w:sz w:val="22"/>
          <w:szCs w:val="22"/>
        </w:rPr>
      </w:pPr>
      <w:r w:rsidRPr="00A32F3A">
        <w:rPr>
          <w:rFonts w:ascii="Verdana" w:hAnsi="Verdana" w:cs="Arial"/>
          <w:sz w:val="22"/>
          <w:szCs w:val="22"/>
        </w:rPr>
        <w:t>Signed</w:t>
      </w:r>
      <w:r w:rsidR="000778F9" w:rsidRPr="00A32F3A">
        <w:rPr>
          <w:rFonts w:ascii="Verdana" w:hAnsi="Verdana" w:cs="Arial"/>
          <w:sz w:val="22"/>
          <w:szCs w:val="22"/>
        </w:rPr>
        <w:t>:</w:t>
      </w:r>
      <w:r w:rsidRPr="00A32F3A">
        <w:rPr>
          <w:rFonts w:ascii="Verdana" w:hAnsi="Verdana" w:cs="Arial"/>
          <w:sz w:val="22"/>
          <w:szCs w:val="22"/>
        </w:rPr>
        <w:t xml:space="preserve"> </w:t>
      </w:r>
      <w:r w:rsidR="00E86E73" w:rsidRPr="00A32F3A">
        <w:rPr>
          <w:rFonts w:ascii="Verdana" w:hAnsi="Verdana" w:cs="Arial"/>
          <w:sz w:val="22"/>
          <w:szCs w:val="22"/>
        </w:rPr>
        <w:t xml:space="preserve">  </w:t>
      </w:r>
      <w:r w:rsidR="00EA36BF">
        <w:rPr>
          <w:rFonts w:ascii="Verdana" w:hAnsi="Verdana" w:cs="Arial"/>
          <w:i/>
          <w:sz w:val="22"/>
          <w:szCs w:val="22"/>
        </w:rPr>
        <w:t>Rebecca Abunassar</w:t>
      </w:r>
      <w:r w:rsidR="00D9209E" w:rsidRPr="00A32F3A">
        <w:rPr>
          <w:rFonts w:ascii="Verdana" w:hAnsi="Verdana" w:cs="Arial"/>
          <w:i/>
          <w:sz w:val="22"/>
          <w:szCs w:val="22"/>
        </w:rPr>
        <w:tab/>
      </w:r>
      <w:r w:rsidR="00D9209E" w:rsidRPr="00A32F3A">
        <w:rPr>
          <w:rFonts w:ascii="Verdana" w:hAnsi="Verdana" w:cs="Arial"/>
          <w:i/>
          <w:sz w:val="22"/>
          <w:szCs w:val="22"/>
        </w:rPr>
        <w:tab/>
      </w:r>
      <w:r w:rsidR="00D9209E" w:rsidRPr="00A32F3A">
        <w:rPr>
          <w:rFonts w:ascii="Verdana" w:hAnsi="Verdana" w:cs="Arial"/>
          <w:i/>
          <w:sz w:val="22"/>
          <w:szCs w:val="22"/>
        </w:rPr>
        <w:tab/>
      </w:r>
      <w:r w:rsidR="00D9209E" w:rsidRPr="00A32F3A">
        <w:rPr>
          <w:rFonts w:ascii="Verdana" w:hAnsi="Verdana" w:cs="Arial"/>
          <w:i/>
          <w:sz w:val="22"/>
          <w:szCs w:val="22"/>
        </w:rPr>
        <w:tab/>
      </w:r>
      <w:r w:rsidR="00D9209E" w:rsidRPr="00A32F3A">
        <w:rPr>
          <w:rFonts w:ascii="Verdana" w:hAnsi="Verdana" w:cs="Arial"/>
          <w:i/>
          <w:sz w:val="22"/>
          <w:szCs w:val="22"/>
        </w:rPr>
        <w:tab/>
      </w:r>
      <w:r w:rsidR="00C75D88" w:rsidRPr="00A32F3A">
        <w:rPr>
          <w:rFonts w:ascii="Verdana" w:hAnsi="Verdana" w:cs="Arial"/>
          <w:sz w:val="22"/>
          <w:szCs w:val="22"/>
        </w:rPr>
        <w:t xml:space="preserve">       </w:t>
      </w:r>
      <w:r w:rsidR="00584756" w:rsidRPr="00A32F3A">
        <w:rPr>
          <w:rFonts w:ascii="Verdana" w:hAnsi="Verdana" w:cs="Arial"/>
          <w:sz w:val="22"/>
          <w:szCs w:val="22"/>
        </w:rPr>
        <w:t>Date</w:t>
      </w:r>
      <w:r w:rsidR="000778F9" w:rsidRPr="00A32F3A">
        <w:rPr>
          <w:rFonts w:ascii="Verdana" w:hAnsi="Verdana" w:cs="Arial"/>
          <w:sz w:val="22"/>
          <w:szCs w:val="22"/>
        </w:rPr>
        <w:t>:</w:t>
      </w:r>
      <w:r w:rsidR="00C75D88" w:rsidRPr="00A32F3A">
        <w:rPr>
          <w:rFonts w:ascii="Verdana" w:hAnsi="Verdana" w:cs="Arial"/>
          <w:sz w:val="22"/>
          <w:szCs w:val="22"/>
        </w:rPr>
        <w:t xml:space="preserve"> </w:t>
      </w:r>
      <w:r w:rsidR="007A341E" w:rsidRPr="00A32F3A">
        <w:rPr>
          <w:rFonts w:ascii="Verdana" w:hAnsi="Verdana" w:cs="Arial"/>
          <w:sz w:val="22"/>
          <w:szCs w:val="22"/>
        </w:rPr>
        <w:t xml:space="preserve"> </w:t>
      </w:r>
      <w:r w:rsidR="00EA0DF4">
        <w:rPr>
          <w:rFonts w:ascii="Verdana" w:hAnsi="Verdana" w:cs="Arial"/>
          <w:sz w:val="22"/>
          <w:szCs w:val="22"/>
        </w:rPr>
        <w:t xml:space="preserve"> </w:t>
      </w:r>
      <w:r w:rsidR="00800FB0">
        <w:rPr>
          <w:rFonts w:ascii="Verdana" w:hAnsi="Verdana" w:cs="Arial"/>
          <w:sz w:val="22"/>
          <w:szCs w:val="22"/>
        </w:rPr>
        <w:t>26/01</w:t>
      </w:r>
      <w:r w:rsidR="000562BA">
        <w:rPr>
          <w:rFonts w:ascii="Verdana" w:hAnsi="Verdana" w:cs="Arial"/>
          <w:sz w:val="22"/>
          <w:szCs w:val="22"/>
        </w:rPr>
        <w:t>/</w:t>
      </w:r>
      <w:r w:rsidR="00EA0DF4">
        <w:rPr>
          <w:rFonts w:ascii="Verdana" w:hAnsi="Verdana" w:cs="Arial"/>
          <w:sz w:val="22"/>
          <w:szCs w:val="22"/>
        </w:rPr>
        <w:t>20</w:t>
      </w:r>
      <w:r w:rsidR="00800FB0">
        <w:rPr>
          <w:rFonts w:ascii="Verdana" w:hAnsi="Verdana" w:cs="Arial"/>
          <w:sz w:val="22"/>
          <w:szCs w:val="22"/>
        </w:rPr>
        <w:t>15</w:t>
      </w:r>
    </w:p>
    <w:p w:rsidR="006559BB" w:rsidRPr="00A32F3A" w:rsidRDefault="006559BB" w:rsidP="00E93949">
      <w:pPr>
        <w:tabs>
          <w:tab w:val="left" w:pos="567"/>
        </w:tabs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A32F3A" w:rsidRPr="00A32F3A" w:rsidRDefault="00A32F3A" w:rsidP="00E93949">
      <w:pPr>
        <w:tabs>
          <w:tab w:val="left" w:pos="567"/>
        </w:tabs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A32F3A" w:rsidRPr="00A32F3A" w:rsidRDefault="00A32F3A" w:rsidP="00E93949">
      <w:pPr>
        <w:tabs>
          <w:tab w:val="left" w:pos="567"/>
        </w:tabs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A32F3A" w:rsidRPr="00A32F3A" w:rsidRDefault="00A32F3A" w:rsidP="00E93949">
      <w:pPr>
        <w:tabs>
          <w:tab w:val="left" w:pos="567"/>
        </w:tabs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E93949" w:rsidRPr="00A32F3A" w:rsidRDefault="00E93949" w:rsidP="00E6345E">
      <w:pPr>
        <w:tabs>
          <w:tab w:val="left" w:pos="567"/>
        </w:tabs>
        <w:outlineLvl w:val="0"/>
        <w:rPr>
          <w:rFonts w:ascii="Verdana" w:hAnsi="Verdana" w:cs="Arial"/>
          <w:b/>
          <w:sz w:val="22"/>
          <w:szCs w:val="22"/>
        </w:rPr>
      </w:pPr>
    </w:p>
    <w:p w:rsidR="008E261F" w:rsidRPr="00A32F3A" w:rsidRDefault="008E261F">
      <w:pPr>
        <w:tabs>
          <w:tab w:val="left" w:pos="567"/>
        </w:tabs>
        <w:outlineLvl w:val="0"/>
        <w:rPr>
          <w:rFonts w:ascii="Verdana" w:hAnsi="Verdana" w:cs="Arial"/>
          <w:b/>
          <w:sz w:val="22"/>
          <w:szCs w:val="22"/>
        </w:rPr>
      </w:pPr>
    </w:p>
    <w:sectPr w:rsidR="008E261F" w:rsidRPr="00A32F3A" w:rsidSect="00E93949">
      <w:headerReference w:type="default" r:id="rId8"/>
      <w:footerReference w:type="default" r:id="rId9"/>
      <w:pgSz w:w="11906" w:h="16838" w:code="9"/>
      <w:pgMar w:top="567" w:right="794" w:bottom="454" w:left="851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7C" w:rsidRDefault="006E0C7C">
      <w:r>
        <w:separator/>
      </w:r>
    </w:p>
  </w:endnote>
  <w:endnote w:type="continuationSeparator" w:id="0">
    <w:p w:rsidR="006E0C7C" w:rsidRDefault="006E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18" w:rsidRDefault="00D17018" w:rsidP="00D9209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</w:t>
    </w:r>
  </w:p>
  <w:p w:rsidR="00D17018" w:rsidRPr="0026412E" w:rsidRDefault="00D17018" w:rsidP="00482DB6">
    <w:pPr>
      <w:tabs>
        <w:tab w:val="left" w:pos="567"/>
      </w:tabs>
      <w:jc w:val="center"/>
      <w:rPr>
        <w:sz w:val="20"/>
        <w:szCs w:val="20"/>
      </w:rPr>
    </w:pPr>
    <w:r w:rsidRPr="0026412E">
      <w:rPr>
        <w:sz w:val="20"/>
        <w:szCs w:val="20"/>
      </w:rPr>
      <w:t xml:space="preserve">Page </w:t>
    </w:r>
    <w:r w:rsidR="008357A1"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PAGE </w:instrText>
    </w:r>
    <w:r w:rsidR="008357A1" w:rsidRPr="0026412E">
      <w:rPr>
        <w:sz w:val="20"/>
        <w:szCs w:val="20"/>
      </w:rPr>
      <w:fldChar w:fldCharType="separate"/>
    </w:r>
    <w:r w:rsidR="00E27025">
      <w:rPr>
        <w:noProof/>
        <w:sz w:val="20"/>
        <w:szCs w:val="20"/>
      </w:rPr>
      <w:t>1</w:t>
    </w:r>
    <w:r w:rsidR="008357A1" w:rsidRPr="0026412E">
      <w:rPr>
        <w:sz w:val="20"/>
        <w:szCs w:val="20"/>
      </w:rPr>
      <w:fldChar w:fldCharType="end"/>
    </w:r>
    <w:r w:rsidRPr="0026412E">
      <w:rPr>
        <w:sz w:val="20"/>
        <w:szCs w:val="20"/>
      </w:rPr>
      <w:t xml:space="preserve"> of </w:t>
    </w:r>
    <w:r w:rsidR="008357A1"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NUMPAGES </w:instrText>
    </w:r>
    <w:r w:rsidR="008357A1" w:rsidRPr="0026412E">
      <w:rPr>
        <w:sz w:val="20"/>
        <w:szCs w:val="20"/>
      </w:rPr>
      <w:fldChar w:fldCharType="separate"/>
    </w:r>
    <w:r w:rsidR="00E27025">
      <w:rPr>
        <w:noProof/>
        <w:sz w:val="20"/>
        <w:szCs w:val="20"/>
      </w:rPr>
      <w:t>4</w:t>
    </w:r>
    <w:r w:rsidR="008357A1" w:rsidRPr="0026412E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7C" w:rsidRDefault="006E0C7C">
      <w:r>
        <w:separator/>
      </w:r>
    </w:p>
  </w:footnote>
  <w:footnote w:type="continuationSeparator" w:id="0">
    <w:p w:rsidR="006E0C7C" w:rsidRDefault="006E0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18" w:rsidRDefault="00D17018" w:rsidP="00F921BF">
    <w:pPr>
      <w:pStyle w:val="Header"/>
      <w:jc w:val="center"/>
    </w:pPr>
  </w:p>
  <w:p w:rsidR="00D17018" w:rsidRDefault="00D17018" w:rsidP="00F92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E257D"/>
    <w:multiLevelType w:val="hybridMultilevel"/>
    <w:tmpl w:val="8EBE9420"/>
    <w:lvl w:ilvl="0" w:tplc="2450581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E4239C7"/>
    <w:multiLevelType w:val="hybridMultilevel"/>
    <w:tmpl w:val="F31E5A60"/>
    <w:lvl w:ilvl="0" w:tplc="04EAC5D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1BD3AFD"/>
    <w:multiLevelType w:val="hybridMultilevel"/>
    <w:tmpl w:val="BA944912"/>
    <w:lvl w:ilvl="0" w:tplc="77B6E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D6E09"/>
    <w:multiLevelType w:val="hybridMultilevel"/>
    <w:tmpl w:val="586ED174"/>
    <w:lvl w:ilvl="0" w:tplc="F41677B8">
      <w:start w:val="1"/>
      <w:numFmt w:val="lowerLetter"/>
      <w:lvlText w:val="%1)"/>
      <w:lvlJc w:val="left"/>
      <w:pPr>
        <w:ind w:left="943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4507108"/>
    <w:multiLevelType w:val="hybridMultilevel"/>
    <w:tmpl w:val="14AA1272"/>
    <w:lvl w:ilvl="0" w:tplc="A970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9B3947"/>
    <w:multiLevelType w:val="hybridMultilevel"/>
    <w:tmpl w:val="26AC0656"/>
    <w:lvl w:ilvl="0" w:tplc="04090019">
      <w:start w:val="1"/>
      <w:numFmt w:val="lowerLetter"/>
      <w:pStyle w:val="Item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91191"/>
    <w:multiLevelType w:val="hybridMultilevel"/>
    <w:tmpl w:val="DD521328"/>
    <w:lvl w:ilvl="0" w:tplc="1B9462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8109AB"/>
    <w:multiLevelType w:val="hybridMultilevel"/>
    <w:tmpl w:val="38F2E376"/>
    <w:lvl w:ilvl="0" w:tplc="F2C873D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F1D6C38"/>
    <w:multiLevelType w:val="hybridMultilevel"/>
    <w:tmpl w:val="BC408E52"/>
    <w:lvl w:ilvl="0" w:tplc="9F90FEF6">
      <w:start w:val="1"/>
      <w:numFmt w:val="lowerRoman"/>
      <w:lvlText w:val="%1)"/>
      <w:lvlJc w:val="left"/>
      <w:pPr>
        <w:ind w:left="15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7" w:hanging="360"/>
      </w:pPr>
    </w:lvl>
    <w:lvl w:ilvl="2" w:tplc="0809001B" w:tentative="1">
      <w:start w:val="1"/>
      <w:numFmt w:val="lowerRoman"/>
      <w:lvlText w:val="%3."/>
      <w:lvlJc w:val="right"/>
      <w:pPr>
        <w:ind w:left="2657" w:hanging="180"/>
      </w:pPr>
    </w:lvl>
    <w:lvl w:ilvl="3" w:tplc="0809000F" w:tentative="1">
      <w:start w:val="1"/>
      <w:numFmt w:val="decimal"/>
      <w:lvlText w:val="%4."/>
      <w:lvlJc w:val="left"/>
      <w:pPr>
        <w:ind w:left="3377" w:hanging="360"/>
      </w:pPr>
    </w:lvl>
    <w:lvl w:ilvl="4" w:tplc="08090019" w:tentative="1">
      <w:start w:val="1"/>
      <w:numFmt w:val="lowerLetter"/>
      <w:lvlText w:val="%5."/>
      <w:lvlJc w:val="left"/>
      <w:pPr>
        <w:ind w:left="4097" w:hanging="360"/>
      </w:pPr>
    </w:lvl>
    <w:lvl w:ilvl="5" w:tplc="0809001B" w:tentative="1">
      <w:start w:val="1"/>
      <w:numFmt w:val="lowerRoman"/>
      <w:lvlText w:val="%6."/>
      <w:lvlJc w:val="right"/>
      <w:pPr>
        <w:ind w:left="4817" w:hanging="180"/>
      </w:pPr>
    </w:lvl>
    <w:lvl w:ilvl="6" w:tplc="0809000F" w:tentative="1">
      <w:start w:val="1"/>
      <w:numFmt w:val="decimal"/>
      <w:lvlText w:val="%7."/>
      <w:lvlJc w:val="left"/>
      <w:pPr>
        <w:ind w:left="5537" w:hanging="360"/>
      </w:pPr>
    </w:lvl>
    <w:lvl w:ilvl="7" w:tplc="08090019" w:tentative="1">
      <w:start w:val="1"/>
      <w:numFmt w:val="lowerLetter"/>
      <w:lvlText w:val="%8."/>
      <w:lvlJc w:val="left"/>
      <w:pPr>
        <w:ind w:left="6257" w:hanging="360"/>
      </w:pPr>
    </w:lvl>
    <w:lvl w:ilvl="8" w:tplc="0809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3"/>
    <w:rsid w:val="0000066E"/>
    <w:rsid w:val="0000129F"/>
    <w:rsid w:val="000014B0"/>
    <w:rsid w:val="000018E8"/>
    <w:rsid w:val="0000276E"/>
    <w:rsid w:val="00003F3B"/>
    <w:rsid w:val="000057BE"/>
    <w:rsid w:val="00006F67"/>
    <w:rsid w:val="0000771D"/>
    <w:rsid w:val="00011986"/>
    <w:rsid w:val="00012AFD"/>
    <w:rsid w:val="000135EC"/>
    <w:rsid w:val="00014E8E"/>
    <w:rsid w:val="00015061"/>
    <w:rsid w:val="000166CE"/>
    <w:rsid w:val="00016FD6"/>
    <w:rsid w:val="00017D99"/>
    <w:rsid w:val="000208C9"/>
    <w:rsid w:val="00024B53"/>
    <w:rsid w:val="0002635C"/>
    <w:rsid w:val="00030461"/>
    <w:rsid w:val="00032049"/>
    <w:rsid w:val="0003262C"/>
    <w:rsid w:val="00032CD9"/>
    <w:rsid w:val="00035DA6"/>
    <w:rsid w:val="000426EA"/>
    <w:rsid w:val="00042A2F"/>
    <w:rsid w:val="00044353"/>
    <w:rsid w:val="0004436C"/>
    <w:rsid w:val="00044E80"/>
    <w:rsid w:val="00045531"/>
    <w:rsid w:val="000466CE"/>
    <w:rsid w:val="0004724E"/>
    <w:rsid w:val="00047321"/>
    <w:rsid w:val="0004780D"/>
    <w:rsid w:val="000504DB"/>
    <w:rsid w:val="000515DD"/>
    <w:rsid w:val="00052426"/>
    <w:rsid w:val="000538F2"/>
    <w:rsid w:val="000545AA"/>
    <w:rsid w:val="000559A6"/>
    <w:rsid w:val="000562BA"/>
    <w:rsid w:val="00057692"/>
    <w:rsid w:val="00057937"/>
    <w:rsid w:val="00060748"/>
    <w:rsid w:val="00061810"/>
    <w:rsid w:val="000623B9"/>
    <w:rsid w:val="00062D1A"/>
    <w:rsid w:val="000639AF"/>
    <w:rsid w:val="00063A6E"/>
    <w:rsid w:val="00063DB1"/>
    <w:rsid w:val="000646FE"/>
    <w:rsid w:val="00064A40"/>
    <w:rsid w:val="000653C6"/>
    <w:rsid w:val="000670F0"/>
    <w:rsid w:val="00067E7D"/>
    <w:rsid w:val="000703ED"/>
    <w:rsid w:val="00072963"/>
    <w:rsid w:val="00072BD6"/>
    <w:rsid w:val="00072E47"/>
    <w:rsid w:val="00073595"/>
    <w:rsid w:val="0007428E"/>
    <w:rsid w:val="00076FD1"/>
    <w:rsid w:val="00077717"/>
    <w:rsid w:val="000778F9"/>
    <w:rsid w:val="00080B20"/>
    <w:rsid w:val="000811F8"/>
    <w:rsid w:val="0008354F"/>
    <w:rsid w:val="000836D4"/>
    <w:rsid w:val="000839C5"/>
    <w:rsid w:val="000852BA"/>
    <w:rsid w:val="00085551"/>
    <w:rsid w:val="0008675E"/>
    <w:rsid w:val="00086E8A"/>
    <w:rsid w:val="000877D5"/>
    <w:rsid w:val="00087EED"/>
    <w:rsid w:val="0009007E"/>
    <w:rsid w:val="00090659"/>
    <w:rsid w:val="0009092A"/>
    <w:rsid w:val="0009336C"/>
    <w:rsid w:val="000958FF"/>
    <w:rsid w:val="00095D7A"/>
    <w:rsid w:val="000A2604"/>
    <w:rsid w:val="000A52D7"/>
    <w:rsid w:val="000A56DF"/>
    <w:rsid w:val="000A652F"/>
    <w:rsid w:val="000A78EC"/>
    <w:rsid w:val="000A7E38"/>
    <w:rsid w:val="000B0ED7"/>
    <w:rsid w:val="000B376D"/>
    <w:rsid w:val="000B7173"/>
    <w:rsid w:val="000B718E"/>
    <w:rsid w:val="000B7F46"/>
    <w:rsid w:val="000C1862"/>
    <w:rsid w:val="000C277E"/>
    <w:rsid w:val="000C2E6E"/>
    <w:rsid w:val="000C5454"/>
    <w:rsid w:val="000D0E78"/>
    <w:rsid w:val="000D1B7C"/>
    <w:rsid w:val="000D2CF6"/>
    <w:rsid w:val="000D3BF4"/>
    <w:rsid w:val="000D4583"/>
    <w:rsid w:val="000D6A1D"/>
    <w:rsid w:val="000D7B15"/>
    <w:rsid w:val="000E071F"/>
    <w:rsid w:val="000E36A0"/>
    <w:rsid w:val="000E4367"/>
    <w:rsid w:val="000F17A4"/>
    <w:rsid w:val="000F2D80"/>
    <w:rsid w:val="000F3723"/>
    <w:rsid w:val="000F4603"/>
    <w:rsid w:val="000F5B74"/>
    <w:rsid w:val="000F6E30"/>
    <w:rsid w:val="00101291"/>
    <w:rsid w:val="00104EC8"/>
    <w:rsid w:val="00105DAF"/>
    <w:rsid w:val="0010759A"/>
    <w:rsid w:val="00112161"/>
    <w:rsid w:val="00113D13"/>
    <w:rsid w:val="00114197"/>
    <w:rsid w:val="00114CC6"/>
    <w:rsid w:val="0011643A"/>
    <w:rsid w:val="001177DA"/>
    <w:rsid w:val="00120752"/>
    <w:rsid w:val="0012174B"/>
    <w:rsid w:val="0012200B"/>
    <w:rsid w:val="00122E12"/>
    <w:rsid w:val="00124284"/>
    <w:rsid w:val="001256E6"/>
    <w:rsid w:val="00131101"/>
    <w:rsid w:val="00131CB5"/>
    <w:rsid w:val="00132734"/>
    <w:rsid w:val="00132E9F"/>
    <w:rsid w:val="0013396E"/>
    <w:rsid w:val="00134773"/>
    <w:rsid w:val="00134FDD"/>
    <w:rsid w:val="001365C9"/>
    <w:rsid w:val="00137A97"/>
    <w:rsid w:val="00142E4A"/>
    <w:rsid w:val="0014375D"/>
    <w:rsid w:val="00143825"/>
    <w:rsid w:val="00144977"/>
    <w:rsid w:val="00145053"/>
    <w:rsid w:val="001450AF"/>
    <w:rsid w:val="00146A2C"/>
    <w:rsid w:val="00146D30"/>
    <w:rsid w:val="0015181A"/>
    <w:rsid w:val="001525F5"/>
    <w:rsid w:val="001530F7"/>
    <w:rsid w:val="00154309"/>
    <w:rsid w:val="00154C4B"/>
    <w:rsid w:val="00155AF8"/>
    <w:rsid w:val="00161AEE"/>
    <w:rsid w:val="00165543"/>
    <w:rsid w:val="00167A1B"/>
    <w:rsid w:val="001708FF"/>
    <w:rsid w:val="00172E95"/>
    <w:rsid w:val="00173E5B"/>
    <w:rsid w:val="00174647"/>
    <w:rsid w:val="001750EB"/>
    <w:rsid w:val="00176ADF"/>
    <w:rsid w:val="00177697"/>
    <w:rsid w:val="00180F68"/>
    <w:rsid w:val="00182F0A"/>
    <w:rsid w:val="00182F25"/>
    <w:rsid w:val="00185476"/>
    <w:rsid w:val="00190EBB"/>
    <w:rsid w:val="001932D8"/>
    <w:rsid w:val="00193A16"/>
    <w:rsid w:val="001948D4"/>
    <w:rsid w:val="001976BB"/>
    <w:rsid w:val="001A1FD6"/>
    <w:rsid w:val="001A3570"/>
    <w:rsid w:val="001A4119"/>
    <w:rsid w:val="001A48CA"/>
    <w:rsid w:val="001A4DAF"/>
    <w:rsid w:val="001A4E21"/>
    <w:rsid w:val="001A7146"/>
    <w:rsid w:val="001A7729"/>
    <w:rsid w:val="001B1AC5"/>
    <w:rsid w:val="001B3155"/>
    <w:rsid w:val="001B39D9"/>
    <w:rsid w:val="001B3C1A"/>
    <w:rsid w:val="001B4924"/>
    <w:rsid w:val="001B4968"/>
    <w:rsid w:val="001B4A53"/>
    <w:rsid w:val="001B4CFC"/>
    <w:rsid w:val="001C05FD"/>
    <w:rsid w:val="001C07BF"/>
    <w:rsid w:val="001C1011"/>
    <w:rsid w:val="001C2404"/>
    <w:rsid w:val="001C4E29"/>
    <w:rsid w:val="001C580B"/>
    <w:rsid w:val="001C7007"/>
    <w:rsid w:val="001C7664"/>
    <w:rsid w:val="001C77D6"/>
    <w:rsid w:val="001C7EF7"/>
    <w:rsid w:val="001D248B"/>
    <w:rsid w:val="001D2F19"/>
    <w:rsid w:val="001D44B4"/>
    <w:rsid w:val="001D535A"/>
    <w:rsid w:val="001D78FA"/>
    <w:rsid w:val="001E00D4"/>
    <w:rsid w:val="001E05F9"/>
    <w:rsid w:val="001E159E"/>
    <w:rsid w:val="001E1F4F"/>
    <w:rsid w:val="001E2F13"/>
    <w:rsid w:val="001E5594"/>
    <w:rsid w:val="001E5F38"/>
    <w:rsid w:val="001E7C79"/>
    <w:rsid w:val="001F195A"/>
    <w:rsid w:val="001F3ADF"/>
    <w:rsid w:val="001F45DA"/>
    <w:rsid w:val="001F4F48"/>
    <w:rsid w:val="001F56D9"/>
    <w:rsid w:val="001F6564"/>
    <w:rsid w:val="001F7C9F"/>
    <w:rsid w:val="002006C5"/>
    <w:rsid w:val="002011C6"/>
    <w:rsid w:val="00201EB2"/>
    <w:rsid w:val="002024C3"/>
    <w:rsid w:val="00202BDD"/>
    <w:rsid w:val="0020380B"/>
    <w:rsid w:val="00204385"/>
    <w:rsid w:val="002050CD"/>
    <w:rsid w:val="00205E07"/>
    <w:rsid w:val="00206F28"/>
    <w:rsid w:val="00207853"/>
    <w:rsid w:val="00207D7E"/>
    <w:rsid w:val="002102ED"/>
    <w:rsid w:val="00210CF9"/>
    <w:rsid w:val="00212106"/>
    <w:rsid w:val="00212E28"/>
    <w:rsid w:val="0021303E"/>
    <w:rsid w:val="00214C8E"/>
    <w:rsid w:val="00215592"/>
    <w:rsid w:val="00216C65"/>
    <w:rsid w:val="00220422"/>
    <w:rsid w:val="00220811"/>
    <w:rsid w:val="00220BF4"/>
    <w:rsid w:val="00223C90"/>
    <w:rsid w:val="0022485C"/>
    <w:rsid w:val="00224F6E"/>
    <w:rsid w:val="00224FAD"/>
    <w:rsid w:val="00225A7B"/>
    <w:rsid w:val="002319B2"/>
    <w:rsid w:val="0023345A"/>
    <w:rsid w:val="00233EE9"/>
    <w:rsid w:val="00233F0B"/>
    <w:rsid w:val="00236AED"/>
    <w:rsid w:val="00240413"/>
    <w:rsid w:val="00241409"/>
    <w:rsid w:val="002425D4"/>
    <w:rsid w:val="002427F2"/>
    <w:rsid w:val="00245E50"/>
    <w:rsid w:val="00245EB9"/>
    <w:rsid w:val="00247518"/>
    <w:rsid w:val="00251008"/>
    <w:rsid w:val="002517AF"/>
    <w:rsid w:val="00251986"/>
    <w:rsid w:val="00251D35"/>
    <w:rsid w:val="00257231"/>
    <w:rsid w:val="0025762C"/>
    <w:rsid w:val="002607D1"/>
    <w:rsid w:val="0026101C"/>
    <w:rsid w:val="00262DC7"/>
    <w:rsid w:val="0026412E"/>
    <w:rsid w:val="002665A1"/>
    <w:rsid w:val="00266704"/>
    <w:rsid w:val="00267F0A"/>
    <w:rsid w:val="00270693"/>
    <w:rsid w:val="002716DB"/>
    <w:rsid w:val="00271AAC"/>
    <w:rsid w:val="00271E31"/>
    <w:rsid w:val="00272EE1"/>
    <w:rsid w:val="00273FD9"/>
    <w:rsid w:val="002756F9"/>
    <w:rsid w:val="002757A2"/>
    <w:rsid w:val="002759AE"/>
    <w:rsid w:val="00277E8D"/>
    <w:rsid w:val="0028025A"/>
    <w:rsid w:val="0028057A"/>
    <w:rsid w:val="00283836"/>
    <w:rsid w:val="002840AD"/>
    <w:rsid w:val="002857A5"/>
    <w:rsid w:val="0028621B"/>
    <w:rsid w:val="00287321"/>
    <w:rsid w:val="00287367"/>
    <w:rsid w:val="00290BE7"/>
    <w:rsid w:val="00291435"/>
    <w:rsid w:val="00291B86"/>
    <w:rsid w:val="002937F7"/>
    <w:rsid w:val="002938E9"/>
    <w:rsid w:val="002939E8"/>
    <w:rsid w:val="00293E33"/>
    <w:rsid w:val="00295CBE"/>
    <w:rsid w:val="00296C40"/>
    <w:rsid w:val="002A01FC"/>
    <w:rsid w:val="002A1294"/>
    <w:rsid w:val="002A1606"/>
    <w:rsid w:val="002A1DAB"/>
    <w:rsid w:val="002A219D"/>
    <w:rsid w:val="002A26FF"/>
    <w:rsid w:val="002A2AEB"/>
    <w:rsid w:val="002A4D52"/>
    <w:rsid w:val="002A5C37"/>
    <w:rsid w:val="002A6F86"/>
    <w:rsid w:val="002A7099"/>
    <w:rsid w:val="002B0644"/>
    <w:rsid w:val="002B214A"/>
    <w:rsid w:val="002B318C"/>
    <w:rsid w:val="002B3C03"/>
    <w:rsid w:val="002B4A72"/>
    <w:rsid w:val="002B4CB9"/>
    <w:rsid w:val="002B71C8"/>
    <w:rsid w:val="002C03AE"/>
    <w:rsid w:val="002C2FD2"/>
    <w:rsid w:val="002C4EDD"/>
    <w:rsid w:val="002C638B"/>
    <w:rsid w:val="002C7F80"/>
    <w:rsid w:val="002D075C"/>
    <w:rsid w:val="002D1421"/>
    <w:rsid w:val="002D3CFB"/>
    <w:rsid w:val="002D6014"/>
    <w:rsid w:val="002D68B0"/>
    <w:rsid w:val="002D6EDE"/>
    <w:rsid w:val="002E1F2F"/>
    <w:rsid w:val="002E2B19"/>
    <w:rsid w:val="002E3144"/>
    <w:rsid w:val="002E3837"/>
    <w:rsid w:val="002E3B19"/>
    <w:rsid w:val="002E460F"/>
    <w:rsid w:val="002E6B85"/>
    <w:rsid w:val="002F03E9"/>
    <w:rsid w:val="002F16F4"/>
    <w:rsid w:val="002F2872"/>
    <w:rsid w:val="002F2A65"/>
    <w:rsid w:val="002F4A7B"/>
    <w:rsid w:val="002F6865"/>
    <w:rsid w:val="002F6B21"/>
    <w:rsid w:val="00300321"/>
    <w:rsid w:val="0030060E"/>
    <w:rsid w:val="00300885"/>
    <w:rsid w:val="00300EC0"/>
    <w:rsid w:val="0030304C"/>
    <w:rsid w:val="00303351"/>
    <w:rsid w:val="00303986"/>
    <w:rsid w:val="003068ED"/>
    <w:rsid w:val="00312E30"/>
    <w:rsid w:val="00313CD2"/>
    <w:rsid w:val="00314144"/>
    <w:rsid w:val="003149C0"/>
    <w:rsid w:val="00315185"/>
    <w:rsid w:val="00315397"/>
    <w:rsid w:val="00316EF9"/>
    <w:rsid w:val="003173CF"/>
    <w:rsid w:val="003178FB"/>
    <w:rsid w:val="00322568"/>
    <w:rsid w:val="00324784"/>
    <w:rsid w:val="00325196"/>
    <w:rsid w:val="00326406"/>
    <w:rsid w:val="00326941"/>
    <w:rsid w:val="0032731B"/>
    <w:rsid w:val="003303F5"/>
    <w:rsid w:val="00332E35"/>
    <w:rsid w:val="0033301C"/>
    <w:rsid w:val="003336D5"/>
    <w:rsid w:val="003348D7"/>
    <w:rsid w:val="003352B4"/>
    <w:rsid w:val="003354D8"/>
    <w:rsid w:val="0034032D"/>
    <w:rsid w:val="0034662A"/>
    <w:rsid w:val="00346CA5"/>
    <w:rsid w:val="003508B6"/>
    <w:rsid w:val="00350D12"/>
    <w:rsid w:val="0035121A"/>
    <w:rsid w:val="003538B0"/>
    <w:rsid w:val="00353CF9"/>
    <w:rsid w:val="003546D3"/>
    <w:rsid w:val="0035592A"/>
    <w:rsid w:val="0036029E"/>
    <w:rsid w:val="003636BB"/>
    <w:rsid w:val="00363986"/>
    <w:rsid w:val="00364674"/>
    <w:rsid w:val="003646EC"/>
    <w:rsid w:val="00370640"/>
    <w:rsid w:val="00371492"/>
    <w:rsid w:val="0037350B"/>
    <w:rsid w:val="00373632"/>
    <w:rsid w:val="00374329"/>
    <w:rsid w:val="00374FED"/>
    <w:rsid w:val="00377096"/>
    <w:rsid w:val="003775FB"/>
    <w:rsid w:val="00377825"/>
    <w:rsid w:val="00380337"/>
    <w:rsid w:val="0038116C"/>
    <w:rsid w:val="00381644"/>
    <w:rsid w:val="00381AC9"/>
    <w:rsid w:val="0038221F"/>
    <w:rsid w:val="003852FA"/>
    <w:rsid w:val="00386F6F"/>
    <w:rsid w:val="00391BC3"/>
    <w:rsid w:val="00393255"/>
    <w:rsid w:val="00394113"/>
    <w:rsid w:val="003A1E7A"/>
    <w:rsid w:val="003A33C3"/>
    <w:rsid w:val="003A3B22"/>
    <w:rsid w:val="003A4344"/>
    <w:rsid w:val="003A47EA"/>
    <w:rsid w:val="003A5B67"/>
    <w:rsid w:val="003A6B58"/>
    <w:rsid w:val="003B0118"/>
    <w:rsid w:val="003B01F6"/>
    <w:rsid w:val="003B07DF"/>
    <w:rsid w:val="003B2328"/>
    <w:rsid w:val="003B4E7A"/>
    <w:rsid w:val="003B6267"/>
    <w:rsid w:val="003B6D97"/>
    <w:rsid w:val="003B71DE"/>
    <w:rsid w:val="003C1A7B"/>
    <w:rsid w:val="003C297D"/>
    <w:rsid w:val="003C6CBA"/>
    <w:rsid w:val="003D0371"/>
    <w:rsid w:val="003D15B5"/>
    <w:rsid w:val="003D32D1"/>
    <w:rsid w:val="003D358F"/>
    <w:rsid w:val="003D4259"/>
    <w:rsid w:val="003D42B7"/>
    <w:rsid w:val="003D4420"/>
    <w:rsid w:val="003D44AC"/>
    <w:rsid w:val="003D51B7"/>
    <w:rsid w:val="003D52C0"/>
    <w:rsid w:val="003D5876"/>
    <w:rsid w:val="003D73B8"/>
    <w:rsid w:val="003E2D78"/>
    <w:rsid w:val="003E2F11"/>
    <w:rsid w:val="003E3D0F"/>
    <w:rsid w:val="003F473C"/>
    <w:rsid w:val="003F5250"/>
    <w:rsid w:val="003F5813"/>
    <w:rsid w:val="003F5951"/>
    <w:rsid w:val="003F59C7"/>
    <w:rsid w:val="003F5F48"/>
    <w:rsid w:val="003F64B7"/>
    <w:rsid w:val="00400F1B"/>
    <w:rsid w:val="004044E9"/>
    <w:rsid w:val="004113A3"/>
    <w:rsid w:val="00413071"/>
    <w:rsid w:val="00417B82"/>
    <w:rsid w:val="00421C86"/>
    <w:rsid w:val="00424D63"/>
    <w:rsid w:val="004258C3"/>
    <w:rsid w:val="0042714B"/>
    <w:rsid w:val="00432DFE"/>
    <w:rsid w:val="004334CE"/>
    <w:rsid w:val="00433EBF"/>
    <w:rsid w:val="00433F03"/>
    <w:rsid w:val="0043410E"/>
    <w:rsid w:val="0043714A"/>
    <w:rsid w:val="00437CE2"/>
    <w:rsid w:val="004405D7"/>
    <w:rsid w:val="00440950"/>
    <w:rsid w:val="00441FC6"/>
    <w:rsid w:val="00446CBD"/>
    <w:rsid w:val="00447BBA"/>
    <w:rsid w:val="004511A6"/>
    <w:rsid w:val="00451339"/>
    <w:rsid w:val="00451C39"/>
    <w:rsid w:val="00452170"/>
    <w:rsid w:val="00452396"/>
    <w:rsid w:val="0045530B"/>
    <w:rsid w:val="00457A99"/>
    <w:rsid w:val="00460BFE"/>
    <w:rsid w:val="0046210E"/>
    <w:rsid w:val="004635B3"/>
    <w:rsid w:val="004637FF"/>
    <w:rsid w:val="00463DED"/>
    <w:rsid w:val="004641C4"/>
    <w:rsid w:val="00464922"/>
    <w:rsid w:val="004658A2"/>
    <w:rsid w:val="004659A8"/>
    <w:rsid w:val="004662B8"/>
    <w:rsid w:val="00467279"/>
    <w:rsid w:val="0047122E"/>
    <w:rsid w:val="00471D61"/>
    <w:rsid w:val="0047223A"/>
    <w:rsid w:val="0047311E"/>
    <w:rsid w:val="00474747"/>
    <w:rsid w:val="00475269"/>
    <w:rsid w:val="00475B5A"/>
    <w:rsid w:val="00475D8A"/>
    <w:rsid w:val="00476FB8"/>
    <w:rsid w:val="00480E7B"/>
    <w:rsid w:val="004822A1"/>
    <w:rsid w:val="00482B38"/>
    <w:rsid w:val="00482DB6"/>
    <w:rsid w:val="0048354D"/>
    <w:rsid w:val="00484CEA"/>
    <w:rsid w:val="00484EC9"/>
    <w:rsid w:val="004856F7"/>
    <w:rsid w:val="004862D8"/>
    <w:rsid w:val="00486306"/>
    <w:rsid w:val="00487C68"/>
    <w:rsid w:val="00490DA7"/>
    <w:rsid w:val="00492E6E"/>
    <w:rsid w:val="00493183"/>
    <w:rsid w:val="004936A1"/>
    <w:rsid w:val="00494499"/>
    <w:rsid w:val="00495AB3"/>
    <w:rsid w:val="0049745D"/>
    <w:rsid w:val="00497473"/>
    <w:rsid w:val="004A0D17"/>
    <w:rsid w:val="004A108D"/>
    <w:rsid w:val="004A21E4"/>
    <w:rsid w:val="004A2EEA"/>
    <w:rsid w:val="004A314B"/>
    <w:rsid w:val="004A5FB9"/>
    <w:rsid w:val="004A6B25"/>
    <w:rsid w:val="004A7922"/>
    <w:rsid w:val="004B1463"/>
    <w:rsid w:val="004B2536"/>
    <w:rsid w:val="004B353D"/>
    <w:rsid w:val="004B3A75"/>
    <w:rsid w:val="004B4783"/>
    <w:rsid w:val="004B53C8"/>
    <w:rsid w:val="004B562C"/>
    <w:rsid w:val="004B579B"/>
    <w:rsid w:val="004B58BF"/>
    <w:rsid w:val="004B60D4"/>
    <w:rsid w:val="004C07E5"/>
    <w:rsid w:val="004C1C77"/>
    <w:rsid w:val="004C3628"/>
    <w:rsid w:val="004C48AA"/>
    <w:rsid w:val="004C4DB6"/>
    <w:rsid w:val="004C6B3B"/>
    <w:rsid w:val="004D0655"/>
    <w:rsid w:val="004E0246"/>
    <w:rsid w:val="004E1699"/>
    <w:rsid w:val="004E1CAC"/>
    <w:rsid w:val="004E1F7C"/>
    <w:rsid w:val="004E4DC8"/>
    <w:rsid w:val="004E5239"/>
    <w:rsid w:val="004F0801"/>
    <w:rsid w:val="004F119E"/>
    <w:rsid w:val="004F1BDC"/>
    <w:rsid w:val="004F2E73"/>
    <w:rsid w:val="004F3A0F"/>
    <w:rsid w:val="004F4815"/>
    <w:rsid w:val="004F4BFE"/>
    <w:rsid w:val="004F53E6"/>
    <w:rsid w:val="004F557C"/>
    <w:rsid w:val="004F68A7"/>
    <w:rsid w:val="004F6DCB"/>
    <w:rsid w:val="004F6FD5"/>
    <w:rsid w:val="004F72F4"/>
    <w:rsid w:val="005014E4"/>
    <w:rsid w:val="00504E5C"/>
    <w:rsid w:val="0050708A"/>
    <w:rsid w:val="0051010C"/>
    <w:rsid w:val="00511F83"/>
    <w:rsid w:val="00512B6F"/>
    <w:rsid w:val="00513A99"/>
    <w:rsid w:val="00514AC8"/>
    <w:rsid w:val="00514FC0"/>
    <w:rsid w:val="00515874"/>
    <w:rsid w:val="00516F35"/>
    <w:rsid w:val="00520538"/>
    <w:rsid w:val="00520A89"/>
    <w:rsid w:val="00522084"/>
    <w:rsid w:val="005221DC"/>
    <w:rsid w:val="0052240F"/>
    <w:rsid w:val="00522C86"/>
    <w:rsid w:val="00523987"/>
    <w:rsid w:val="0052435B"/>
    <w:rsid w:val="00525EC0"/>
    <w:rsid w:val="005260B5"/>
    <w:rsid w:val="005314D1"/>
    <w:rsid w:val="00532E7A"/>
    <w:rsid w:val="00532F1B"/>
    <w:rsid w:val="0053316E"/>
    <w:rsid w:val="005340B1"/>
    <w:rsid w:val="00534508"/>
    <w:rsid w:val="00534526"/>
    <w:rsid w:val="005358DF"/>
    <w:rsid w:val="00537A9B"/>
    <w:rsid w:val="00537ABE"/>
    <w:rsid w:val="00537B8A"/>
    <w:rsid w:val="0054127C"/>
    <w:rsid w:val="00541F85"/>
    <w:rsid w:val="005420A2"/>
    <w:rsid w:val="0054296F"/>
    <w:rsid w:val="00545F8C"/>
    <w:rsid w:val="0055025B"/>
    <w:rsid w:val="00552AAC"/>
    <w:rsid w:val="0055344B"/>
    <w:rsid w:val="00553C61"/>
    <w:rsid w:val="00553CC6"/>
    <w:rsid w:val="00554322"/>
    <w:rsid w:val="005556B2"/>
    <w:rsid w:val="00557907"/>
    <w:rsid w:val="00557C21"/>
    <w:rsid w:val="0056204A"/>
    <w:rsid w:val="00562F16"/>
    <w:rsid w:val="0056315C"/>
    <w:rsid w:val="00563865"/>
    <w:rsid w:val="00564983"/>
    <w:rsid w:val="0056576C"/>
    <w:rsid w:val="00566101"/>
    <w:rsid w:val="0056614D"/>
    <w:rsid w:val="00573CF4"/>
    <w:rsid w:val="00573CF8"/>
    <w:rsid w:val="005754A1"/>
    <w:rsid w:val="00576875"/>
    <w:rsid w:val="00577239"/>
    <w:rsid w:val="00577C4E"/>
    <w:rsid w:val="00577E8B"/>
    <w:rsid w:val="005801C3"/>
    <w:rsid w:val="005836C5"/>
    <w:rsid w:val="0058401E"/>
    <w:rsid w:val="00584756"/>
    <w:rsid w:val="00586563"/>
    <w:rsid w:val="00586669"/>
    <w:rsid w:val="00587360"/>
    <w:rsid w:val="00587CC3"/>
    <w:rsid w:val="00591709"/>
    <w:rsid w:val="00593656"/>
    <w:rsid w:val="0059381D"/>
    <w:rsid w:val="00595D37"/>
    <w:rsid w:val="005A1535"/>
    <w:rsid w:val="005A1FB6"/>
    <w:rsid w:val="005A2E08"/>
    <w:rsid w:val="005A4F44"/>
    <w:rsid w:val="005A5AAA"/>
    <w:rsid w:val="005A68E6"/>
    <w:rsid w:val="005B02A5"/>
    <w:rsid w:val="005B0420"/>
    <w:rsid w:val="005B36B7"/>
    <w:rsid w:val="005B3735"/>
    <w:rsid w:val="005B4C8E"/>
    <w:rsid w:val="005B536C"/>
    <w:rsid w:val="005B6024"/>
    <w:rsid w:val="005C06E8"/>
    <w:rsid w:val="005C2C1F"/>
    <w:rsid w:val="005C4165"/>
    <w:rsid w:val="005C4193"/>
    <w:rsid w:val="005C539B"/>
    <w:rsid w:val="005C5729"/>
    <w:rsid w:val="005C5DE3"/>
    <w:rsid w:val="005C677D"/>
    <w:rsid w:val="005C6AFC"/>
    <w:rsid w:val="005C70BA"/>
    <w:rsid w:val="005D07C4"/>
    <w:rsid w:val="005D5D08"/>
    <w:rsid w:val="005D6018"/>
    <w:rsid w:val="005D7963"/>
    <w:rsid w:val="005E1100"/>
    <w:rsid w:val="005E2B76"/>
    <w:rsid w:val="005E5FF9"/>
    <w:rsid w:val="005E60AB"/>
    <w:rsid w:val="005E6529"/>
    <w:rsid w:val="005E69A0"/>
    <w:rsid w:val="005E7544"/>
    <w:rsid w:val="005F041B"/>
    <w:rsid w:val="005F0979"/>
    <w:rsid w:val="005F2C2A"/>
    <w:rsid w:val="005F6A63"/>
    <w:rsid w:val="005F6D52"/>
    <w:rsid w:val="005F70B7"/>
    <w:rsid w:val="005F7F05"/>
    <w:rsid w:val="006001E2"/>
    <w:rsid w:val="006003CE"/>
    <w:rsid w:val="006021DD"/>
    <w:rsid w:val="0060352F"/>
    <w:rsid w:val="00603C1B"/>
    <w:rsid w:val="0060434F"/>
    <w:rsid w:val="006047B3"/>
    <w:rsid w:val="006048DC"/>
    <w:rsid w:val="00607773"/>
    <w:rsid w:val="00612B2C"/>
    <w:rsid w:val="006139D5"/>
    <w:rsid w:val="00614575"/>
    <w:rsid w:val="00615D06"/>
    <w:rsid w:val="0061641A"/>
    <w:rsid w:val="00616C62"/>
    <w:rsid w:val="00617B15"/>
    <w:rsid w:val="0062014A"/>
    <w:rsid w:val="006225A7"/>
    <w:rsid w:val="00622FAB"/>
    <w:rsid w:val="00624FCB"/>
    <w:rsid w:val="00625B2F"/>
    <w:rsid w:val="006262F6"/>
    <w:rsid w:val="0062641B"/>
    <w:rsid w:val="00626C3E"/>
    <w:rsid w:val="006274AA"/>
    <w:rsid w:val="00630FDB"/>
    <w:rsid w:val="0063356D"/>
    <w:rsid w:val="006337A1"/>
    <w:rsid w:val="00637869"/>
    <w:rsid w:val="0064053D"/>
    <w:rsid w:val="006424AE"/>
    <w:rsid w:val="0064297F"/>
    <w:rsid w:val="00642B67"/>
    <w:rsid w:val="006432C8"/>
    <w:rsid w:val="00644A5E"/>
    <w:rsid w:val="00647C74"/>
    <w:rsid w:val="0065071A"/>
    <w:rsid w:val="00651931"/>
    <w:rsid w:val="00651C2B"/>
    <w:rsid w:val="0065221C"/>
    <w:rsid w:val="006523FC"/>
    <w:rsid w:val="00652EC3"/>
    <w:rsid w:val="0065302B"/>
    <w:rsid w:val="00655637"/>
    <w:rsid w:val="006559BB"/>
    <w:rsid w:val="006567AC"/>
    <w:rsid w:val="00657169"/>
    <w:rsid w:val="006577FD"/>
    <w:rsid w:val="0066054F"/>
    <w:rsid w:val="00660B7C"/>
    <w:rsid w:val="00660D79"/>
    <w:rsid w:val="00662D58"/>
    <w:rsid w:val="006650F8"/>
    <w:rsid w:val="00665113"/>
    <w:rsid w:val="00666034"/>
    <w:rsid w:val="0066681A"/>
    <w:rsid w:val="00670AD3"/>
    <w:rsid w:val="00671192"/>
    <w:rsid w:val="00671BD7"/>
    <w:rsid w:val="00675783"/>
    <w:rsid w:val="00676499"/>
    <w:rsid w:val="00680930"/>
    <w:rsid w:val="00680C26"/>
    <w:rsid w:val="00682E4C"/>
    <w:rsid w:val="006840DB"/>
    <w:rsid w:val="00684285"/>
    <w:rsid w:val="00684D65"/>
    <w:rsid w:val="00684FDA"/>
    <w:rsid w:val="00686C60"/>
    <w:rsid w:val="006874E9"/>
    <w:rsid w:val="00690E52"/>
    <w:rsid w:val="00691B63"/>
    <w:rsid w:val="00692A5A"/>
    <w:rsid w:val="006936E3"/>
    <w:rsid w:val="00693E65"/>
    <w:rsid w:val="00694512"/>
    <w:rsid w:val="00697770"/>
    <w:rsid w:val="006A00C1"/>
    <w:rsid w:val="006A05A3"/>
    <w:rsid w:val="006A20EA"/>
    <w:rsid w:val="006A269A"/>
    <w:rsid w:val="006A4828"/>
    <w:rsid w:val="006A52B7"/>
    <w:rsid w:val="006A569D"/>
    <w:rsid w:val="006A609A"/>
    <w:rsid w:val="006A7286"/>
    <w:rsid w:val="006A728D"/>
    <w:rsid w:val="006A7E77"/>
    <w:rsid w:val="006B05F3"/>
    <w:rsid w:val="006B14DB"/>
    <w:rsid w:val="006B1A4B"/>
    <w:rsid w:val="006B5B2C"/>
    <w:rsid w:val="006B5F30"/>
    <w:rsid w:val="006C156A"/>
    <w:rsid w:val="006C2356"/>
    <w:rsid w:val="006C4772"/>
    <w:rsid w:val="006C5626"/>
    <w:rsid w:val="006C6587"/>
    <w:rsid w:val="006D051C"/>
    <w:rsid w:val="006D11A3"/>
    <w:rsid w:val="006D2FBD"/>
    <w:rsid w:val="006D33EF"/>
    <w:rsid w:val="006D3871"/>
    <w:rsid w:val="006D4E81"/>
    <w:rsid w:val="006D6C8C"/>
    <w:rsid w:val="006D6DE4"/>
    <w:rsid w:val="006E0C7C"/>
    <w:rsid w:val="006E1855"/>
    <w:rsid w:val="006E4D2F"/>
    <w:rsid w:val="006E5A0C"/>
    <w:rsid w:val="006E6BB8"/>
    <w:rsid w:val="006F0115"/>
    <w:rsid w:val="006F0717"/>
    <w:rsid w:val="006F2A8C"/>
    <w:rsid w:val="006F2CCD"/>
    <w:rsid w:val="006F45AE"/>
    <w:rsid w:val="006F506A"/>
    <w:rsid w:val="006F5B61"/>
    <w:rsid w:val="006F74C0"/>
    <w:rsid w:val="006F7973"/>
    <w:rsid w:val="00701376"/>
    <w:rsid w:val="00701393"/>
    <w:rsid w:val="007015B5"/>
    <w:rsid w:val="00702520"/>
    <w:rsid w:val="007025AB"/>
    <w:rsid w:val="00702BC1"/>
    <w:rsid w:val="0070302C"/>
    <w:rsid w:val="0070529B"/>
    <w:rsid w:val="0070532D"/>
    <w:rsid w:val="00705EEB"/>
    <w:rsid w:val="00706959"/>
    <w:rsid w:val="00706B79"/>
    <w:rsid w:val="007123FE"/>
    <w:rsid w:val="00712EE8"/>
    <w:rsid w:val="00713200"/>
    <w:rsid w:val="00714FAA"/>
    <w:rsid w:val="00714FDE"/>
    <w:rsid w:val="00715160"/>
    <w:rsid w:val="007172F1"/>
    <w:rsid w:val="00720360"/>
    <w:rsid w:val="00720F94"/>
    <w:rsid w:val="00721FB9"/>
    <w:rsid w:val="0072228C"/>
    <w:rsid w:val="007257B1"/>
    <w:rsid w:val="00726A68"/>
    <w:rsid w:val="00730BA0"/>
    <w:rsid w:val="00733352"/>
    <w:rsid w:val="007335E4"/>
    <w:rsid w:val="007342BE"/>
    <w:rsid w:val="00735F79"/>
    <w:rsid w:val="00740573"/>
    <w:rsid w:val="0074068A"/>
    <w:rsid w:val="00742784"/>
    <w:rsid w:val="00744A7A"/>
    <w:rsid w:val="0075002E"/>
    <w:rsid w:val="00750076"/>
    <w:rsid w:val="0075211B"/>
    <w:rsid w:val="007529E7"/>
    <w:rsid w:val="00754054"/>
    <w:rsid w:val="00754CE2"/>
    <w:rsid w:val="00755181"/>
    <w:rsid w:val="0075689B"/>
    <w:rsid w:val="00762007"/>
    <w:rsid w:val="00762569"/>
    <w:rsid w:val="00762620"/>
    <w:rsid w:val="00762BE4"/>
    <w:rsid w:val="007636EE"/>
    <w:rsid w:val="00764332"/>
    <w:rsid w:val="00764B3A"/>
    <w:rsid w:val="007650E2"/>
    <w:rsid w:val="007659C2"/>
    <w:rsid w:val="00766D2B"/>
    <w:rsid w:val="00771276"/>
    <w:rsid w:val="007715A4"/>
    <w:rsid w:val="007718A7"/>
    <w:rsid w:val="007723FC"/>
    <w:rsid w:val="0077272F"/>
    <w:rsid w:val="007730C5"/>
    <w:rsid w:val="00773191"/>
    <w:rsid w:val="007740B5"/>
    <w:rsid w:val="00774635"/>
    <w:rsid w:val="00774CA0"/>
    <w:rsid w:val="00774FC2"/>
    <w:rsid w:val="007808FF"/>
    <w:rsid w:val="00780AD8"/>
    <w:rsid w:val="00781003"/>
    <w:rsid w:val="00781BF4"/>
    <w:rsid w:val="00784801"/>
    <w:rsid w:val="007854D9"/>
    <w:rsid w:val="00785645"/>
    <w:rsid w:val="00785B33"/>
    <w:rsid w:val="007907C4"/>
    <w:rsid w:val="0079138C"/>
    <w:rsid w:val="00791535"/>
    <w:rsid w:val="0079234B"/>
    <w:rsid w:val="00793D50"/>
    <w:rsid w:val="007956A3"/>
    <w:rsid w:val="00796A38"/>
    <w:rsid w:val="007A053C"/>
    <w:rsid w:val="007A199F"/>
    <w:rsid w:val="007A2FED"/>
    <w:rsid w:val="007A341E"/>
    <w:rsid w:val="007A371E"/>
    <w:rsid w:val="007A37F3"/>
    <w:rsid w:val="007A385F"/>
    <w:rsid w:val="007A4644"/>
    <w:rsid w:val="007A4D76"/>
    <w:rsid w:val="007A7258"/>
    <w:rsid w:val="007B0576"/>
    <w:rsid w:val="007B0916"/>
    <w:rsid w:val="007B0B6F"/>
    <w:rsid w:val="007B0D89"/>
    <w:rsid w:val="007B13CC"/>
    <w:rsid w:val="007B3080"/>
    <w:rsid w:val="007B3F7F"/>
    <w:rsid w:val="007B573F"/>
    <w:rsid w:val="007B5B6F"/>
    <w:rsid w:val="007B618A"/>
    <w:rsid w:val="007C0029"/>
    <w:rsid w:val="007C02FF"/>
    <w:rsid w:val="007C516E"/>
    <w:rsid w:val="007D036A"/>
    <w:rsid w:val="007D3AE4"/>
    <w:rsid w:val="007D6A12"/>
    <w:rsid w:val="007E2169"/>
    <w:rsid w:val="007E2E18"/>
    <w:rsid w:val="007E335D"/>
    <w:rsid w:val="007E56BF"/>
    <w:rsid w:val="007E6618"/>
    <w:rsid w:val="007F0037"/>
    <w:rsid w:val="007F2028"/>
    <w:rsid w:val="007F3FE4"/>
    <w:rsid w:val="007F42CF"/>
    <w:rsid w:val="007F7354"/>
    <w:rsid w:val="007F7B8E"/>
    <w:rsid w:val="00800C81"/>
    <w:rsid w:val="00800FB0"/>
    <w:rsid w:val="00802FB3"/>
    <w:rsid w:val="00803073"/>
    <w:rsid w:val="0080396C"/>
    <w:rsid w:val="008058B7"/>
    <w:rsid w:val="00806747"/>
    <w:rsid w:val="00806A23"/>
    <w:rsid w:val="00806AAB"/>
    <w:rsid w:val="00813F89"/>
    <w:rsid w:val="008144C5"/>
    <w:rsid w:val="00815A81"/>
    <w:rsid w:val="00815CEC"/>
    <w:rsid w:val="00817702"/>
    <w:rsid w:val="008206A0"/>
    <w:rsid w:val="00820F0A"/>
    <w:rsid w:val="00823045"/>
    <w:rsid w:val="008246BA"/>
    <w:rsid w:val="00826031"/>
    <w:rsid w:val="00826E54"/>
    <w:rsid w:val="00830903"/>
    <w:rsid w:val="008340BE"/>
    <w:rsid w:val="008346E3"/>
    <w:rsid w:val="00835393"/>
    <w:rsid w:val="008357A1"/>
    <w:rsid w:val="00836EE6"/>
    <w:rsid w:val="00837140"/>
    <w:rsid w:val="00837201"/>
    <w:rsid w:val="00837973"/>
    <w:rsid w:val="008405B6"/>
    <w:rsid w:val="00840AE4"/>
    <w:rsid w:val="00840B95"/>
    <w:rsid w:val="008412A9"/>
    <w:rsid w:val="008429F9"/>
    <w:rsid w:val="00844191"/>
    <w:rsid w:val="00845D30"/>
    <w:rsid w:val="00846A3B"/>
    <w:rsid w:val="00846C7A"/>
    <w:rsid w:val="00847305"/>
    <w:rsid w:val="0085080A"/>
    <w:rsid w:val="00851223"/>
    <w:rsid w:val="00851B3E"/>
    <w:rsid w:val="00852075"/>
    <w:rsid w:val="008524D6"/>
    <w:rsid w:val="00852974"/>
    <w:rsid w:val="008540A3"/>
    <w:rsid w:val="0085567F"/>
    <w:rsid w:val="0085571A"/>
    <w:rsid w:val="008559F5"/>
    <w:rsid w:val="008574DB"/>
    <w:rsid w:val="00857813"/>
    <w:rsid w:val="00860222"/>
    <w:rsid w:val="008610BC"/>
    <w:rsid w:val="0086291A"/>
    <w:rsid w:val="00862A4E"/>
    <w:rsid w:val="00863736"/>
    <w:rsid w:val="00863779"/>
    <w:rsid w:val="00864304"/>
    <w:rsid w:val="00864778"/>
    <w:rsid w:val="00864F8E"/>
    <w:rsid w:val="008661FE"/>
    <w:rsid w:val="0086717C"/>
    <w:rsid w:val="00867FEF"/>
    <w:rsid w:val="00872B67"/>
    <w:rsid w:val="008733DB"/>
    <w:rsid w:val="00875EBA"/>
    <w:rsid w:val="0087653B"/>
    <w:rsid w:val="008770A8"/>
    <w:rsid w:val="00880B0D"/>
    <w:rsid w:val="0088147A"/>
    <w:rsid w:val="00884D36"/>
    <w:rsid w:val="00884E40"/>
    <w:rsid w:val="00887DF7"/>
    <w:rsid w:val="00891C69"/>
    <w:rsid w:val="00893847"/>
    <w:rsid w:val="00893EB4"/>
    <w:rsid w:val="0089412B"/>
    <w:rsid w:val="0089450B"/>
    <w:rsid w:val="00894B22"/>
    <w:rsid w:val="00895010"/>
    <w:rsid w:val="00895031"/>
    <w:rsid w:val="00895878"/>
    <w:rsid w:val="00897613"/>
    <w:rsid w:val="00897ADF"/>
    <w:rsid w:val="008A062D"/>
    <w:rsid w:val="008A25FF"/>
    <w:rsid w:val="008A2966"/>
    <w:rsid w:val="008A7B75"/>
    <w:rsid w:val="008B197A"/>
    <w:rsid w:val="008B31EF"/>
    <w:rsid w:val="008B3718"/>
    <w:rsid w:val="008B460F"/>
    <w:rsid w:val="008B5621"/>
    <w:rsid w:val="008B6536"/>
    <w:rsid w:val="008B6FAF"/>
    <w:rsid w:val="008B77B0"/>
    <w:rsid w:val="008B7C28"/>
    <w:rsid w:val="008C0E55"/>
    <w:rsid w:val="008C0F48"/>
    <w:rsid w:val="008C19CE"/>
    <w:rsid w:val="008C2F79"/>
    <w:rsid w:val="008C37C9"/>
    <w:rsid w:val="008C6053"/>
    <w:rsid w:val="008D4BF9"/>
    <w:rsid w:val="008D4EC4"/>
    <w:rsid w:val="008D5496"/>
    <w:rsid w:val="008E188F"/>
    <w:rsid w:val="008E1D86"/>
    <w:rsid w:val="008E261F"/>
    <w:rsid w:val="008E60F7"/>
    <w:rsid w:val="008E6765"/>
    <w:rsid w:val="008E68D3"/>
    <w:rsid w:val="008F1419"/>
    <w:rsid w:val="008F1A82"/>
    <w:rsid w:val="008F3C14"/>
    <w:rsid w:val="008F3DDA"/>
    <w:rsid w:val="008F47ED"/>
    <w:rsid w:val="008F6C59"/>
    <w:rsid w:val="008F6F35"/>
    <w:rsid w:val="00900669"/>
    <w:rsid w:val="00901973"/>
    <w:rsid w:val="00902D2A"/>
    <w:rsid w:val="00903DBC"/>
    <w:rsid w:val="00904199"/>
    <w:rsid w:val="009076A7"/>
    <w:rsid w:val="009077B7"/>
    <w:rsid w:val="00907850"/>
    <w:rsid w:val="00911D54"/>
    <w:rsid w:val="00912380"/>
    <w:rsid w:val="00914D1E"/>
    <w:rsid w:val="0091663F"/>
    <w:rsid w:val="009202B1"/>
    <w:rsid w:val="00921E6F"/>
    <w:rsid w:val="0092208B"/>
    <w:rsid w:val="009223D4"/>
    <w:rsid w:val="009226C0"/>
    <w:rsid w:val="00923CA0"/>
    <w:rsid w:val="009266B9"/>
    <w:rsid w:val="00926DBC"/>
    <w:rsid w:val="0093148E"/>
    <w:rsid w:val="00934570"/>
    <w:rsid w:val="0093536D"/>
    <w:rsid w:val="00935811"/>
    <w:rsid w:val="00935C75"/>
    <w:rsid w:val="00935F2F"/>
    <w:rsid w:val="00940358"/>
    <w:rsid w:val="00940D54"/>
    <w:rsid w:val="009419F6"/>
    <w:rsid w:val="009425E5"/>
    <w:rsid w:val="00942A1D"/>
    <w:rsid w:val="00944A76"/>
    <w:rsid w:val="009455A2"/>
    <w:rsid w:val="00945AF0"/>
    <w:rsid w:val="00947A6A"/>
    <w:rsid w:val="009558C9"/>
    <w:rsid w:val="00955D85"/>
    <w:rsid w:val="00955F08"/>
    <w:rsid w:val="00960319"/>
    <w:rsid w:val="00960BF6"/>
    <w:rsid w:val="00960ED2"/>
    <w:rsid w:val="0096106B"/>
    <w:rsid w:val="00961365"/>
    <w:rsid w:val="00963CCE"/>
    <w:rsid w:val="00963D39"/>
    <w:rsid w:val="00963EAB"/>
    <w:rsid w:val="00964CC6"/>
    <w:rsid w:val="00964DC1"/>
    <w:rsid w:val="00964ECF"/>
    <w:rsid w:val="009658BE"/>
    <w:rsid w:val="00966D2A"/>
    <w:rsid w:val="009672E9"/>
    <w:rsid w:val="00970D22"/>
    <w:rsid w:val="00970F6D"/>
    <w:rsid w:val="0097133D"/>
    <w:rsid w:val="00975988"/>
    <w:rsid w:val="00975A98"/>
    <w:rsid w:val="00977545"/>
    <w:rsid w:val="009800D5"/>
    <w:rsid w:val="00980F69"/>
    <w:rsid w:val="0098202E"/>
    <w:rsid w:val="00982892"/>
    <w:rsid w:val="00982B39"/>
    <w:rsid w:val="009906C8"/>
    <w:rsid w:val="00991B98"/>
    <w:rsid w:val="00992351"/>
    <w:rsid w:val="009927A7"/>
    <w:rsid w:val="00995722"/>
    <w:rsid w:val="00995A13"/>
    <w:rsid w:val="00995ABF"/>
    <w:rsid w:val="00997CE9"/>
    <w:rsid w:val="009A0D2B"/>
    <w:rsid w:val="009A25D5"/>
    <w:rsid w:val="009A3F07"/>
    <w:rsid w:val="009A4E2F"/>
    <w:rsid w:val="009A68D1"/>
    <w:rsid w:val="009A6D9C"/>
    <w:rsid w:val="009A7057"/>
    <w:rsid w:val="009B0F2E"/>
    <w:rsid w:val="009B3074"/>
    <w:rsid w:val="009B31D1"/>
    <w:rsid w:val="009B394D"/>
    <w:rsid w:val="009B547A"/>
    <w:rsid w:val="009B6892"/>
    <w:rsid w:val="009B7473"/>
    <w:rsid w:val="009B7895"/>
    <w:rsid w:val="009C2176"/>
    <w:rsid w:val="009C5AD7"/>
    <w:rsid w:val="009C6B7B"/>
    <w:rsid w:val="009C7BA2"/>
    <w:rsid w:val="009D0454"/>
    <w:rsid w:val="009D2F52"/>
    <w:rsid w:val="009D2F77"/>
    <w:rsid w:val="009D41A7"/>
    <w:rsid w:val="009D4B3B"/>
    <w:rsid w:val="009D5F96"/>
    <w:rsid w:val="009D60CF"/>
    <w:rsid w:val="009D7156"/>
    <w:rsid w:val="009E07EA"/>
    <w:rsid w:val="009E0B85"/>
    <w:rsid w:val="009E1778"/>
    <w:rsid w:val="009E1B25"/>
    <w:rsid w:val="009E2F20"/>
    <w:rsid w:val="009E4EF9"/>
    <w:rsid w:val="009E60D7"/>
    <w:rsid w:val="009F202C"/>
    <w:rsid w:val="009F2D35"/>
    <w:rsid w:val="009F58FE"/>
    <w:rsid w:val="009F6E29"/>
    <w:rsid w:val="009F7678"/>
    <w:rsid w:val="00A01C5E"/>
    <w:rsid w:val="00A03379"/>
    <w:rsid w:val="00A035D1"/>
    <w:rsid w:val="00A03F74"/>
    <w:rsid w:val="00A0542C"/>
    <w:rsid w:val="00A05C43"/>
    <w:rsid w:val="00A0781D"/>
    <w:rsid w:val="00A07FF4"/>
    <w:rsid w:val="00A1259C"/>
    <w:rsid w:val="00A159C4"/>
    <w:rsid w:val="00A16009"/>
    <w:rsid w:val="00A1618D"/>
    <w:rsid w:val="00A17B1A"/>
    <w:rsid w:val="00A23041"/>
    <w:rsid w:val="00A230AA"/>
    <w:rsid w:val="00A2339B"/>
    <w:rsid w:val="00A235C8"/>
    <w:rsid w:val="00A2383B"/>
    <w:rsid w:val="00A23934"/>
    <w:rsid w:val="00A23C70"/>
    <w:rsid w:val="00A24916"/>
    <w:rsid w:val="00A25D9D"/>
    <w:rsid w:val="00A26C5A"/>
    <w:rsid w:val="00A26F94"/>
    <w:rsid w:val="00A27CE7"/>
    <w:rsid w:val="00A27FA6"/>
    <w:rsid w:val="00A31564"/>
    <w:rsid w:val="00A31906"/>
    <w:rsid w:val="00A32F3A"/>
    <w:rsid w:val="00A3329E"/>
    <w:rsid w:val="00A33CFC"/>
    <w:rsid w:val="00A360B5"/>
    <w:rsid w:val="00A36279"/>
    <w:rsid w:val="00A37834"/>
    <w:rsid w:val="00A43D78"/>
    <w:rsid w:val="00A45820"/>
    <w:rsid w:val="00A45E9B"/>
    <w:rsid w:val="00A469D3"/>
    <w:rsid w:val="00A46F29"/>
    <w:rsid w:val="00A516EB"/>
    <w:rsid w:val="00A542F6"/>
    <w:rsid w:val="00A55F08"/>
    <w:rsid w:val="00A56333"/>
    <w:rsid w:val="00A56F79"/>
    <w:rsid w:val="00A63866"/>
    <w:rsid w:val="00A64D90"/>
    <w:rsid w:val="00A6576F"/>
    <w:rsid w:val="00A65F87"/>
    <w:rsid w:val="00A66944"/>
    <w:rsid w:val="00A707E2"/>
    <w:rsid w:val="00A71DA4"/>
    <w:rsid w:val="00A72064"/>
    <w:rsid w:val="00A73705"/>
    <w:rsid w:val="00A74B34"/>
    <w:rsid w:val="00A826B4"/>
    <w:rsid w:val="00A83C7F"/>
    <w:rsid w:val="00A842AD"/>
    <w:rsid w:val="00A855CF"/>
    <w:rsid w:val="00A85D93"/>
    <w:rsid w:val="00A86166"/>
    <w:rsid w:val="00A8624C"/>
    <w:rsid w:val="00A91A77"/>
    <w:rsid w:val="00A926BA"/>
    <w:rsid w:val="00A95C63"/>
    <w:rsid w:val="00A969A1"/>
    <w:rsid w:val="00AA0925"/>
    <w:rsid w:val="00AA1351"/>
    <w:rsid w:val="00AA2F1E"/>
    <w:rsid w:val="00AA32F2"/>
    <w:rsid w:val="00AA3C45"/>
    <w:rsid w:val="00AB3C99"/>
    <w:rsid w:val="00AB54C2"/>
    <w:rsid w:val="00AB5787"/>
    <w:rsid w:val="00AB7D18"/>
    <w:rsid w:val="00AC06B6"/>
    <w:rsid w:val="00AC2C7B"/>
    <w:rsid w:val="00AC2F00"/>
    <w:rsid w:val="00AC3B30"/>
    <w:rsid w:val="00AC43FE"/>
    <w:rsid w:val="00AC4933"/>
    <w:rsid w:val="00AC4D38"/>
    <w:rsid w:val="00AC5DC4"/>
    <w:rsid w:val="00AC69D0"/>
    <w:rsid w:val="00AD0055"/>
    <w:rsid w:val="00AD0311"/>
    <w:rsid w:val="00AD0C4F"/>
    <w:rsid w:val="00AD1D61"/>
    <w:rsid w:val="00AD26F1"/>
    <w:rsid w:val="00AD2EA4"/>
    <w:rsid w:val="00AD32DA"/>
    <w:rsid w:val="00AD66B6"/>
    <w:rsid w:val="00AD68EE"/>
    <w:rsid w:val="00AD7A65"/>
    <w:rsid w:val="00AE0EAD"/>
    <w:rsid w:val="00AE1319"/>
    <w:rsid w:val="00AE1725"/>
    <w:rsid w:val="00AE51E3"/>
    <w:rsid w:val="00AE797C"/>
    <w:rsid w:val="00AE799C"/>
    <w:rsid w:val="00AF0F49"/>
    <w:rsid w:val="00AF172D"/>
    <w:rsid w:val="00AF42BD"/>
    <w:rsid w:val="00AF447F"/>
    <w:rsid w:val="00AF47F4"/>
    <w:rsid w:val="00AF6C69"/>
    <w:rsid w:val="00B005E7"/>
    <w:rsid w:val="00B013B0"/>
    <w:rsid w:val="00B01ADC"/>
    <w:rsid w:val="00B026BF"/>
    <w:rsid w:val="00B028EC"/>
    <w:rsid w:val="00B02BBC"/>
    <w:rsid w:val="00B03520"/>
    <w:rsid w:val="00B044C8"/>
    <w:rsid w:val="00B05EC0"/>
    <w:rsid w:val="00B07523"/>
    <w:rsid w:val="00B1061B"/>
    <w:rsid w:val="00B10E67"/>
    <w:rsid w:val="00B11215"/>
    <w:rsid w:val="00B11B1D"/>
    <w:rsid w:val="00B12043"/>
    <w:rsid w:val="00B1277F"/>
    <w:rsid w:val="00B12AD7"/>
    <w:rsid w:val="00B12DBF"/>
    <w:rsid w:val="00B1553E"/>
    <w:rsid w:val="00B15CF2"/>
    <w:rsid w:val="00B16FA4"/>
    <w:rsid w:val="00B173F8"/>
    <w:rsid w:val="00B17E54"/>
    <w:rsid w:val="00B20247"/>
    <w:rsid w:val="00B21EC6"/>
    <w:rsid w:val="00B227DA"/>
    <w:rsid w:val="00B24CA8"/>
    <w:rsid w:val="00B24CCA"/>
    <w:rsid w:val="00B254BA"/>
    <w:rsid w:val="00B26616"/>
    <w:rsid w:val="00B271C9"/>
    <w:rsid w:val="00B32843"/>
    <w:rsid w:val="00B340BF"/>
    <w:rsid w:val="00B3609A"/>
    <w:rsid w:val="00B37ECB"/>
    <w:rsid w:val="00B419D4"/>
    <w:rsid w:val="00B4210F"/>
    <w:rsid w:val="00B42CEE"/>
    <w:rsid w:val="00B43C07"/>
    <w:rsid w:val="00B43D53"/>
    <w:rsid w:val="00B44425"/>
    <w:rsid w:val="00B44F00"/>
    <w:rsid w:val="00B45715"/>
    <w:rsid w:val="00B47DCC"/>
    <w:rsid w:val="00B51A98"/>
    <w:rsid w:val="00B52D4A"/>
    <w:rsid w:val="00B55A79"/>
    <w:rsid w:val="00B65975"/>
    <w:rsid w:val="00B65B5F"/>
    <w:rsid w:val="00B66151"/>
    <w:rsid w:val="00B66975"/>
    <w:rsid w:val="00B703E6"/>
    <w:rsid w:val="00B71FA2"/>
    <w:rsid w:val="00B7226E"/>
    <w:rsid w:val="00B73FBE"/>
    <w:rsid w:val="00B752B6"/>
    <w:rsid w:val="00B8053A"/>
    <w:rsid w:val="00B81125"/>
    <w:rsid w:val="00B814E7"/>
    <w:rsid w:val="00B82083"/>
    <w:rsid w:val="00B84851"/>
    <w:rsid w:val="00B849E7"/>
    <w:rsid w:val="00B8639C"/>
    <w:rsid w:val="00B86AD4"/>
    <w:rsid w:val="00B87230"/>
    <w:rsid w:val="00B87B69"/>
    <w:rsid w:val="00B87D8B"/>
    <w:rsid w:val="00B903FE"/>
    <w:rsid w:val="00B90F39"/>
    <w:rsid w:val="00B91B8C"/>
    <w:rsid w:val="00B94C28"/>
    <w:rsid w:val="00B95C91"/>
    <w:rsid w:val="00BA1BED"/>
    <w:rsid w:val="00BA34B2"/>
    <w:rsid w:val="00BA420A"/>
    <w:rsid w:val="00BA44C0"/>
    <w:rsid w:val="00BA4AC0"/>
    <w:rsid w:val="00BA5B52"/>
    <w:rsid w:val="00BA5EF3"/>
    <w:rsid w:val="00BB089C"/>
    <w:rsid w:val="00BB23DE"/>
    <w:rsid w:val="00BB4C4D"/>
    <w:rsid w:val="00BB5273"/>
    <w:rsid w:val="00BB5A69"/>
    <w:rsid w:val="00BB6B54"/>
    <w:rsid w:val="00BB6B82"/>
    <w:rsid w:val="00BB6C2F"/>
    <w:rsid w:val="00BC0836"/>
    <w:rsid w:val="00BC18DE"/>
    <w:rsid w:val="00BC2C01"/>
    <w:rsid w:val="00BC5E5A"/>
    <w:rsid w:val="00BC7612"/>
    <w:rsid w:val="00BC79A5"/>
    <w:rsid w:val="00BC7ED6"/>
    <w:rsid w:val="00BD0281"/>
    <w:rsid w:val="00BD0295"/>
    <w:rsid w:val="00BD1882"/>
    <w:rsid w:val="00BD2923"/>
    <w:rsid w:val="00BD3122"/>
    <w:rsid w:val="00BD52CB"/>
    <w:rsid w:val="00BE144E"/>
    <w:rsid w:val="00BE296C"/>
    <w:rsid w:val="00BE38FE"/>
    <w:rsid w:val="00BE5C89"/>
    <w:rsid w:val="00BE71DC"/>
    <w:rsid w:val="00BF2E11"/>
    <w:rsid w:val="00BF3A45"/>
    <w:rsid w:val="00BF4271"/>
    <w:rsid w:val="00BF48EC"/>
    <w:rsid w:val="00BF49DA"/>
    <w:rsid w:val="00BF505D"/>
    <w:rsid w:val="00BF5709"/>
    <w:rsid w:val="00BF7075"/>
    <w:rsid w:val="00BF7E3D"/>
    <w:rsid w:val="00C0406E"/>
    <w:rsid w:val="00C0446D"/>
    <w:rsid w:val="00C04B7C"/>
    <w:rsid w:val="00C04F30"/>
    <w:rsid w:val="00C05FA8"/>
    <w:rsid w:val="00C06D0F"/>
    <w:rsid w:val="00C07348"/>
    <w:rsid w:val="00C1069C"/>
    <w:rsid w:val="00C11162"/>
    <w:rsid w:val="00C1131E"/>
    <w:rsid w:val="00C127D3"/>
    <w:rsid w:val="00C13FD0"/>
    <w:rsid w:val="00C1453B"/>
    <w:rsid w:val="00C16C5E"/>
    <w:rsid w:val="00C224C9"/>
    <w:rsid w:val="00C246B6"/>
    <w:rsid w:val="00C25384"/>
    <w:rsid w:val="00C255FD"/>
    <w:rsid w:val="00C259D5"/>
    <w:rsid w:val="00C308E9"/>
    <w:rsid w:val="00C30B27"/>
    <w:rsid w:val="00C32305"/>
    <w:rsid w:val="00C3242A"/>
    <w:rsid w:val="00C40990"/>
    <w:rsid w:val="00C42736"/>
    <w:rsid w:val="00C44322"/>
    <w:rsid w:val="00C44D66"/>
    <w:rsid w:val="00C45E75"/>
    <w:rsid w:val="00C5180C"/>
    <w:rsid w:val="00C51AD5"/>
    <w:rsid w:val="00C51DCF"/>
    <w:rsid w:val="00C53E89"/>
    <w:rsid w:val="00C54F77"/>
    <w:rsid w:val="00C54FDE"/>
    <w:rsid w:val="00C56739"/>
    <w:rsid w:val="00C6024D"/>
    <w:rsid w:val="00C61F35"/>
    <w:rsid w:val="00C64F45"/>
    <w:rsid w:val="00C658ED"/>
    <w:rsid w:val="00C668FC"/>
    <w:rsid w:val="00C73AAD"/>
    <w:rsid w:val="00C7457E"/>
    <w:rsid w:val="00C75D88"/>
    <w:rsid w:val="00C76D38"/>
    <w:rsid w:val="00C8078E"/>
    <w:rsid w:val="00C8293A"/>
    <w:rsid w:val="00C82CB5"/>
    <w:rsid w:val="00C83164"/>
    <w:rsid w:val="00C83BBE"/>
    <w:rsid w:val="00C8519D"/>
    <w:rsid w:val="00C85791"/>
    <w:rsid w:val="00C85C8A"/>
    <w:rsid w:val="00C90B07"/>
    <w:rsid w:val="00C917A1"/>
    <w:rsid w:val="00C92773"/>
    <w:rsid w:val="00C92881"/>
    <w:rsid w:val="00C92C4C"/>
    <w:rsid w:val="00C9380B"/>
    <w:rsid w:val="00C93BD5"/>
    <w:rsid w:val="00C945D5"/>
    <w:rsid w:val="00C967FD"/>
    <w:rsid w:val="00C96ED5"/>
    <w:rsid w:val="00CA30AA"/>
    <w:rsid w:val="00CA3914"/>
    <w:rsid w:val="00CA510B"/>
    <w:rsid w:val="00CA76A9"/>
    <w:rsid w:val="00CA7B05"/>
    <w:rsid w:val="00CB3677"/>
    <w:rsid w:val="00CB3868"/>
    <w:rsid w:val="00CB3E89"/>
    <w:rsid w:val="00CB560A"/>
    <w:rsid w:val="00CB5FF4"/>
    <w:rsid w:val="00CC04A5"/>
    <w:rsid w:val="00CC0BEA"/>
    <w:rsid w:val="00CC0EFE"/>
    <w:rsid w:val="00CC1618"/>
    <w:rsid w:val="00CC2DD5"/>
    <w:rsid w:val="00CC46AB"/>
    <w:rsid w:val="00CC53BF"/>
    <w:rsid w:val="00CC58F3"/>
    <w:rsid w:val="00CC6E27"/>
    <w:rsid w:val="00CD071C"/>
    <w:rsid w:val="00CD0B4F"/>
    <w:rsid w:val="00CD0D12"/>
    <w:rsid w:val="00CD2529"/>
    <w:rsid w:val="00CD2805"/>
    <w:rsid w:val="00CD3637"/>
    <w:rsid w:val="00CD498D"/>
    <w:rsid w:val="00CD5013"/>
    <w:rsid w:val="00CD54AA"/>
    <w:rsid w:val="00CD794B"/>
    <w:rsid w:val="00CE09E2"/>
    <w:rsid w:val="00CE1779"/>
    <w:rsid w:val="00CE5A20"/>
    <w:rsid w:val="00CF0B10"/>
    <w:rsid w:val="00CF21C2"/>
    <w:rsid w:val="00CF3388"/>
    <w:rsid w:val="00CF38DB"/>
    <w:rsid w:val="00CF52EC"/>
    <w:rsid w:val="00CF671C"/>
    <w:rsid w:val="00CF6790"/>
    <w:rsid w:val="00CF7144"/>
    <w:rsid w:val="00CF7A63"/>
    <w:rsid w:val="00D00413"/>
    <w:rsid w:val="00D07409"/>
    <w:rsid w:val="00D10CF9"/>
    <w:rsid w:val="00D1371C"/>
    <w:rsid w:val="00D149F6"/>
    <w:rsid w:val="00D154DC"/>
    <w:rsid w:val="00D162F4"/>
    <w:rsid w:val="00D16D54"/>
    <w:rsid w:val="00D17018"/>
    <w:rsid w:val="00D177BA"/>
    <w:rsid w:val="00D2300B"/>
    <w:rsid w:val="00D23030"/>
    <w:rsid w:val="00D234C4"/>
    <w:rsid w:val="00D23D79"/>
    <w:rsid w:val="00D2467E"/>
    <w:rsid w:val="00D2511D"/>
    <w:rsid w:val="00D26012"/>
    <w:rsid w:val="00D26FD2"/>
    <w:rsid w:val="00D27470"/>
    <w:rsid w:val="00D301DB"/>
    <w:rsid w:val="00D30288"/>
    <w:rsid w:val="00D31DE8"/>
    <w:rsid w:val="00D34075"/>
    <w:rsid w:val="00D347B5"/>
    <w:rsid w:val="00D35ACC"/>
    <w:rsid w:val="00D3669E"/>
    <w:rsid w:val="00D40EF6"/>
    <w:rsid w:val="00D418C0"/>
    <w:rsid w:val="00D42D58"/>
    <w:rsid w:val="00D433F1"/>
    <w:rsid w:val="00D43F76"/>
    <w:rsid w:val="00D441F1"/>
    <w:rsid w:val="00D44F2F"/>
    <w:rsid w:val="00D47D7B"/>
    <w:rsid w:val="00D514AA"/>
    <w:rsid w:val="00D5153F"/>
    <w:rsid w:val="00D525EE"/>
    <w:rsid w:val="00D56109"/>
    <w:rsid w:val="00D56245"/>
    <w:rsid w:val="00D5734A"/>
    <w:rsid w:val="00D61214"/>
    <w:rsid w:val="00D6177A"/>
    <w:rsid w:val="00D61BB9"/>
    <w:rsid w:val="00D62602"/>
    <w:rsid w:val="00D63D5B"/>
    <w:rsid w:val="00D6424B"/>
    <w:rsid w:val="00D64667"/>
    <w:rsid w:val="00D65AF0"/>
    <w:rsid w:val="00D70E56"/>
    <w:rsid w:val="00D71599"/>
    <w:rsid w:val="00D73D0F"/>
    <w:rsid w:val="00D772D1"/>
    <w:rsid w:val="00D77B54"/>
    <w:rsid w:val="00D77CC3"/>
    <w:rsid w:val="00D80649"/>
    <w:rsid w:val="00D821C0"/>
    <w:rsid w:val="00D823D1"/>
    <w:rsid w:val="00D83070"/>
    <w:rsid w:val="00D8521A"/>
    <w:rsid w:val="00D853AC"/>
    <w:rsid w:val="00D858DA"/>
    <w:rsid w:val="00D85A7B"/>
    <w:rsid w:val="00D85F25"/>
    <w:rsid w:val="00D9209E"/>
    <w:rsid w:val="00D93476"/>
    <w:rsid w:val="00D94EE3"/>
    <w:rsid w:val="00D953E1"/>
    <w:rsid w:val="00D96190"/>
    <w:rsid w:val="00D96B9F"/>
    <w:rsid w:val="00D976D1"/>
    <w:rsid w:val="00DA38C7"/>
    <w:rsid w:val="00DA4C10"/>
    <w:rsid w:val="00DA5836"/>
    <w:rsid w:val="00DB1759"/>
    <w:rsid w:val="00DB3845"/>
    <w:rsid w:val="00DB46DE"/>
    <w:rsid w:val="00DB759B"/>
    <w:rsid w:val="00DB7BCB"/>
    <w:rsid w:val="00DC2790"/>
    <w:rsid w:val="00DC3032"/>
    <w:rsid w:val="00DC3ACF"/>
    <w:rsid w:val="00DC3DD8"/>
    <w:rsid w:val="00DC557E"/>
    <w:rsid w:val="00DC6111"/>
    <w:rsid w:val="00DD0CE1"/>
    <w:rsid w:val="00DD1700"/>
    <w:rsid w:val="00DD39B2"/>
    <w:rsid w:val="00DD4449"/>
    <w:rsid w:val="00DD5E2A"/>
    <w:rsid w:val="00DD637C"/>
    <w:rsid w:val="00DD6E93"/>
    <w:rsid w:val="00DD742F"/>
    <w:rsid w:val="00DD7724"/>
    <w:rsid w:val="00DD7AE7"/>
    <w:rsid w:val="00DE2F76"/>
    <w:rsid w:val="00DE3198"/>
    <w:rsid w:val="00DE3C49"/>
    <w:rsid w:val="00DE5956"/>
    <w:rsid w:val="00DE6412"/>
    <w:rsid w:val="00DF05AB"/>
    <w:rsid w:val="00DF292D"/>
    <w:rsid w:val="00DF35FC"/>
    <w:rsid w:val="00DF3B87"/>
    <w:rsid w:val="00DF53AF"/>
    <w:rsid w:val="00DF5CB3"/>
    <w:rsid w:val="00E01145"/>
    <w:rsid w:val="00E068C5"/>
    <w:rsid w:val="00E06FEE"/>
    <w:rsid w:val="00E131B2"/>
    <w:rsid w:val="00E13BDF"/>
    <w:rsid w:val="00E14CC4"/>
    <w:rsid w:val="00E1597F"/>
    <w:rsid w:val="00E16A77"/>
    <w:rsid w:val="00E1724B"/>
    <w:rsid w:val="00E17FB0"/>
    <w:rsid w:val="00E217B9"/>
    <w:rsid w:val="00E21F79"/>
    <w:rsid w:val="00E22334"/>
    <w:rsid w:val="00E24549"/>
    <w:rsid w:val="00E25D34"/>
    <w:rsid w:val="00E26CC3"/>
    <w:rsid w:val="00E26DDD"/>
    <w:rsid w:val="00E27025"/>
    <w:rsid w:val="00E32FA9"/>
    <w:rsid w:val="00E332EF"/>
    <w:rsid w:val="00E337FB"/>
    <w:rsid w:val="00E3394F"/>
    <w:rsid w:val="00E3490B"/>
    <w:rsid w:val="00E35C89"/>
    <w:rsid w:val="00E35F91"/>
    <w:rsid w:val="00E40AF1"/>
    <w:rsid w:val="00E41490"/>
    <w:rsid w:val="00E41B9C"/>
    <w:rsid w:val="00E4309A"/>
    <w:rsid w:val="00E430A8"/>
    <w:rsid w:val="00E435EC"/>
    <w:rsid w:val="00E44000"/>
    <w:rsid w:val="00E441CD"/>
    <w:rsid w:val="00E44E17"/>
    <w:rsid w:val="00E46199"/>
    <w:rsid w:val="00E46877"/>
    <w:rsid w:val="00E4692F"/>
    <w:rsid w:val="00E46EF3"/>
    <w:rsid w:val="00E477B2"/>
    <w:rsid w:val="00E56E4C"/>
    <w:rsid w:val="00E575AA"/>
    <w:rsid w:val="00E602FC"/>
    <w:rsid w:val="00E61653"/>
    <w:rsid w:val="00E61E2D"/>
    <w:rsid w:val="00E6345E"/>
    <w:rsid w:val="00E667C6"/>
    <w:rsid w:val="00E6752C"/>
    <w:rsid w:val="00E74F5F"/>
    <w:rsid w:val="00E750CC"/>
    <w:rsid w:val="00E75747"/>
    <w:rsid w:val="00E81F67"/>
    <w:rsid w:val="00E825A1"/>
    <w:rsid w:val="00E86E73"/>
    <w:rsid w:val="00E8708C"/>
    <w:rsid w:val="00E8776D"/>
    <w:rsid w:val="00E87782"/>
    <w:rsid w:val="00E87942"/>
    <w:rsid w:val="00E91DB1"/>
    <w:rsid w:val="00E92015"/>
    <w:rsid w:val="00E92BBE"/>
    <w:rsid w:val="00E93949"/>
    <w:rsid w:val="00E955CF"/>
    <w:rsid w:val="00E95845"/>
    <w:rsid w:val="00E974E4"/>
    <w:rsid w:val="00EA0DF4"/>
    <w:rsid w:val="00EA1850"/>
    <w:rsid w:val="00EA255E"/>
    <w:rsid w:val="00EA2C4E"/>
    <w:rsid w:val="00EA36BF"/>
    <w:rsid w:val="00EA583A"/>
    <w:rsid w:val="00EA6079"/>
    <w:rsid w:val="00EA691D"/>
    <w:rsid w:val="00EA6A7D"/>
    <w:rsid w:val="00EB0E02"/>
    <w:rsid w:val="00EB288F"/>
    <w:rsid w:val="00EB3648"/>
    <w:rsid w:val="00EB3DE9"/>
    <w:rsid w:val="00EB45F7"/>
    <w:rsid w:val="00EB7271"/>
    <w:rsid w:val="00EB7F79"/>
    <w:rsid w:val="00EC208A"/>
    <w:rsid w:val="00EC2BCF"/>
    <w:rsid w:val="00EC388D"/>
    <w:rsid w:val="00EC67D0"/>
    <w:rsid w:val="00EC7D58"/>
    <w:rsid w:val="00ED191B"/>
    <w:rsid w:val="00ED19BE"/>
    <w:rsid w:val="00ED26DE"/>
    <w:rsid w:val="00ED320A"/>
    <w:rsid w:val="00ED4036"/>
    <w:rsid w:val="00ED4829"/>
    <w:rsid w:val="00ED5444"/>
    <w:rsid w:val="00ED5C82"/>
    <w:rsid w:val="00ED6C29"/>
    <w:rsid w:val="00EE07E4"/>
    <w:rsid w:val="00EE0A77"/>
    <w:rsid w:val="00EE1D7C"/>
    <w:rsid w:val="00EE1EEF"/>
    <w:rsid w:val="00EE2095"/>
    <w:rsid w:val="00EE2FC1"/>
    <w:rsid w:val="00EE37E6"/>
    <w:rsid w:val="00EE3B5D"/>
    <w:rsid w:val="00EE502F"/>
    <w:rsid w:val="00EE5A4A"/>
    <w:rsid w:val="00EE5E57"/>
    <w:rsid w:val="00EE6179"/>
    <w:rsid w:val="00EE6D94"/>
    <w:rsid w:val="00EE7DF6"/>
    <w:rsid w:val="00EF0F09"/>
    <w:rsid w:val="00EF15EF"/>
    <w:rsid w:val="00EF3932"/>
    <w:rsid w:val="00EF5895"/>
    <w:rsid w:val="00EF765B"/>
    <w:rsid w:val="00F004A8"/>
    <w:rsid w:val="00F00737"/>
    <w:rsid w:val="00F01148"/>
    <w:rsid w:val="00F01300"/>
    <w:rsid w:val="00F016D6"/>
    <w:rsid w:val="00F02ABD"/>
    <w:rsid w:val="00F03429"/>
    <w:rsid w:val="00F05B23"/>
    <w:rsid w:val="00F069F5"/>
    <w:rsid w:val="00F075ED"/>
    <w:rsid w:val="00F0775F"/>
    <w:rsid w:val="00F114B4"/>
    <w:rsid w:val="00F11703"/>
    <w:rsid w:val="00F11707"/>
    <w:rsid w:val="00F117DA"/>
    <w:rsid w:val="00F12352"/>
    <w:rsid w:val="00F14D67"/>
    <w:rsid w:val="00F15FFC"/>
    <w:rsid w:val="00F17166"/>
    <w:rsid w:val="00F17E3E"/>
    <w:rsid w:val="00F20028"/>
    <w:rsid w:val="00F21789"/>
    <w:rsid w:val="00F23748"/>
    <w:rsid w:val="00F261F3"/>
    <w:rsid w:val="00F3285E"/>
    <w:rsid w:val="00F33891"/>
    <w:rsid w:val="00F34175"/>
    <w:rsid w:val="00F34939"/>
    <w:rsid w:val="00F3566B"/>
    <w:rsid w:val="00F378E0"/>
    <w:rsid w:val="00F413DB"/>
    <w:rsid w:val="00F4224C"/>
    <w:rsid w:val="00F44EBB"/>
    <w:rsid w:val="00F5102A"/>
    <w:rsid w:val="00F51111"/>
    <w:rsid w:val="00F51CB5"/>
    <w:rsid w:val="00F52AD7"/>
    <w:rsid w:val="00F533A7"/>
    <w:rsid w:val="00F57825"/>
    <w:rsid w:val="00F6017F"/>
    <w:rsid w:val="00F60C6D"/>
    <w:rsid w:val="00F64362"/>
    <w:rsid w:val="00F66D27"/>
    <w:rsid w:val="00F67D5A"/>
    <w:rsid w:val="00F7052D"/>
    <w:rsid w:val="00F705D9"/>
    <w:rsid w:val="00F706B2"/>
    <w:rsid w:val="00F70A04"/>
    <w:rsid w:val="00F7106B"/>
    <w:rsid w:val="00F71E6B"/>
    <w:rsid w:val="00F72365"/>
    <w:rsid w:val="00F7319B"/>
    <w:rsid w:val="00F731B2"/>
    <w:rsid w:val="00F73716"/>
    <w:rsid w:val="00F74DF6"/>
    <w:rsid w:val="00F76BAC"/>
    <w:rsid w:val="00F76CD6"/>
    <w:rsid w:val="00F81607"/>
    <w:rsid w:val="00F8333F"/>
    <w:rsid w:val="00F8388A"/>
    <w:rsid w:val="00F85D31"/>
    <w:rsid w:val="00F86E8B"/>
    <w:rsid w:val="00F870F9"/>
    <w:rsid w:val="00F90497"/>
    <w:rsid w:val="00F906D3"/>
    <w:rsid w:val="00F90A18"/>
    <w:rsid w:val="00F90F8F"/>
    <w:rsid w:val="00F921BF"/>
    <w:rsid w:val="00F963C3"/>
    <w:rsid w:val="00F97A3E"/>
    <w:rsid w:val="00F97D8A"/>
    <w:rsid w:val="00FA03BC"/>
    <w:rsid w:val="00FA0722"/>
    <w:rsid w:val="00FA111B"/>
    <w:rsid w:val="00FA1D00"/>
    <w:rsid w:val="00FA3436"/>
    <w:rsid w:val="00FA365B"/>
    <w:rsid w:val="00FA3CFF"/>
    <w:rsid w:val="00FB05FB"/>
    <w:rsid w:val="00FB09B4"/>
    <w:rsid w:val="00FB0BF3"/>
    <w:rsid w:val="00FB2626"/>
    <w:rsid w:val="00FB2A60"/>
    <w:rsid w:val="00FB2D46"/>
    <w:rsid w:val="00FB30FE"/>
    <w:rsid w:val="00FB5AEB"/>
    <w:rsid w:val="00FB77BD"/>
    <w:rsid w:val="00FC3D59"/>
    <w:rsid w:val="00FC7B23"/>
    <w:rsid w:val="00FD165A"/>
    <w:rsid w:val="00FD34C7"/>
    <w:rsid w:val="00FD5355"/>
    <w:rsid w:val="00FD651E"/>
    <w:rsid w:val="00FD70A0"/>
    <w:rsid w:val="00FD75AB"/>
    <w:rsid w:val="00FD7BF7"/>
    <w:rsid w:val="00FE0975"/>
    <w:rsid w:val="00FE0A33"/>
    <w:rsid w:val="00FE30C1"/>
    <w:rsid w:val="00FE42A9"/>
    <w:rsid w:val="00FE5BB1"/>
    <w:rsid w:val="00FF25D7"/>
    <w:rsid w:val="00FF2913"/>
    <w:rsid w:val="00FF33D2"/>
    <w:rsid w:val="00FF3883"/>
    <w:rsid w:val="00FF3FB0"/>
    <w:rsid w:val="00FF50ED"/>
    <w:rsid w:val="00FF6301"/>
    <w:rsid w:val="00FF6598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1A2ED4-B3D6-46B3-86EB-8B9C8FC8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1D"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A7286"/>
    <w:pPr>
      <w:keepNext/>
      <w:outlineLvl w:val="1"/>
    </w:pPr>
    <w:rPr>
      <w:rFonts w:eastAsia="Times New Roman"/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"/>
    <w:basedOn w:val="Normal"/>
    <w:link w:val="HeaderChar"/>
    <w:rsid w:val="005938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381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B1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14AA"/>
    <w:rPr>
      <w:rFonts w:ascii="Tahoma" w:hAnsi="Tahoma" w:cs="Tahoma"/>
      <w:sz w:val="16"/>
      <w:szCs w:val="16"/>
    </w:rPr>
  </w:style>
  <w:style w:type="character" w:styleId="Hyperlink">
    <w:name w:val="Hyperlink"/>
    <w:rsid w:val="00F921BF"/>
    <w:rPr>
      <w:color w:val="0000FF"/>
      <w:u w:val="single"/>
    </w:rPr>
  </w:style>
  <w:style w:type="character" w:styleId="PageNumber">
    <w:name w:val="page number"/>
    <w:basedOn w:val="DefaultParagraphFont"/>
    <w:rsid w:val="0026412E"/>
  </w:style>
  <w:style w:type="paragraph" w:styleId="DocumentMap">
    <w:name w:val="Document Map"/>
    <w:basedOn w:val="Normal"/>
    <w:semiHidden/>
    <w:rsid w:val="00D004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43410E"/>
  </w:style>
  <w:style w:type="character" w:styleId="Emphasis">
    <w:name w:val="Emphasis"/>
    <w:qFormat/>
    <w:rsid w:val="0043410E"/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4A2EEA"/>
    <w:pPr>
      <w:widowControl w:val="0"/>
      <w:tabs>
        <w:tab w:val="left" w:pos="709"/>
        <w:tab w:val="left" w:pos="1701"/>
      </w:tabs>
      <w:ind w:left="1701"/>
    </w:pPr>
    <w:rPr>
      <w:rFonts w:ascii="Book Antiqua" w:eastAsia="Times New Roman" w:hAnsi="Book Antiqua"/>
      <w:snapToGrid w:val="0"/>
      <w:sz w:val="22"/>
      <w:szCs w:val="20"/>
      <w:lang w:val="en-AU"/>
    </w:rPr>
  </w:style>
  <w:style w:type="character" w:customStyle="1" w:styleId="BodyTextIndent3Char">
    <w:name w:val="Body Text Indent 3 Char"/>
    <w:link w:val="BodyTextIndent3"/>
    <w:semiHidden/>
    <w:rsid w:val="004A2EEA"/>
    <w:rPr>
      <w:rFonts w:ascii="Book Antiqua" w:eastAsia="Times New Roman" w:hAnsi="Book Antiqua"/>
      <w:snapToGrid w:val="0"/>
      <w:sz w:val="22"/>
      <w:lang w:val="en-AU"/>
    </w:rPr>
  </w:style>
  <w:style w:type="character" w:customStyle="1" w:styleId="HeaderChar">
    <w:name w:val="Header Char"/>
    <w:aliases w:val=" Char Char Char"/>
    <w:link w:val="Header"/>
    <w:rsid w:val="00424D63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F66D27"/>
    <w:pPr>
      <w:ind w:left="720"/>
    </w:pPr>
  </w:style>
  <w:style w:type="paragraph" w:customStyle="1" w:styleId="SubItem">
    <w:name w:val="Sub Item"/>
    <w:basedOn w:val="Normal"/>
    <w:rsid w:val="00216C65"/>
    <w:pPr>
      <w:tabs>
        <w:tab w:val="left" w:pos="540"/>
      </w:tabs>
      <w:ind w:left="538" w:hanging="357"/>
    </w:pPr>
    <w:rPr>
      <w:rFonts w:eastAsia="Times New Roman"/>
      <w:sz w:val="20"/>
      <w:szCs w:val="20"/>
      <w:lang w:eastAsia="en-US"/>
    </w:rPr>
  </w:style>
  <w:style w:type="character" w:customStyle="1" w:styleId="yiv1297366898tab">
    <w:name w:val="yiv1297366898tab"/>
    <w:rsid w:val="000504DB"/>
  </w:style>
  <w:style w:type="character" w:customStyle="1" w:styleId="yiv1297366898">
    <w:name w:val="yiv1297366898"/>
    <w:rsid w:val="000504DB"/>
  </w:style>
  <w:style w:type="paragraph" w:customStyle="1" w:styleId="Item">
    <w:name w:val="Item"/>
    <w:basedOn w:val="Normal"/>
    <w:next w:val="Normal"/>
    <w:link w:val="ItemChar"/>
    <w:rsid w:val="00CF7A63"/>
    <w:pPr>
      <w:numPr>
        <w:numId w:val="1"/>
      </w:numPr>
      <w:spacing w:before="60"/>
      <w:ind w:left="357" w:hanging="357"/>
    </w:pPr>
    <w:rPr>
      <w:rFonts w:eastAsia="Times New Roman"/>
      <w:b/>
      <w:bCs/>
      <w:sz w:val="20"/>
      <w:szCs w:val="20"/>
    </w:rPr>
  </w:style>
  <w:style w:type="character" w:customStyle="1" w:styleId="ItemChar">
    <w:name w:val="Item Char"/>
    <w:link w:val="Item"/>
    <w:rsid w:val="00CF7A63"/>
    <w:rPr>
      <w:rFonts w:eastAsia="Times New Roman"/>
      <w:b/>
      <w:bCs/>
    </w:rPr>
  </w:style>
  <w:style w:type="paragraph" w:styleId="EnvelopeReturn">
    <w:name w:val="envelope return"/>
    <w:basedOn w:val="Normal"/>
    <w:uiPriority w:val="99"/>
    <w:semiHidden/>
    <w:unhideWhenUsed/>
    <w:rsid w:val="000E4367"/>
    <w:rPr>
      <w:rFonts w:ascii="Verdana" w:eastAsia="Times New Roman" w:hAnsi="Verdana"/>
      <w:szCs w:val="20"/>
      <w:lang w:eastAsia="en-US"/>
    </w:rPr>
  </w:style>
  <w:style w:type="paragraph" w:customStyle="1" w:styleId="ItemDescription">
    <w:name w:val="Item Description"/>
    <w:basedOn w:val="Normal"/>
    <w:link w:val="ItemDescriptionChar"/>
    <w:rsid w:val="00BC0836"/>
    <w:pPr>
      <w:tabs>
        <w:tab w:val="left" w:pos="540"/>
        <w:tab w:val="left" w:pos="720"/>
        <w:tab w:val="left" w:pos="900"/>
      </w:tabs>
      <w:ind w:left="180"/>
    </w:pPr>
    <w:rPr>
      <w:rFonts w:eastAsia="Times New Roman"/>
      <w:sz w:val="20"/>
      <w:szCs w:val="20"/>
    </w:rPr>
  </w:style>
  <w:style w:type="character" w:customStyle="1" w:styleId="ItemDescriptionChar">
    <w:name w:val="Item Description Char"/>
    <w:link w:val="ItemDescription"/>
    <w:rsid w:val="00BC0836"/>
    <w:rPr>
      <w:rFonts w:eastAsia="Times New Roman"/>
    </w:rPr>
  </w:style>
  <w:style w:type="paragraph" w:customStyle="1" w:styleId="Default">
    <w:name w:val="Default"/>
    <w:rsid w:val="00BC08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Char">
    <w:name w:val="Char Char Char"/>
    <w:rsid w:val="00FA3436"/>
    <w:rPr>
      <w:rFonts w:ascii="Tahoma" w:hAnsi="Tahoma"/>
      <w:sz w:val="22"/>
      <w:szCs w:val="24"/>
      <w:lang w:val="en-GB"/>
    </w:rPr>
  </w:style>
  <w:style w:type="paragraph" w:customStyle="1" w:styleId="Normal0">
    <w:name w:val="[Normal]"/>
    <w:rsid w:val="00E877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A7286"/>
    <w:rPr>
      <w:rFonts w:eastAsia="Times New Roman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C7180-1F88-44C2-BF08-5AEB10ED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HANLEY CASTLE PARISH COUNCIL</vt:lpstr>
    </vt:vector>
  </TitlesOfParts>
  <Company>HP</Company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HANLEY CASTLE PARISH COUNCIL</dc:title>
  <dc:creator>hcpc</dc:creator>
  <cp:lastModifiedBy>Hanley Castle Clerk</cp:lastModifiedBy>
  <cp:revision>2</cp:revision>
  <cp:lastPrinted>2015-01-19T15:56:00Z</cp:lastPrinted>
  <dcterms:created xsi:type="dcterms:W3CDTF">2015-07-21T15:18:00Z</dcterms:created>
  <dcterms:modified xsi:type="dcterms:W3CDTF">2015-07-21T15:18:00Z</dcterms:modified>
</cp:coreProperties>
</file>