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3F04BE" w:rsidRPr="00F8665D" w14:paraId="258EF4D9" w14:textId="77777777" w:rsidTr="003F04BE">
        <w:tc>
          <w:tcPr>
            <w:tcW w:w="9016" w:type="dxa"/>
          </w:tcPr>
          <w:p w14:paraId="4EB5D2E3" w14:textId="47B289BC" w:rsidR="007B1279" w:rsidRPr="00F8665D" w:rsidRDefault="007D6BAF" w:rsidP="007B1279">
            <w:pPr>
              <w:jc w:val="center"/>
              <w:rPr>
                <w:b/>
              </w:rPr>
            </w:pPr>
            <w:r w:rsidRPr="00F8665D">
              <w:rPr>
                <w:b/>
              </w:rPr>
              <w:t xml:space="preserve">DRAFT </w:t>
            </w:r>
            <w:r w:rsidR="003F04BE" w:rsidRPr="00F8665D">
              <w:rPr>
                <w:b/>
              </w:rPr>
              <w:t>Minutes of the</w:t>
            </w:r>
            <w:r w:rsidR="006466A1" w:rsidRPr="00F8665D">
              <w:rPr>
                <w:b/>
              </w:rPr>
              <w:t xml:space="preserve"> </w:t>
            </w:r>
            <w:r w:rsidR="003F04BE" w:rsidRPr="00F8665D">
              <w:rPr>
                <w:b/>
              </w:rPr>
              <w:t>Meeting of the Parish Council</w:t>
            </w:r>
            <w:r w:rsidR="007B1279" w:rsidRPr="00F8665D">
              <w:rPr>
                <w:b/>
              </w:rPr>
              <w:t xml:space="preserve"> held on </w:t>
            </w:r>
            <w:r w:rsidR="0045302E" w:rsidRPr="00F8665D">
              <w:rPr>
                <w:b/>
              </w:rPr>
              <w:t>30</w:t>
            </w:r>
            <w:r w:rsidR="0045302E" w:rsidRPr="00F8665D">
              <w:rPr>
                <w:b/>
                <w:vertAlign w:val="superscript"/>
              </w:rPr>
              <w:t>th</w:t>
            </w:r>
            <w:r w:rsidR="0045302E" w:rsidRPr="00F8665D">
              <w:rPr>
                <w:b/>
              </w:rPr>
              <w:t xml:space="preserve"> September</w:t>
            </w:r>
            <w:r w:rsidR="007B1279" w:rsidRPr="00F8665D">
              <w:rPr>
                <w:b/>
              </w:rPr>
              <w:t xml:space="preserve"> </w:t>
            </w:r>
          </w:p>
          <w:p w14:paraId="1761FF61" w14:textId="57B4D0A9" w:rsidR="003F04BE" w:rsidRPr="00F8665D" w:rsidRDefault="00F661C7" w:rsidP="007B1279">
            <w:pPr>
              <w:jc w:val="center"/>
              <w:rPr>
                <w:b/>
              </w:rPr>
            </w:pPr>
            <w:r w:rsidRPr="00F8665D">
              <w:rPr>
                <w:b/>
              </w:rPr>
              <w:t>2019</w:t>
            </w:r>
            <w:r w:rsidR="00E91FFB" w:rsidRPr="00F8665D">
              <w:rPr>
                <w:b/>
              </w:rPr>
              <w:t xml:space="preserve"> </w:t>
            </w:r>
            <w:r w:rsidR="003F04BE" w:rsidRPr="00F8665D">
              <w:rPr>
                <w:b/>
              </w:rPr>
              <w:t xml:space="preserve">at </w:t>
            </w:r>
            <w:r w:rsidR="006466A1" w:rsidRPr="00F8665D">
              <w:rPr>
                <w:b/>
              </w:rPr>
              <w:t>7:3</w:t>
            </w:r>
            <w:r w:rsidR="003F04BE" w:rsidRPr="00F8665D">
              <w:rPr>
                <w:b/>
              </w:rPr>
              <w:t xml:space="preserve">0pm </w:t>
            </w:r>
            <w:r w:rsidR="00B11448" w:rsidRPr="00F8665D">
              <w:rPr>
                <w:b/>
              </w:rPr>
              <w:t>at</w:t>
            </w:r>
            <w:r w:rsidR="003F04BE" w:rsidRPr="00F8665D">
              <w:rPr>
                <w:b/>
              </w:rPr>
              <w:t xml:space="preserve"> Rous Lench Village Hall</w:t>
            </w:r>
          </w:p>
        </w:tc>
      </w:tr>
    </w:tbl>
    <w:p w14:paraId="7853DCAE" w14:textId="3F12292F" w:rsidR="00C55147" w:rsidRPr="00950D4B" w:rsidRDefault="00C55147" w:rsidP="00B11448">
      <w:pPr>
        <w:spacing w:after="0"/>
        <w:rPr>
          <w:sz w:val="12"/>
          <w:szCs w:val="12"/>
        </w:rPr>
      </w:pPr>
    </w:p>
    <w:tbl>
      <w:tblPr>
        <w:tblStyle w:val="TableGrid"/>
        <w:tblW w:w="0" w:type="auto"/>
        <w:tblLook w:val="04A0" w:firstRow="1" w:lastRow="0" w:firstColumn="1" w:lastColumn="0" w:noHBand="0" w:noVBand="1"/>
      </w:tblPr>
      <w:tblGrid>
        <w:gridCol w:w="915"/>
        <w:gridCol w:w="8101"/>
      </w:tblGrid>
      <w:tr w:rsidR="003F04BE" w:rsidRPr="00F8665D" w14:paraId="3174696A" w14:textId="77777777" w:rsidTr="003F04BE">
        <w:tc>
          <w:tcPr>
            <w:tcW w:w="846" w:type="dxa"/>
          </w:tcPr>
          <w:p w14:paraId="70715CFF" w14:textId="3FB45487" w:rsidR="003F04BE" w:rsidRPr="00F8665D" w:rsidRDefault="003F04BE">
            <w:pPr>
              <w:rPr>
                <w:b/>
              </w:rPr>
            </w:pPr>
            <w:r w:rsidRPr="00F8665D">
              <w:rPr>
                <w:b/>
              </w:rPr>
              <w:t>Present</w:t>
            </w:r>
          </w:p>
        </w:tc>
        <w:tc>
          <w:tcPr>
            <w:tcW w:w="8170" w:type="dxa"/>
          </w:tcPr>
          <w:p w14:paraId="3A504D87" w14:textId="31697FE1" w:rsidR="0045302E" w:rsidRPr="00F8665D" w:rsidRDefault="006466A1" w:rsidP="00A72DFA">
            <w:r w:rsidRPr="00F8665D">
              <w:t xml:space="preserve">Chairman </w:t>
            </w:r>
            <w:r w:rsidR="003F04BE" w:rsidRPr="00F8665D">
              <w:t>Cllr D Browne, G Hughes</w:t>
            </w:r>
            <w:r w:rsidR="00D10A86" w:rsidRPr="00F8665D">
              <w:t>,</w:t>
            </w:r>
            <w:r w:rsidR="0045302E" w:rsidRPr="00F8665D">
              <w:t xml:space="preserve"> L Newton,</w:t>
            </w:r>
            <w:r w:rsidR="00D10A86" w:rsidRPr="00F8665D">
              <w:t xml:space="preserve"> J Davis</w:t>
            </w:r>
            <w:r w:rsidR="0045302E" w:rsidRPr="00F8665D">
              <w:t xml:space="preserve">, </w:t>
            </w:r>
            <w:r w:rsidR="003F04BE" w:rsidRPr="00F8665D">
              <w:t>D Wicks</w:t>
            </w:r>
            <w:r w:rsidR="0045302E" w:rsidRPr="00F8665D">
              <w:t xml:space="preserve"> and J Thomson</w:t>
            </w:r>
            <w:r w:rsidR="00F70774" w:rsidRPr="00F8665D">
              <w:t>.</w:t>
            </w:r>
            <w:r w:rsidR="00715A46" w:rsidRPr="00F8665D">
              <w:t xml:space="preserve"> </w:t>
            </w:r>
            <w:r w:rsidR="003F04BE" w:rsidRPr="00F8665D">
              <w:rPr>
                <w:b/>
              </w:rPr>
              <w:t>In attendance</w:t>
            </w:r>
            <w:r w:rsidR="003F04BE" w:rsidRPr="00F8665D">
              <w:t>:</w:t>
            </w:r>
            <w:r w:rsidR="00905384" w:rsidRPr="00F8665D">
              <w:t xml:space="preserve"> Clerk and</w:t>
            </w:r>
            <w:r w:rsidR="00E91FFB" w:rsidRPr="00F8665D">
              <w:t xml:space="preserve"> </w:t>
            </w:r>
            <w:r w:rsidR="004E1585">
              <w:t>2</w:t>
            </w:r>
            <w:r w:rsidR="00E91FFB" w:rsidRPr="00F8665D">
              <w:t xml:space="preserve"> members of the public</w:t>
            </w:r>
            <w:r w:rsidR="00EE71E9" w:rsidRPr="00F8665D">
              <w:t>.</w:t>
            </w:r>
            <w:r w:rsidR="00E91FFB" w:rsidRPr="00F8665D">
              <w:t xml:space="preserve"> District councillor </w:t>
            </w:r>
            <w:r w:rsidR="0045302E" w:rsidRPr="00F8665D">
              <w:t xml:space="preserve">D Wilkinson. </w:t>
            </w:r>
          </w:p>
          <w:p w14:paraId="48098D09" w14:textId="0E0D966B" w:rsidR="00A4065A" w:rsidRPr="00F8665D" w:rsidRDefault="00A4065A" w:rsidP="00A72DFA">
            <w:r w:rsidRPr="00F8665D">
              <w:rPr>
                <w:b/>
              </w:rPr>
              <w:t xml:space="preserve">Meeting opened at </w:t>
            </w:r>
            <w:r w:rsidR="006466A1" w:rsidRPr="00F8665D">
              <w:rPr>
                <w:b/>
              </w:rPr>
              <w:t>7:30pm</w:t>
            </w:r>
          </w:p>
        </w:tc>
      </w:tr>
    </w:tbl>
    <w:p w14:paraId="36C2C8F1" w14:textId="11972068" w:rsidR="003F04BE" w:rsidRPr="00950D4B" w:rsidRDefault="003F04BE" w:rsidP="00B11448">
      <w:pPr>
        <w:spacing w:after="0"/>
        <w:rPr>
          <w:sz w:val="12"/>
          <w:szCs w:val="12"/>
        </w:rPr>
      </w:pPr>
    </w:p>
    <w:p w14:paraId="6DC2F0BF" w14:textId="1BFFB4B6" w:rsidR="00984501" w:rsidRPr="00F8665D" w:rsidRDefault="00F70774" w:rsidP="00B11448">
      <w:pPr>
        <w:spacing w:after="0"/>
      </w:pPr>
      <w:r w:rsidRPr="00F8665D">
        <w:rPr>
          <w:b/>
        </w:rPr>
        <w:t>PUBLIC QUESTION TIME</w:t>
      </w:r>
      <w:r w:rsidRPr="00F8665D">
        <w:t xml:space="preserve"> – </w:t>
      </w:r>
      <w:r w:rsidR="00F11A98" w:rsidRPr="00F8665D">
        <w:t>see notes.</w:t>
      </w:r>
    </w:p>
    <w:p w14:paraId="3B3C4105" w14:textId="77777777" w:rsidR="00984501" w:rsidRPr="00950D4B" w:rsidRDefault="00984501" w:rsidP="00B11448">
      <w:pPr>
        <w:spacing w:after="0"/>
        <w:rPr>
          <w:sz w:val="12"/>
          <w:szCs w:val="12"/>
        </w:rPr>
      </w:pPr>
    </w:p>
    <w:tbl>
      <w:tblPr>
        <w:tblStyle w:val="TableGrid"/>
        <w:tblW w:w="0" w:type="auto"/>
        <w:tblLook w:val="04A0" w:firstRow="1" w:lastRow="0" w:firstColumn="1" w:lastColumn="0" w:noHBand="0" w:noVBand="1"/>
      </w:tblPr>
      <w:tblGrid>
        <w:gridCol w:w="846"/>
        <w:gridCol w:w="8170"/>
      </w:tblGrid>
      <w:tr w:rsidR="00B11448" w:rsidRPr="00F8665D" w14:paraId="305A9186" w14:textId="77777777" w:rsidTr="00B11448">
        <w:tc>
          <w:tcPr>
            <w:tcW w:w="846" w:type="dxa"/>
          </w:tcPr>
          <w:p w14:paraId="0E7D8C95" w14:textId="0009ECF5" w:rsidR="00B11448" w:rsidRPr="00F8665D" w:rsidRDefault="0045302E" w:rsidP="00B11448">
            <w:bookmarkStart w:id="0" w:name="_Hlk519589420"/>
            <w:r w:rsidRPr="00F8665D">
              <w:t>34</w:t>
            </w:r>
            <w:r w:rsidR="00E91FFB" w:rsidRPr="00F8665D">
              <w:t>/1</w:t>
            </w:r>
            <w:r w:rsidR="007B1279" w:rsidRPr="00F8665D">
              <w:t>9</w:t>
            </w:r>
          </w:p>
        </w:tc>
        <w:tc>
          <w:tcPr>
            <w:tcW w:w="8170" w:type="dxa"/>
          </w:tcPr>
          <w:p w14:paraId="0186EDB9" w14:textId="275ADCAC" w:rsidR="00B11448" w:rsidRPr="00F8665D" w:rsidRDefault="006466A1" w:rsidP="00B11448">
            <w:pPr>
              <w:rPr>
                <w:b/>
              </w:rPr>
            </w:pPr>
            <w:r w:rsidRPr="00F8665D">
              <w:rPr>
                <w:b/>
              </w:rPr>
              <w:t>Apologies</w:t>
            </w:r>
            <w:r w:rsidR="00F70774" w:rsidRPr="00F8665D">
              <w:rPr>
                <w:b/>
              </w:rPr>
              <w:t xml:space="preserve">: </w:t>
            </w:r>
            <w:r w:rsidR="007B1279" w:rsidRPr="00F8665D">
              <w:t>Cl</w:t>
            </w:r>
            <w:r w:rsidR="00C97361" w:rsidRPr="00F8665D">
              <w:t>lr</w:t>
            </w:r>
            <w:r w:rsidR="007B1279" w:rsidRPr="00F8665D">
              <w:t xml:space="preserve"> E Checkley</w:t>
            </w:r>
            <w:r w:rsidR="0045302E" w:rsidRPr="00F8665D">
              <w:t xml:space="preserve">. </w:t>
            </w:r>
            <w:r w:rsidR="007B1279" w:rsidRPr="00F8665D">
              <w:t xml:space="preserve">District </w:t>
            </w:r>
            <w:r w:rsidR="00C97361" w:rsidRPr="00F8665D">
              <w:t>C</w:t>
            </w:r>
            <w:r w:rsidR="007B1279" w:rsidRPr="00F8665D">
              <w:t xml:space="preserve">llr </w:t>
            </w:r>
            <w:r w:rsidR="0045302E" w:rsidRPr="00F8665D">
              <w:t xml:space="preserve">A Steele </w:t>
            </w:r>
            <w:r w:rsidR="00C97361" w:rsidRPr="00F8665D">
              <w:t>and</w:t>
            </w:r>
            <w:r w:rsidR="007B1279" w:rsidRPr="00F8665D">
              <w:t xml:space="preserve"> County Cllr </w:t>
            </w:r>
            <w:r w:rsidR="00C97361" w:rsidRPr="00F8665D">
              <w:t xml:space="preserve">A </w:t>
            </w:r>
            <w:r w:rsidR="007B1279" w:rsidRPr="00F8665D">
              <w:t>Hopkins</w:t>
            </w:r>
            <w:r w:rsidR="00C97361" w:rsidRPr="00F8665D">
              <w:t>.</w:t>
            </w:r>
          </w:p>
        </w:tc>
      </w:tr>
      <w:bookmarkEnd w:id="0"/>
    </w:tbl>
    <w:p w14:paraId="303B758F" w14:textId="7419B7ED" w:rsidR="00B11448" w:rsidRPr="00950D4B" w:rsidRDefault="00B11448" w:rsidP="00B11448">
      <w:pPr>
        <w:spacing w:after="0"/>
        <w:rPr>
          <w:sz w:val="12"/>
          <w:szCs w:val="12"/>
        </w:rPr>
      </w:pPr>
    </w:p>
    <w:tbl>
      <w:tblPr>
        <w:tblStyle w:val="TableGrid"/>
        <w:tblW w:w="0" w:type="auto"/>
        <w:tblLook w:val="04A0" w:firstRow="1" w:lastRow="0" w:firstColumn="1" w:lastColumn="0" w:noHBand="0" w:noVBand="1"/>
      </w:tblPr>
      <w:tblGrid>
        <w:gridCol w:w="859"/>
        <w:gridCol w:w="8157"/>
      </w:tblGrid>
      <w:tr w:rsidR="003F04BE" w:rsidRPr="00F8665D" w14:paraId="0B4F17B9" w14:textId="77777777" w:rsidTr="00B11448">
        <w:tc>
          <w:tcPr>
            <w:tcW w:w="859" w:type="dxa"/>
          </w:tcPr>
          <w:p w14:paraId="0FE90A79" w14:textId="390737A4" w:rsidR="003F04BE" w:rsidRPr="00F8665D" w:rsidRDefault="0045302E">
            <w:r w:rsidRPr="00F8665D">
              <w:t>35</w:t>
            </w:r>
            <w:r w:rsidR="007B1279" w:rsidRPr="00F8665D">
              <w:t>/19</w:t>
            </w:r>
          </w:p>
        </w:tc>
        <w:tc>
          <w:tcPr>
            <w:tcW w:w="8157" w:type="dxa"/>
          </w:tcPr>
          <w:p w14:paraId="7A4384EB" w14:textId="24C55833" w:rsidR="003F04BE" w:rsidRPr="00F8665D" w:rsidRDefault="00A544F9">
            <w:r w:rsidRPr="00F8665D">
              <w:rPr>
                <w:b/>
              </w:rPr>
              <w:t>Declarations of Interest</w:t>
            </w:r>
            <w:r w:rsidRPr="00F8665D">
              <w:t>: None declared. Councillors were reminded of the need to update their register of interests.</w:t>
            </w:r>
          </w:p>
        </w:tc>
      </w:tr>
    </w:tbl>
    <w:p w14:paraId="58B5401F" w14:textId="24C41C43" w:rsidR="003F04BE" w:rsidRPr="00950D4B" w:rsidRDefault="003F04BE" w:rsidP="00B11448">
      <w:pPr>
        <w:spacing w:after="0"/>
        <w:rPr>
          <w:sz w:val="12"/>
          <w:szCs w:val="12"/>
        </w:rPr>
      </w:pPr>
    </w:p>
    <w:tbl>
      <w:tblPr>
        <w:tblStyle w:val="TableGrid"/>
        <w:tblW w:w="0" w:type="auto"/>
        <w:tblLook w:val="04A0" w:firstRow="1" w:lastRow="0" w:firstColumn="1" w:lastColumn="0" w:noHBand="0" w:noVBand="1"/>
      </w:tblPr>
      <w:tblGrid>
        <w:gridCol w:w="846"/>
        <w:gridCol w:w="8170"/>
      </w:tblGrid>
      <w:tr w:rsidR="00B11448" w:rsidRPr="00F8665D" w14:paraId="40B903C7" w14:textId="77777777" w:rsidTr="00B11448">
        <w:tc>
          <w:tcPr>
            <w:tcW w:w="846" w:type="dxa"/>
          </w:tcPr>
          <w:p w14:paraId="179D41A9" w14:textId="4700A832" w:rsidR="00B11448" w:rsidRPr="00F8665D" w:rsidRDefault="0045302E" w:rsidP="00B11448">
            <w:bookmarkStart w:id="1" w:name="_Hlk519589239"/>
            <w:r w:rsidRPr="00F8665D">
              <w:t>36</w:t>
            </w:r>
            <w:r w:rsidR="007B1279" w:rsidRPr="00F8665D">
              <w:t>/19</w:t>
            </w:r>
          </w:p>
        </w:tc>
        <w:tc>
          <w:tcPr>
            <w:tcW w:w="8170" w:type="dxa"/>
          </w:tcPr>
          <w:p w14:paraId="06ECAD17" w14:textId="37630EF6" w:rsidR="00B11448" w:rsidRPr="00F8665D" w:rsidRDefault="00A544F9" w:rsidP="00B11448">
            <w:r w:rsidRPr="00F8665D">
              <w:rPr>
                <w:b/>
              </w:rPr>
              <w:t>Dispensations</w:t>
            </w:r>
            <w:r w:rsidRPr="00F8665D">
              <w:t>: no requests received.</w:t>
            </w:r>
          </w:p>
        </w:tc>
      </w:tr>
      <w:bookmarkEnd w:id="1"/>
    </w:tbl>
    <w:p w14:paraId="72F74069" w14:textId="77777777" w:rsidR="00B11448" w:rsidRPr="00950D4B" w:rsidRDefault="00B11448" w:rsidP="00B11448">
      <w:pPr>
        <w:spacing w:after="0"/>
        <w:rPr>
          <w:sz w:val="12"/>
          <w:szCs w:val="12"/>
        </w:rPr>
      </w:pPr>
    </w:p>
    <w:tbl>
      <w:tblPr>
        <w:tblStyle w:val="TableGrid"/>
        <w:tblW w:w="0" w:type="auto"/>
        <w:tblLook w:val="04A0" w:firstRow="1" w:lastRow="0" w:firstColumn="1" w:lastColumn="0" w:noHBand="0" w:noVBand="1"/>
      </w:tblPr>
      <w:tblGrid>
        <w:gridCol w:w="846"/>
        <w:gridCol w:w="8170"/>
      </w:tblGrid>
      <w:tr w:rsidR="00B11448" w:rsidRPr="00F8665D" w14:paraId="3B5C737A" w14:textId="77777777" w:rsidTr="00B11448">
        <w:tc>
          <w:tcPr>
            <w:tcW w:w="846" w:type="dxa"/>
          </w:tcPr>
          <w:p w14:paraId="1EA083CE" w14:textId="7E58897A" w:rsidR="00B11448" w:rsidRPr="00F8665D" w:rsidRDefault="0045302E">
            <w:r w:rsidRPr="00F8665D">
              <w:t>37</w:t>
            </w:r>
            <w:r w:rsidR="007B1279" w:rsidRPr="00F8665D">
              <w:t>/19</w:t>
            </w:r>
          </w:p>
        </w:tc>
        <w:tc>
          <w:tcPr>
            <w:tcW w:w="8170" w:type="dxa"/>
          </w:tcPr>
          <w:p w14:paraId="0EED2977" w14:textId="3B27F7CE" w:rsidR="00B11448" w:rsidRPr="00F8665D" w:rsidRDefault="00905384">
            <w:r w:rsidRPr="00F8665D">
              <w:rPr>
                <w:b/>
              </w:rPr>
              <w:t>To approve minutes of previous meeting</w:t>
            </w:r>
            <w:r w:rsidR="00A544F9" w:rsidRPr="00F8665D">
              <w:t xml:space="preserve">.  </w:t>
            </w:r>
            <w:r w:rsidR="00C62179" w:rsidRPr="00F8665D">
              <w:t>The minutes of the meeting of the</w:t>
            </w:r>
            <w:r w:rsidR="007B1279" w:rsidRPr="00F8665D">
              <w:t xml:space="preserve"> </w:t>
            </w:r>
            <w:r w:rsidR="00C62179" w:rsidRPr="00F8665D">
              <w:t>Parish Council held o</w:t>
            </w:r>
            <w:r w:rsidR="00B16EBD" w:rsidRPr="00F8665D">
              <w:t>n</w:t>
            </w:r>
            <w:r w:rsidR="0045302E" w:rsidRPr="00F8665D">
              <w:t xml:space="preserve"> 15th July</w:t>
            </w:r>
            <w:r w:rsidR="004E1585">
              <w:t xml:space="preserve"> </w:t>
            </w:r>
            <w:r w:rsidR="005177C1" w:rsidRPr="00F8665D">
              <w:t>2019</w:t>
            </w:r>
            <w:r w:rsidR="00E91FFB" w:rsidRPr="00F8665D">
              <w:t xml:space="preserve"> </w:t>
            </w:r>
            <w:r w:rsidR="00C62179" w:rsidRPr="00F8665D">
              <w:t xml:space="preserve">were </w:t>
            </w:r>
            <w:r w:rsidR="00207CC3" w:rsidRPr="00F8665D">
              <w:t xml:space="preserve">agreed as a true record and </w:t>
            </w:r>
            <w:r w:rsidR="00C62179" w:rsidRPr="00F8665D">
              <w:t>approved.</w:t>
            </w:r>
          </w:p>
        </w:tc>
      </w:tr>
    </w:tbl>
    <w:p w14:paraId="7B81E449" w14:textId="495EFE26" w:rsidR="00B11448" w:rsidRPr="00950D4B" w:rsidRDefault="00B11448" w:rsidP="00B11448">
      <w:pPr>
        <w:spacing w:after="0"/>
        <w:rPr>
          <w:sz w:val="12"/>
          <w:szCs w:val="12"/>
        </w:rPr>
      </w:pPr>
    </w:p>
    <w:tbl>
      <w:tblPr>
        <w:tblStyle w:val="TableGrid"/>
        <w:tblW w:w="0" w:type="auto"/>
        <w:tblLook w:val="04A0" w:firstRow="1" w:lastRow="0" w:firstColumn="1" w:lastColumn="0" w:noHBand="0" w:noVBand="1"/>
      </w:tblPr>
      <w:tblGrid>
        <w:gridCol w:w="846"/>
        <w:gridCol w:w="8170"/>
      </w:tblGrid>
      <w:tr w:rsidR="007B1279" w:rsidRPr="00F8665D" w14:paraId="605D660D" w14:textId="77777777" w:rsidTr="00C90ADD">
        <w:tc>
          <w:tcPr>
            <w:tcW w:w="846" w:type="dxa"/>
          </w:tcPr>
          <w:p w14:paraId="163C6FE6" w14:textId="3F0349BC" w:rsidR="007B1279" w:rsidRPr="00F8665D" w:rsidRDefault="0045302E" w:rsidP="00C90ADD">
            <w:r w:rsidRPr="00F8665D">
              <w:t>38</w:t>
            </w:r>
            <w:r w:rsidR="007B1279" w:rsidRPr="00F8665D">
              <w:t>/19</w:t>
            </w:r>
          </w:p>
        </w:tc>
        <w:tc>
          <w:tcPr>
            <w:tcW w:w="8170" w:type="dxa"/>
          </w:tcPr>
          <w:p w14:paraId="279D80A8" w14:textId="32DB339E" w:rsidR="007B1279" w:rsidRPr="00F8665D" w:rsidRDefault="007B1279" w:rsidP="00C90ADD">
            <w:r w:rsidRPr="00F8665D">
              <w:rPr>
                <w:b/>
              </w:rPr>
              <w:t xml:space="preserve">Co-option - </w:t>
            </w:r>
            <w:r w:rsidRPr="00F8665D">
              <w:rPr>
                <w:bCs/>
              </w:rPr>
              <w:t xml:space="preserve">the </w:t>
            </w:r>
            <w:r w:rsidR="0089266F" w:rsidRPr="00F8665D">
              <w:rPr>
                <w:bCs/>
              </w:rPr>
              <w:t>C</w:t>
            </w:r>
            <w:r w:rsidRPr="00F8665D">
              <w:rPr>
                <w:bCs/>
              </w:rPr>
              <w:t xml:space="preserve">ouncil voted and agreed to co-opt Jane </w:t>
            </w:r>
            <w:r w:rsidR="0045302E" w:rsidRPr="00F8665D">
              <w:rPr>
                <w:bCs/>
              </w:rPr>
              <w:t xml:space="preserve">Thomson </w:t>
            </w:r>
            <w:r w:rsidRPr="00F8665D">
              <w:rPr>
                <w:bCs/>
              </w:rPr>
              <w:t>on</w:t>
            </w:r>
            <w:r w:rsidR="004E1585">
              <w:rPr>
                <w:bCs/>
              </w:rPr>
              <w:t>to</w:t>
            </w:r>
            <w:r w:rsidRPr="00F8665D">
              <w:rPr>
                <w:bCs/>
              </w:rPr>
              <w:t xml:space="preserve"> the </w:t>
            </w:r>
            <w:r w:rsidR="0089266F" w:rsidRPr="00F8665D">
              <w:rPr>
                <w:bCs/>
              </w:rPr>
              <w:t>C</w:t>
            </w:r>
            <w:r w:rsidRPr="00F8665D">
              <w:rPr>
                <w:bCs/>
              </w:rPr>
              <w:t>ouncil.</w:t>
            </w:r>
          </w:p>
        </w:tc>
      </w:tr>
    </w:tbl>
    <w:p w14:paraId="5C48C56E" w14:textId="6ECAEDB1" w:rsidR="007B1279" w:rsidRPr="00950D4B" w:rsidRDefault="007B1279" w:rsidP="00B11448">
      <w:pPr>
        <w:spacing w:after="0"/>
        <w:rPr>
          <w:sz w:val="12"/>
          <w:szCs w:val="12"/>
        </w:rPr>
      </w:pPr>
    </w:p>
    <w:tbl>
      <w:tblPr>
        <w:tblStyle w:val="TableGrid"/>
        <w:tblW w:w="0" w:type="auto"/>
        <w:tblLook w:val="04A0" w:firstRow="1" w:lastRow="0" w:firstColumn="1" w:lastColumn="0" w:noHBand="0" w:noVBand="1"/>
      </w:tblPr>
      <w:tblGrid>
        <w:gridCol w:w="846"/>
        <w:gridCol w:w="8170"/>
      </w:tblGrid>
      <w:tr w:rsidR="007B1279" w:rsidRPr="00F8665D" w14:paraId="1C9B67E1" w14:textId="77777777" w:rsidTr="00C90ADD">
        <w:tc>
          <w:tcPr>
            <w:tcW w:w="846" w:type="dxa"/>
          </w:tcPr>
          <w:p w14:paraId="416C984F" w14:textId="4445A731" w:rsidR="007B1279" w:rsidRPr="00F8665D" w:rsidRDefault="0045302E" w:rsidP="00C90ADD">
            <w:pPr>
              <w:pStyle w:val="NoSpacing"/>
            </w:pPr>
            <w:r w:rsidRPr="00F8665D">
              <w:t>39</w:t>
            </w:r>
            <w:r w:rsidR="007B1279" w:rsidRPr="00F8665D">
              <w:t>/19</w:t>
            </w:r>
          </w:p>
        </w:tc>
        <w:tc>
          <w:tcPr>
            <w:tcW w:w="8170" w:type="dxa"/>
          </w:tcPr>
          <w:p w14:paraId="7E1BD4C1" w14:textId="16B03A8F" w:rsidR="007B1279" w:rsidRPr="00F8665D" w:rsidRDefault="007B1279" w:rsidP="00C90ADD">
            <w:pPr>
              <w:pStyle w:val="NoSpacing"/>
              <w:rPr>
                <w:rFonts w:cstheme="minorHAnsi"/>
                <w:b/>
              </w:rPr>
            </w:pPr>
            <w:r w:rsidRPr="00F8665D">
              <w:rPr>
                <w:rFonts w:cstheme="minorHAnsi"/>
                <w:b/>
              </w:rPr>
              <w:t xml:space="preserve">Planning application: </w:t>
            </w:r>
            <w:r w:rsidR="006E0FB3" w:rsidRPr="00F8665D">
              <w:rPr>
                <w:rFonts w:cstheme="minorHAnsi"/>
                <w:b/>
              </w:rPr>
              <w:t>To note the following applications</w:t>
            </w:r>
          </w:p>
          <w:p w14:paraId="178128DF" w14:textId="18147D15" w:rsidR="004E1585" w:rsidRPr="00E41820" w:rsidRDefault="00B42383" w:rsidP="004E1585">
            <w:pPr>
              <w:pStyle w:val="NoSpacing"/>
              <w:rPr>
                <w:rFonts w:cstheme="minorHAnsi"/>
                <w:bCs/>
              </w:rPr>
            </w:pPr>
            <w:r>
              <w:rPr>
                <w:rFonts w:ascii="Calibri" w:eastAsia="Times New Roman" w:hAnsi="Calibri" w:cs="Calibri"/>
                <w:b/>
                <w:bCs/>
              </w:rPr>
              <w:t xml:space="preserve">a) </w:t>
            </w:r>
            <w:r w:rsidR="006E0FB3" w:rsidRPr="00367E06">
              <w:rPr>
                <w:rFonts w:ascii="Calibri" w:eastAsia="Times New Roman" w:hAnsi="Calibri" w:cs="Calibri"/>
                <w:b/>
                <w:bCs/>
              </w:rPr>
              <w:t xml:space="preserve">Update on application 19/00458/CU </w:t>
            </w:r>
            <w:r w:rsidR="005177C1" w:rsidRPr="00367E06">
              <w:rPr>
                <w:rFonts w:ascii="Calibri" w:eastAsia="Times New Roman" w:hAnsi="Calibri" w:cs="Calibri"/>
                <w:b/>
                <w:bCs/>
              </w:rPr>
              <w:t>the</w:t>
            </w:r>
            <w:r w:rsidR="006E0FB3" w:rsidRPr="00367E06">
              <w:rPr>
                <w:rFonts w:ascii="Calibri" w:eastAsia="Times New Roman" w:hAnsi="Calibri" w:cs="Calibri"/>
                <w:b/>
                <w:bCs/>
              </w:rPr>
              <w:t xml:space="preserve"> Caravan, Radford</w:t>
            </w:r>
            <w:r w:rsidR="00EC3520" w:rsidRPr="00F8665D">
              <w:rPr>
                <w:rFonts w:ascii="Calibri" w:eastAsia="Times New Roman" w:hAnsi="Calibri" w:cs="Calibri"/>
              </w:rPr>
              <w:t xml:space="preserve"> –</w:t>
            </w:r>
            <w:r w:rsidR="004E1585" w:rsidRPr="00E41820">
              <w:rPr>
                <w:rFonts w:cstheme="minorHAnsi"/>
                <w:bCs/>
              </w:rPr>
              <w:t xml:space="preserve"> </w:t>
            </w:r>
            <w:r w:rsidR="004E1585">
              <w:rPr>
                <w:rFonts w:cstheme="minorHAnsi"/>
                <w:bCs/>
              </w:rPr>
              <w:t xml:space="preserve">this application has been </w:t>
            </w:r>
            <w:r w:rsidR="004E1585" w:rsidRPr="00E41820">
              <w:rPr>
                <w:rFonts w:cstheme="minorHAnsi"/>
                <w:bCs/>
              </w:rPr>
              <w:t xml:space="preserve">refused. </w:t>
            </w:r>
            <w:r w:rsidR="004E1585">
              <w:rPr>
                <w:rFonts w:cstheme="minorHAnsi"/>
                <w:bCs/>
              </w:rPr>
              <w:t>Wychavon District Council’s (WDC)</w:t>
            </w:r>
            <w:r w:rsidR="004E1585" w:rsidRPr="00E41820">
              <w:rPr>
                <w:rFonts w:cstheme="minorHAnsi"/>
                <w:bCs/>
              </w:rPr>
              <w:t xml:space="preserve"> refusal covered off </w:t>
            </w:r>
            <w:r w:rsidR="004E1585">
              <w:rPr>
                <w:rFonts w:cstheme="minorHAnsi"/>
                <w:bCs/>
              </w:rPr>
              <w:t xml:space="preserve">the </w:t>
            </w:r>
            <w:r w:rsidR="004E1585" w:rsidRPr="00E41820">
              <w:rPr>
                <w:rFonts w:cstheme="minorHAnsi"/>
                <w:bCs/>
              </w:rPr>
              <w:t>major elements that RLPC mentioned. No further action as r</w:t>
            </w:r>
            <w:r w:rsidR="004E1585">
              <w:rPr>
                <w:rFonts w:cstheme="minorHAnsi"/>
                <w:bCs/>
              </w:rPr>
              <w:t>egard</w:t>
            </w:r>
            <w:r w:rsidR="004E1585" w:rsidRPr="00E41820">
              <w:rPr>
                <w:rFonts w:cstheme="minorHAnsi"/>
                <w:bCs/>
              </w:rPr>
              <w:t xml:space="preserve">s communications to </w:t>
            </w:r>
            <w:r w:rsidR="004E1585">
              <w:rPr>
                <w:rFonts w:cstheme="minorHAnsi"/>
                <w:bCs/>
              </w:rPr>
              <w:t>W</w:t>
            </w:r>
            <w:r w:rsidR="004E1585" w:rsidRPr="00E41820">
              <w:rPr>
                <w:rFonts w:cstheme="minorHAnsi"/>
                <w:bCs/>
              </w:rPr>
              <w:t xml:space="preserve">DC. </w:t>
            </w:r>
          </w:p>
          <w:p w14:paraId="7E2E5697" w14:textId="5337B2D2" w:rsidR="0045302E" w:rsidRPr="00367E06" w:rsidRDefault="00B42383" w:rsidP="004E1585">
            <w:pPr>
              <w:pStyle w:val="NoSpacing"/>
              <w:rPr>
                <w:rFonts w:cstheme="minorHAnsi"/>
                <w:b/>
                <w:bCs/>
              </w:rPr>
            </w:pPr>
            <w:r>
              <w:rPr>
                <w:rFonts w:ascii="Calibri" w:eastAsia="Times New Roman" w:hAnsi="Calibri" w:cs="Calibri"/>
                <w:b/>
                <w:bCs/>
              </w:rPr>
              <w:t xml:space="preserve">b) </w:t>
            </w:r>
            <w:r w:rsidR="00367E06">
              <w:rPr>
                <w:rFonts w:ascii="Calibri" w:eastAsia="Times New Roman" w:hAnsi="Calibri" w:cs="Calibri"/>
                <w:b/>
                <w:bCs/>
              </w:rPr>
              <w:t xml:space="preserve">Consider application for Willow Barn, Alcester Road - </w:t>
            </w:r>
            <w:bookmarkStart w:id="2" w:name="_Hlk23853269"/>
            <w:bookmarkStart w:id="3" w:name="_GoBack"/>
            <w:r w:rsidR="0045302E" w:rsidRPr="00367E06">
              <w:rPr>
                <w:rFonts w:cstheme="minorHAnsi"/>
                <w:b/>
                <w:bCs/>
                <w:shd w:val="clear" w:color="auto" w:fill="EEEEEE"/>
              </w:rPr>
              <w:t>19/02143/FUL</w:t>
            </w:r>
            <w:r w:rsidR="009865A3" w:rsidRPr="00367E06">
              <w:rPr>
                <w:rFonts w:cstheme="minorHAnsi"/>
                <w:b/>
                <w:bCs/>
                <w:shd w:val="clear" w:color="auto" w:fill="EEEEEE"/>
              </w:rPr>
              <w:t xml:space="preserve"> </w:t>
            </w:r>
            <w:bookmarkEnd w:id="2"/>
            <w:bookmarkEnd w:id="3"/>
          </w:p>
          <w:p w14:paraId="7335FF84" w14:textId="3890F01E" w:rsidR="0045302E" w:rsidRPr="00E41820" w:rsidRDefault="0045302E" w:rsidP="004E1585">
            <w:pPr>
              <w:pStyle w:val="NoSpacing"/>
              <w:rPr>
                <w:rFonts w:cstheme="minorHAnsi"/>
                <w:shd w:val="clear" w:color="auto" w:fill="EEEEEE"/>
              </w:rPr>
            </w:pPr>
            <w:r w:rsidRPr="00E41820">
              <w:rPr>
                <w:rFonts w:cstheme="minorHAnsi"/>
                <w:shd w:val="clear" w:color="auto" w:fill="FFFFFF"/>
              </w:rPr>
              <w:t>Willow Barn Alcester Road Radford Alcester WR7 4LS</w:t>
            </w:r>
            <w:r w:rsidR="00367E06">
              <w:rPr>
                <w:rFonts w:cstheme="minorHAnsi"/>
                <w:shd w:val="clear" w:color="auto" w:fill="FFFFFF"/>
              </w:rPr>
              <w:t xml:space="preserve">. </w:t>
            </w:r>
            <w:r w:rsidRPr="00E41820">
              <w:rPr>
                <w:rFonts w:cstheme="minorHAnsi"/>
                <w:shd w:val="clear" w:color="auto" w:fill="EEEEEE"/>
              </w:rPr>
              <w:t>Retrospective application for retention of existing stable block. (Revised scheme for: 18/02507/FUL)</w:t>
            </w:r>
            <w:r w:rsidR="009865A3" w:rsidRPr="00E41820">
              <w:rPr>
                <w:rFonts w:cstheme="minorHAnsi"/>
                <w:shd w:val="clear" w:color="auto" w:fill="EEEEEE"/>
              </w:rPr>
              <w:t xml:space="preserve"> </w:t>
            </w:r>
            <w:r w:rsidR="004E1585">
              <w:rPr>
                <w:rFonts w:cstheme="minorHAnsi"/>
                <w:shd w:val="clear" w:color="auto" w:fill="EEEEEE"/>
              </w:rPr>
              <w:t xml:space="preserve">to change use of some of the stables to a </w:t>
            </w:r>
            <w:r w:rsidR="009865A3" w:rsidRPr="00E41820">
              <w:rPr>
                <w:rFonts w:cstheme="minorHAnsi"/>
                <w:shd w:val="clear" w:color="auto" w:fill="EEEEEE"/>
              </w:rPr>
              <w:t xml:space="preserve">therapy centre. </w:t>
            </w:r>
            <w:r w:rsidR="00E5790A">
              <w:rPr>
                <w:rFonts w:cstheme="minorHAnsi"/>
                <w:shd w:val="clear" w:color="auto" w:fill="EEEEEE"/>
              </w:rPr>
              <w:t>Potential i</w:t>
            </w:r>
            <w:r w:rsidR="00E41820" w:rsidRPr="00E41820">
              <w:rPr>
                <w:rFonts w:cstheme="minorHAnsi"/>
              </w:rPr>
              <w:t>ssues about heavier vehicles coming up</w:t>
            </w:r>
            <w:r w:rsidR="004E1585">
              <w:rPr>
                <w:rFonts w:cstheme="minorHAnsi"/>
              </w:rPr>
              <w:t xml:space="preserve"> the</w:t>
            </w:r>
            <w:r w:rsidR="00E41820" w:rsidRPr="00E41820">
              <w:rPr>
                <w:rFonts w:cstheme="minorHAnsi"/>
              </w:rPr>
              <w:t xml:space="preserve"> drive</w:t>
            </w:r>
            <w:r w:rsidR="00E5790A">
              <w:rPr>
                <w:rFonts w:cstheme="minorHAnsi"/>
              </w:rPr>
              <w:t xml:space="preserve"> bringing horses for therapy.</w:t>
            </w:r>
          </w:p>
          <w:p w14:paraId="0F2DBC54" w14:textId="77777777" w:rsidR="009865A3" w:rsidRPr="00E41820" w:rsidRDefault="009865A3" w:rsidP="0045302E">
            <w:pPr>
              <w:pStyle w:val="NoSpacing"/>
              <w:ind w:left="720"/>
              <w:rPr>
                <w:rFonts w:cstheme="minorHAnsi"/>
                <w:sz w:val="12"/>
                <w:szCs w:val="12"/>
                <w:shd w:val="clear" w:color="auto" w:fill="EEEEEE"/>
              </w:rPr>
            </w:pPr>
          </w:p>
          <w:p w14:paraId="5575A081" w14:textId="01FEB5E5" w:rsidR="00E41820" w:rsidRPr="00E41820" w:rsidRDefault="004E1585" w:rsidP="004E1585">
            <w:pPr>
              <w:pStyle w:val="NoSpacing"/>
              <w:rPr>
                <w:rFonts w:cstheme="minorHAnsi"/>
              </w:rPr>
            </w:pPr>
            <w:r>
              <w:rPr>
                <w:rFonts w:cstheme="minorHAnsi"/>
              </w:rPr>
              <w:t>The Council n</w:t>
            </w:r>
            <w:r w:rsidR="00E41820">
              <w:rPr>
                <w:rFonts w:cstheme="minorHAnsi"/>
              </w:rPr>
              <w:t>oted that</w:t>
            </w:r>
            <w:r>
              <w:rPr>
                <w:rFonts w:cstheme="minorHAnsi"/>
              </w:rPr>
              <w:t xml:space="preserve"> the</w:t>
            </w:r>
            <w:r w:rsidR="00E41820">
              <w:rPr>
                <w:rFonts w:cstheme="minorHAnsi"/>
              </w:rPr>
              <w:t xml:space="preserve"> d</w:t>
            </w:r>
            <w:r w:rsidR="009865A3" w:rsidRPr="00E41820">
              <w:rPr>
                <w:rFonts w:cstheme="minorHAnsi"/>
              </w:rPr>
              <w:t>rainage</w:t>
            </w:r>
            <w:r w:rsidR="00E5790A">
              <w:rPr>
                <w:rFonts w:cstheme="minorHAnsi"/>
              </w:rPr>
              <w:t xml:space="preserve"> and overgrazing</w:t>
            </w:r>
            <w:r w:rsidR="009865A3" w:rsidRPr="00E41820">
              <w:rPr>
                <w:rFonts w:cstheme="minorHAnsi"/>
              </w:rPr>
              <w:t xml:space="preserve"> issue</w:t>
            </w:r>
            <w:r w:rsidR="00E5790A">
              <w:rPr>
                <w:rFonts w:cstheme="minorHAnsi"/>
              </w:rPr>
              <w:t>s</w:t>
            </w:r>
            <w:r w:rsidR="00E41820">
              <w:rPr>
                <w:rFonts w:cstheme="minorHAnsi"/>
              </w:rPr>
              <w:t xml:space="preserve"> ha</w:t>
            </w:r>
            <w:r w:rsidR="00E5790A">
              <w:rPr>
                <w:rFonts w:cstheme="minorHAnsi"/>
              </w:rPr>
              <w:t>ve</w:t>
            </w:r>
            <w:r w:rsidR="00E41820">
              <w:rPr>
                <w:rFonts w:cstheme="minorHAnsi"/>
              </w:rPr>
              <w:t xml:space="preserve"> been addressed</w:t>
            </w:r>
            <w:r w:rsidR="009865A3" w:rsidRPr="00E41820">
              <w:rPr>
                <w:rFonts w:cstheme="minorHAnsi"/>
              </w:rPr>
              <w:t>.</w:t>
            </w:r>
            <w:r w:rsidR="00E41820">
              <w:rPr>
                <w:rFonts w:cstheme="minorHAnsi"/>
              </w:rPr>
              <w:t xml:space="preserve"> </w:t>
            </w:r>
            <w:r w:rsidR="009865A3" w:rsidRPr="00B42383">
              <w:rPr>
                <w:rFonts w:cstheme="minorHAnsi"/>
                <w:b/>
                <w:bCs/>
              </w:rPr>
              <w:t>O</w:t>
            </w:r>
            <w:r w:rsidRPr="00B42383">
              <w:rPr>
                <w:rFonts w:cstheme="minorHAnsi"/>
                <w:b/>
                <w:bCs/>
              </w:rPr>
              <w:t>riginal o</w:t>
            </w:r>
            <w:r w:rsidR="009865A3" w:rsidRPr="00B42383">
              <w:rPr>
                <w:rFonts w:cstheme="minorHAnsi"/>
                <w:b/>
                <w:bCs/>
              </w:rPr>
              <w:t>bjection</w:t>
            </w:r>
            <w:r w:rsidRPr="00B42383">
              <w:rPr>
                <w:rFonts w:cstheme="minorHAnsi"/>
                <w:b/>
                <w:bCs/>
              </w:rPr>
              <w:t xml:space="preserve"> maintained</w:t>
            </w:r>
            <w:r w:rsidR="009865A3" w:rsidRPr="00E41820">
              <w:rPr>
                <w:rFonts w:cstheme="minorHAnsi"/>
              </w:rPr>
              <w:t xml:space="preserve"> </w:t>
            </w:r>
            <w:r w:rsidR="00E41820" w:rsidRPr="00E41820">
              <w:rPr>
                <w:rFonts w:cstheme="minorHAnsi"/>
              </w:rPr>
              <w:t xml:space="preserve">- </w:t>
            </w:r>
            <w:r w:rsidR="009865A3" w:rsidRPr="00E41820">
              <w:rPr>
                <w:rFonts w:cstheme="minorHAnsi"/>
              </w:rPr>
              <w:t xml:space="preserve">original block does not have planning permission. Amount of development </w:t>
            </w:r>
            <w:r w:rsidR="00E41820">
              <w:rPr>
                <w:rFonts w:cstheme="minorHAnsi"/>
              </w:rPr>
              <w:t>i</w:t>
            </w:r>
            <w:r w:rsidR="009865A3" w:rsidRPr="00E41820">
              <w:rPr>
                <w:rFonts w:cstheme="minorHAnsi"/>
              </w:rPr>
              <w:t>s to a scale felt inappropriate to the site.</w:t>
            </w:r>
          </w:p>
        </w:tc>
      </w:tr>
    </w:tbl>
    <w:p w14:paraId="74D11CCB" w14:textId="77777777" w:rsidR="007B1279" w:rsidRPr="00950D4B" w:rsidRDefault="007B1279" w:rsidP="00B11448">
      <w:pPr>
        <w:spacing w:after="0"/>
        <w:rPr>
          <w:sz w:val="12"/>
          <w:szCs w:val="12"/>
        </w:rPr>
      </w:pPr>
    </w:p>
    <w:tbl>
      <w:tblPr>
        <w:tblStyle w:val="TableGrid"/>
        <w:tblW w:w="0" w:type="auto"/>
        <w:tblLook w:val="04A0" w:firstRow="1" w:lastRow="0" w:firstColumn="1" w:lastColumn="0" w:noHBand="0" w:noVBand="1"/>
      </w:tblPr>
      <w:tblGrid>
        <w:gridCol w:w="857"/>
        <w:gridCol w:w="8143"/>
      </w:tblGrid>
      <w:tr w:rsidR="00B11448" w:rsidRPr="00F8665D" w14:paraId="3AFA4AC1" w14:textId="77777777" w:rsidTr="00D17303">
        <w:trPr>
          <w:trHeight w:val="648"/>
        </w:trPr>
        <w:tc>
          <w:tcPr>
            <w:tcW w:w="857" w:type="dxa"/>
          </w:tcPr>
          <w:p w14:paraId="5B3FE1BC" w14:textId="4DFC99E4" w:rsidR="00B11448" w:rsidRPr="00F8665D" w:rsidRDefault="0045302E">
            <w:r w:rsidRPr="00F8665D">
              <w:t>40</w:t>
            </w:r>
            <w:r w:rsidR="007B1279" w:rsidRPr="00F8665D">
              <w:t>/19</w:t>
            </w:r>
          </w:p>
          <w:p w14:paraId="0A87F583" w14:textId="15F44EBE" w:rsidR="004526FA" w:rsidRPr="00F8665D" w:rsidRDefault="004526FA"/>
          <w:p w14:paraId="20190CAA" w14:textId="77777777" w:rsidR="004526FA" w:rsidRPr="00F8665D" w:rsidRDefault="004526FA"/>
          <w:p w14:paraId="484B12EB" w14:textId="77777777" w:rsidR="004526FA" w:rsidRPr="00F8665D" w:rsidRDefault="004526FA"/>
          <w:p w14:paraId="39974BF3" w14:textId="77777777" w:rsidR="004526FA" w:rsidRPr="00F8665D" w:rsidRDefault="004526FA"/>
          <w:p w14:paraId="2749EBD7" w14:textId="77777777" w:rsidR="004526FA" w:rsidRPr="00F8665D" w:rsidRDefault="004526FA"/>
          <w:p w14:paraId="67E47085" w14:textId="77777777" w:rsidR="004526FA" w:rsidRPr="00F8665D" w:rsidRDefault="004526FA"/>
          <w:p w14:paraId="20777D03" w14:textId="77777777" w:rsidR="004526FA" w:rsidRPr="00F8665D" w:rsidRDefault="004526FA"/>
          <w:p w14:paraId="5B48781B" w14:textId="77777777" w:rsidR="004526FA" w:rsidRPr="00F8665D" w:rsidRDefault="004526FA"/>
          <w:p w14:paraId="764A2B87" w14:textId="77777777" w:rsidR="004526FA" w:rsidRPr="00F8665D" w:rsidRDefault="004526FA"/>
          <w:p w14:paraId="7B598C14" w14:textId="53C421FC" w:rsidR="004526FA" w:rsidRPr="00F8665D" w:rsidRDefault="004526FA"/>
        </w:tc>
        <w:tc>
          <w:tcPr>
            <w:tcW w:w="8143" w:type="dxa"/>
          </w:tcPr>
          <w:p w14:paraId="32E0DC92" w14:textId="1BEB93F7" w:rsidR="00F8554B" w:rsidRPr="00F8665D" w:rsidRDefault="00A544F9" w:rsidP="00A544F9">
            <w:r w:rsidRPr="00F8665D">
              <w:rPr>
                <w:b/>
              </w:rPr>
              <w:t>Progress Reports</w:t>
            </w:r>
            <w:r w:rsidR="00F8554B" w:rsidRPr="00F8665D">
              <w:t xml:space="preserve"> </w:t>
            </w:r>
            <w:r w:rsidR="00E00D19" w:rsidRPr="00F8665D">
              <w:t xml:space="preserve">- </w:t>
            </w:r>
            <w:r w:rsidRPr="00F8665D">
              <w:t xml:space="preserve">Clerk </w:t>
            </w:r>
            <w:r w:rsidR="009541D0" w:rsidRPr="00F8665D">
              <w:t>r</w:t>
            </w:r>
            <w:r w:rsidRPr="00F8665D">
              <w:t>eport</w:t>
            </w:r>
            <w:r w:rsidR="00E00D19" w:rsidRPr="00F8665D">
              <w:t>ed</w:t>
            </w:r>
          </w:p>
          <w:p w14:paraId="489FF12F" w14:textId="3BC45F77" w:rsidR="00071371" w:rsidRPr="00F8665D" w:rsidRDefault="00071371" w:rsidP="00E91FFB">
            <w:pPr>
              <w:pStyle w:val="ListParagraph"/>
              <w:numPr>
                <w:ilvl w:val="0"/>
                <w:numId w:val="10"/>
              </w:numPr>
              <w:rPr>
                <w:rFonts w:cstheme="minorHAnsi"/>
                <w:u w:val="single"/>
              </w:rPr>
            </w:pPr>
            <w:r w:rsidRPr="00F8665D">
              <w:rPr>
                <w:rFonts w:cstheme="minorHAnsi"/>
                <w:b/>
                <w:u w:val="single"/>
              </w:rPr>
              <w:t>Update on Action</w:t>
            </w:r>
            <w:r w:rsidR="00F11A98" w:rsidRPr="00F8665D">
              <w:rPr>
                <w:rFonts w:cstheme="minorHAnsi"/>
                <w:b/>
                <w:u w:val="single"/>
              </w:rPr>
              <w:t>s</w:t>
            </w:r>
            <w:r w:rsidRPr="00F8665D">
              <w:rPr>
                <w:rFonts w:cstheme="minorHAnsi"/>
                <w:b/>
                <w:u w:val="single"/>
              </w:rPr>
              <w:t xml:space="preserve"> since Previous Meeting</w:t>
            </w:r>
            <w:r w:rsidR="00C62179" w:rsidRPr="00F8665D">
              <w:rPr>
                <w:rFonts w:cstheme="minorHAnsi"/>
                <w:u w:val="single"/>
              </w:rPr>
              <w:t>.</w:t>
            </w:r>
          </w:p>
          <w:p w14:paraId="7A673FB0" w14:textId="35E6283D" w:rsidR="00E5790A" w:rsidRDefault="006E0FB3" w:rsidP="00E5790A">
            <w:pPr>
              <w:pStyle w:val="ListParagraph"/>
              <w:numPr>
                <w:ilvl w:val="0"/>
                <w:numId w:val="19"/>
              </w:numPr>
              <w:rPr>
                <w:rFonts w:cstheme="minorHAnsi"/>
              </w:rPr>
            </w:pPr>
            <w:r w:rsidRPr="00F8665D">
              <w:rPr>
                <w:rFonts w:cstheme="minorHAnsi"/>
              </w:rPr>
              <w:t xml:space="preserve">Historic Post boxes </w:t>
            </w:r>
            <w:r w:rsidR="0045302E" w:rsidRPr="00F8665D">
              <w:rPr>
                <w:rFonts w:cstheme="minorHAnsi"/>
              </w:rPr>
              <w:t>–</w:t>
            </w:r>
            <w:r w:rsidRPr="00F8665D">
              <w:rPr>
                <w:rFonts w:cstheme="minorHAnsi"/>
              </w:rPr>
              <w:t xml:space="preserve"> </w:t>
            </w:r>
            <w:r w:rsidR="0045302E" w:rsidRPr="00F8665D">
              <w:rPr>
                <w:rFonts w:cstheme="minorHAnsi"/>
              </w:rPr>
              <w:t xml:space="preserve">meeting with </w:t>
            </w:r>
            <w:r w:rsidR="003350E4">
              <w:rPr>
                <w:rFonts w:cstheme="minorHAnsi"/>
              </w:rPr>
              <w:t>C</w:t>
            </w:r>
            <w:r w:rsidR="0045302E" w:rsidRPr="00F8665D">
              <w:rPr>
                <w:rFonts w:cstheme="minorHAnsi"/>
              </w:rPr>
              <w:t xml:space="preserve">onservation </w:t>
            </w:r>
            <w:r w:rsidR="003350E4">
              <w:rPr>
                <w:rFonts w:cstheme="minorHAnsi"/>
              </w:rPr>
              <w:t>O</w:t>
            </w:r>
            <w:r w:rsidR="0045302E" w:rsidRPr="00F8665D">
              <w:rPr>
                <w:rFonts w:cstheme="minorHAnsi"/>
              </w:rPr>
              <w:t xml:space="preserve">fficer </w:t>
            </w:r>
            <w:r w:rsidR="00B42383">
              <w:rPr>
                <w:rFonts w:cstheme="minorHAnsi"/>
              </w:rPr>
              <w:t xml:space="preserve">has </w:t>
            </w:r>
            <w:r w:rsidR="0045302E" w:rsidRPr="00F8665D">
              <w:rPr>
                <w:rFonts w:cstheme="minorHAnsi"/>
              </w:rPr>
              <w:t>taken place</w:t>
            </w:r>
            <w:r w:rsidR="00F8665D" w:rsidRPr="00F8665D">
              <w:rPr>
                <w:rFonts w:cstheme="minorHAnsi"/>
              </w:rPr>
              <w:t xml:space="preserve">. </w:t>
            </w:r>
          </w:p>
          <w:p w14:paraId="331E685D" w14:textId="1BF64088" w:rsidR="00E5790A" w:rsidRPr="00E5790A" w:rsidRDefault="009865A3" w:rsidP="00E5790A">
            <w:pPr>
              <w:pStyle w:val="ListParagraph"/>
              <w:numPr>
                <w:ilvl w:val="0"/>
                <w:numId w:val="19"/>
              </w:numPr>
              <w:rPr>
                <w:rFonts w:cstheme="minorHAnsi"/>
              </w:rPr>
            </w:pPr>
            <w:r>
              <w:t xml:space="preserve">Received </w:t>
            </w:r>
            <w:r w:rsidR="003350E4">
              <w:t xml:space="preserve">Rous Lench Village Hall </w:t>
            </w:r>
            <w:r w:rsidR="005755D7">
              <w:t>C</w:t>
            </w:r>
            <w:r w:rsidR="003350E4">
              <w:t xml:space="preserve">ommunity Legacy Grant </w:t>
            </w:r>
            <w:r>
              <w:t>monies. Cheque written for village hall.</w:t>
            </w:r>
          </w:p>
          <w:p w14:paraId="5197459F" w14:textId="77777777" w:rsidR="00E5790A" w:rsidRPr="00E5790A" w:rsidRDefault="009865A3" w:rsidP="00E5790A">
            <w:pPr>
              <w:pStyle w:val="ListParagraph"/>
              <w:numPr>
                <w:ilvl w:val="0"/>
                <w:numId w:val="19"/>
              </w:numPr>
              <w:rPr>
                <w:rFonts w:cstheme="minorHAnsi"/>
              </w:rPr>
            </w:pPr>
            <w:r>
              <w:t xml:space="preserve"> Issues with bank</w:t>
            </w:r>
            <w:r w:rsidR="00E5790A">
              <w:t xml:space="preserve"> </w:t>
            </w:r>
            <w:r>
              <w:t xml:space="preserve">mandate form being lost </w:t>
            </w:r>
            <w:r w:rsidR="00E5790A">
              <w:t>by Barclays –</w:t>
            </w:r>
            <w:r>
              <w:t xml:space="preserve"> compensation</w:t>
            </w:r>
            <w:r w:rsidR="00E5790A">
              <w:t xml:space="preserve"> given.</w:t>
            </w:r>
          </w:p>
          <w:p w14:paraId="37C934D2" w14:textId="12D7053B" w:rsidR="009865A3" w:rsidRPr="005B390F" w:rsidRDefault="009865A3" w:rsidP="00E5790A">
            <w:pPr>
              <w:pStyle w:val="ListParagraph"/>
              <w:numPr>
                <w:ilvl w:val="0"/>
                <w:numId w:val="19"/>
              </w:numPr>
              <w:rPr>
                <w:rFonts w:cstheme="minorHAnsi"/>
              </w:rPr>
            </w:pPr>
            <w:r>
              <w:t>Deadline for S</w:t>
            </w:r>
            <w:r w:rsidR="003350E4">
              <w:t xml:space="preserve">mart </w:t>
            </w:r>
            <w:r>
              <w:t>W</w:t>
            </w:r>
            <w:r w:rsidR="003350E4">
              <w:t>ater Information</w:t>
            </w:r>
            <w:r>
              <w:t xml:space="preserve"> to go into Arch </w:t>
            </w:r>
            <w:r w:rsidR="00E5790A">
              <w:t>B</w:t>
            </w:r>
            <w:r>
              <w:t>en</w:t>
            </w:r>
            <w:r w:rsidR="00E5790A">
              <w:t>efice</w:t>
            </w:r>
            <w:r>
              <w:t xml:space="preserve"> – 7 Oct for November </w:t>
            </w:r>
            <w:r w:rsidR="003350E4">
              <w:t xml:space="preserve">publication. </w:t>
            </w:r>
          </w:p>
          <w:p w14:paraId="1F4745FA" w14:textId="5221B18E" w:rsidR="005B390F" w:rsidRPr="00E5790A" w:rsidRDefault="005B390F" w:rsidP="00E5790A">
            <w:pPr>
              <w:pStyle w:val="ListParagraph"/>
              <w:numPr>
                <w:ilvl w:val="0"/>
                <w:numId w:val="19"/>
              </w:numPr>
              <w:rPr>
                <w:rFonts w:cstheme="minorHAnsi"/>
              </w:rPr>
            </w:pPr>
            <w:r>
              <w:t>Propos</w:t>
            </w:r>
            <w:r w:rsidR="003350E4">
              <w:t>al</w:t>
            </w:r>
            <w:r>
              <w:t xml:space="preserve"> to have budget setting meeting prior to November meeting – </w:t>
            </w:r>
            <w:r w:rsidR="00EE39D1">
              <w:t xml:space="preserve">Finance working group </w:t>
            </w:r>
            <w:r>
              <w:t xml:space="preserve">agreed. </w:t>
            </w:r>
          </w:p>
          <w:p w14:paraId="14BFE932" w14:textId="05FB9BA1" w:rsidR="00C62179" w:rsidRPr="00F8665D" w:rsidRDefault="00C62179" w:rsidP="00573815">
            <w:pPr>
              <w:pStyle w:val="ListParagraph"/>
              <w:numPr>
                <w:ilvl w:val="0"/>
                <w:numId w:val="10"/>
              </w:numPr>
              <w:rPr>
                <w:b/>
              </w:rPr>
            </w:pPr>
            <w:r w:rsidRPr="00F8665D">
              <w:rPr>
                <w:b/>
              </w:rPr>
              <w:t>To present proposed payments for</w:t>
            </w:r>
            <w:r w:rsidR="00573815" w:rsidRPr="00F8665D">
              <w:rPr>
                <w:b/>
              </w:rPr>
              <w:t xml:space="preserve"> July </w:t>
            </w:r>
            <w:r w:rsidR="00E91FFB" w:rsidRPr="00F8665D">
              <w:rPr>
                <w:b/>
              </w:rPr>
              <w:t>2019</w:t>
            </w:r>
            <w:r w:rsidR="00EE39D1">
              <w:rPr>
                <w:b/>
              </w:rPr>
              <w:t xml:space="preserve"> – signed and approved. </w:t>
            </w:r>
          </w:p>
          <w:tbl>
            <w:tblPr>
              <w:tblStyle w:val="TableGrid"/>
              <w:tblW w:w="0" w:type="auto"/>
              <w:tblInd w:w="1078" w:type="dxa"/>
              <w:tblLook w:val="04A0" w:firstRow="1" w:lastRow="0" w:firstColumn="1" w:lastColumn="0" w:noHBand="0" w:noVBand="1"/>
            </w:tblPr>
            <w:tblGrid>
              <w:gridCol w:w="3114"/>
              <w:gridCol w:w="1632"/>
              <w:gridCol w:w="1276"/>
            </w:tblGrid>
            <w:tr w:rsidR="00971F8B" w:rsidRPr="00F8665D" w14:paraId="4F37C243" w14:textId="77777777" w:rsidTr="006D2F8A">
              <w:trPr>
                <w:trHeight w:val="245"/>
              </w:trPr>
              <w:tc>
                <w:tcPr>
                  <w:tcW w:w="3114" w:type="dxa"/>
                </w:tcPr>
                <w:p w14:paraId="62F66422" w14:textId="2B888E86" w:rsidR="00971F8B" w:rsidRPr="00F8665D" w:rsidRDefault="00971F8B" w:rsidP="00D17303">
                  <w:pPr>
                    <w:pStyle w:val="ListParagraph"/>
                    <w:ind w:left="0"/>
                  </w:pPr>
                  <w:r w:rsidRPr="00F8665D">
                    <w:t xml:space="preserve">Lengthsman </w:t>
                  </w:r>
                  <w:r w:rsidR="0045302E" w:rsidRPr="00F8665D">
                    <w:t>June</w:t>
                  </w:r>
                  <w:r w:rsidRPr="00F8665D">
                    <w:t xml:space="preserve"> /</w:t>
                  </w:r>
                  <w:r w:rsidR="0045302E" w:rsidRPr="00F8665D">
                    <w:t xml:space="preserve">July </w:t>
                  </w:r>
                  <w:r w:rsidRPr="00F8665D">
                    <w:t>2019</w:t>
                  </w:r>
                </w:p>
              </w:tc>
              <w:tc>
                <w:tcPr>
                  <w:tcW w:w="1632" w:type="dxa"/>
                </w:tcPr>
                <w:p w14:paraId="216C698F" w14:textId="42F6C354" w:rsidR="00971F8B" w:rsidRPr="00F8665D" w:rsidRDefault="00971F8B" w:rsidP="00D17303">
                  <w:pPr>
                    <w:pStyle w:val="ListParagraph"/>
                    <w:ind w:left="0"/>
                  </w:pPr>
                  <w:r w:rsidRPr="00F8665D">
                    <w:t xml:space="preserve">Cheque </w:t>
                  </w:r>
                </w:p>
              </w:tc>
              <w:tc>
                <w:tcPr>
                  <w:tcW w:w="1276" w:type="dxa"/>
                </w:tcPr>
                <w:p w14:paraId="290C12BE" w14:textId="358647BD" w:rsidR="00971F8B" w:rsidRPr="00F8665D" w:rsidRDefault="00971F8B" w:rsidP="00D17303">
                  <w:pPr>
                    <w:pStyle w:val="ListParagraph"/>
                    <w:ind w:left="0"/>
                  </w:pPr>
                  <w:r w:rsidRPr="00F8665D">
                    <w:t>£412.50</w:t>
                  </w:r>
                </w:p>
              </w:tc>
            </w:tr>
            <w:tr w:rsidR="00971F8B" w:rsidRPr="00F8665D" w14:paraId="7124236C" w14:textId="77777777" w:rsidTr="006D2F8A">
              <w:trPr>
                <w:trHeight w:val="245"/>
              </w:trPr>
              <w:tc>
                <w:tcPr>
                  <w:tcW w:w="3114" w:type="dxa"/>
                </w:tcPr>
                <w:p w14:paraId="7783F9A6" w14:textId="1E16C475" w:rsidR="00971F8B" w:rsidRPr="00F8665D" w:rsidRDefault="00971F8B" w:rsidP="00D17303">
                  <w:pPr>
                    <w:pStyle w:val="ListParagraph"/>
                    <w:ind w:left="0"/>
                  </w:pPr>
                  <w:r w:rsidRPr="00F8665D">
                    <w:t>Clerk salary and expenses</w:t>
                  </w:r>
                </w:p>
              </w:tc>
              <w:tc>
                <w:tcPr>
                  <w:tcW w:w="1632" w:type="dxa"/>
                </w:tcPr>
                <w:p w14:paraId="1D0D4A92" w14:textId="0FB050E0" w:rsidR="00971F8B" w:rsidRPr="00F8665D" w:rsidRDefault="00971F8B" w:rsidP="00D17303">
                  <w:pPr>
                    <w:pStyle w:val="ListParagraph"/>
                    <w:ind w:left="0"/>
                  </w:pPr>
                  <w:r w:rsidRPr="00F8665D">
                    <w:t xml:space="preserve">cheque </w:t>
                  </w:r>
                </w:p>
              </w:tc>
              <w:tc>
                <w:tcPr>
                  <w:tcW w:w="1276" w:type="dxa"/>
                </w:tcPr>
                <w:p w14:paraId="6F4625C7" w14:textId="4D2225FA" w:rsidR="00971F8B" w:rsidRPr="00F8665D" w:rsidRDefault="00971F8B" w:rsidP="00D17303">
                  <w:pPr>
                    <w:pStyle w:val="ListParagraph"/>
                    <w:ind w:left="0"/>
                  </w:pPr>
                  <w:r w:rsidRPr="00F8665D">
                    <w:t>£</w:t>
                  </w:r>
                  <w:r w:rsidR="006D2F8A" w:rsidRPr="00F8665D">
                    <w:t>404.31</w:t>
                  </w:r>
                </w:p>
              </w:tc>
            </w:tr>
            <w:tr w:rsidR="00971F8B" w:rsidRPr="00F8665D" w14:paraId="5BC70131" w14:textId="77777777" w:rsidTr="006D2F8A">
              <w:trPr>
                <w:trHeight w:val="323"/>
              </w:trPr>
              <w:tc>
                <w:tcPr>
                  <w:tcW w:w="3114" w:type="dxa"/>
                </w:tcPr>
                <w:p w14:paraId="126FE83D" w14:textId="1453A1F9" w:rsidR="00971F8B" w:rsidRPr="00F8665D" w:rsidRDefault="0045302E" w:rsidP="00D17303">
                  <w:pPr>
                    <w:pStyle w:val="ListParagraph"/>
                    <w:ind w:left="0"/>
                  </w:pPr>
                  <w:r w:rsidRPr="00F8665D">
                    <w:t>Rous Lench Village Hall</w:t>
                  </w:r>
                </w:p>
              </w:tc>
              <w:tc>
                <w:tcPr>
                  <w:tcW w:w="1632" w:type="dxa"/>
                </w:tcPr>
                <w:p w14:paraId="6A2D2554" w14:textId="36E5BBB3" w:rsidR="00971F8B" w:rsidRPr="00F8665D" w:rsidRDefault="0045302E" w:rsidP="00D17303">
                  <w:pPr>
                    <w:pStyle w:val="ListParagraph"/>
                    <w:ind w:left="0"/>
                  </w:pPr>
                  <w:r w:rsidRPr="00F8665D">
                    <w:t>Cheque</w:t>
                  </w:r>
                </w:p>
              </w:tc>
              <w:tc>
                <w:tcPr>
                  <w:tcW w:w="1276" w:type="dxa"/>
                </w:tcPr>
                <w:p w14:paraId="0A222A8C" w14:textId="323C5E65" w:rsidR="00971F8B" w:rsidRPr="00F8665D" w:rsidRDefault="0045302E" w:rsidP="00D17303">
                  <w:pPr>
                    <w:pStyle w:val="ListParagraph"/>
                    <w:ind w:left="0"/>
                  </w:pPr>
                  <w:r w:rsidRPr="00F8665D">
                    <w:t>£13</w:t>
                  </w:r>
                  <w:r w:rsidR="00E41820">
                    <w:t>,</w:t>
                  </w:r>
                  <w:r w:rsidRPr="00F8665D">
                    <w:t>400</w:t>
                  </w:r>
                  <w:r w:rsidR="006D2F8A" w:rsidRPr="00F8665D">
                    <w:t>.00</w:t>
                  </w:r>
                </w:p>
              </w:tc>
            </w:tr>
          </w:tbl>
          <w:p w14:paraId="37C170C1" w14:textId="71F0E199" w:rsidR="00A544F9" w:rsidRPr="00F8665D" w:rsidRDefault="00A544F9" w:rsidP="00E41820">
            <w:pPr>
              <w:pStyle w:val="ListParagraph"/>
              <w:ind w:left="0"/>
            </w:pPr>
          </w:p>
        </w:tc>
      </w:tr>
    </w:tbl>
    <w:p w14:paraId="727BAE6E" w14:textId="77777777" w:rsidR="00757AD2" w:rsidRPr="00950D4B" w:rsidRDefault="00757AD2" w:rsidP="00CD4A26">
      <w:pPr>
        <w:pStyle w:val="NoSpacing"/>
        <w:rPr>
          <w:sz w:val="12"/>
          <w:szCs w:val="12"/>
        </w:rPr>
      </w:pPr>
    </w:p>
    <w:tbl>
      <w:tblPr>
        <w:tblStyle w:val="TableGrid"/>
        <w:tblW w:w="0" w:type="auto"/>
        <w:tblLook w:val="04A0" w:firstRow="1" w:lastRow="0" w:firstColumn="1" w:lastColumn="0" w:noHBand="0" w:noVBand="1"/>
      </w:tblPr>
      <w:tblGrid>
        <w:gridCol w:w="846"/>
        <w:gridCol w:w="8170"/>
      </w:tblGrid>
      <w:tr w:rsidR="00CC46D7" w:rsidRPr="00F8665D" w14:paraId="3CA5E9F2" w14:textId="77777777" w:rsidTr="00005C59">
        <w:tc>
          <w:tcPr>
            <w:tcW w:w="846" w:type="dxa"/>
          </w:tcPr>
          <w:p w14:paraId="1807A418" w14:textId="6DD68388" w:rsidR="00CC46D7" w:rsidRPr="00F8665D" w:rsidRDefault="0045302E" w:rsidP="00005C59">
            <w:pPr>
              <w:pStyle w:val="NoSpacing"/>
              <w:rPr>
                <w:rFonts w:cstheme="minorHAnsi"/>
              </w:rPr>
            </w:pPr>
            <w:r w:rsidRPr="00F8665D">
              <w:rPr>
                <w:rFonts w:cstheme="minorHAnsi"/>
              </w:rPr>
              <w:t>41</w:t>
            </w:r>
            <w:r w:rsidR="00CC46D7" w:rsidRPr="00F8665D">
              <w:rPr>
                <w:rFonts w:cstheme="minorHAnsi"/>
              </w:rPr>
              <w:t>/1</w:t>
            </w:r>
            <w:r w:rsidR="007B03DC" w:rsidRPr="00F8665D">
              <w:rPr>
                <w:rFonts w:cstheme="minorHAnsi"/>
              </w:rPr>
              <w:t>9</w:t>
            </w:r>
          </w:p>
        </w:tc>
        <w:tc>
          <w:tcPr>
            <w:tcW w:w="8170" w:type="dxa"/>
          </w:tcPr>
          <w:p w14:paraId="36BC6C32" w14:textId="7EF214D0" w:rsidR="00CC46D7" w:rsidRPr="00F8665D" w:rsidRDefault="00CC46D7" w:rsidP="00005C59">
            <w:pPr>
              <w:pStyle w:val="NoSpacing"/>
              <w:rPr>
                <w:rFonts w:cstheme="minorHAnsi"/>
                <w:b/>
              </w:rPr>
            </w:pPr>
            <w:r w:rsidRPr="00F8665D">
              <w:rPr>
                <w:rFonts w:cstheme="minorHAnsi"/>
                <w:b/>
              </w:rPr>
              <w:t>District</w:t>
            </w:r>
            <w:r w:rsidR="002D0130" w:rsidRPr="00F8665D">
              <w:rPr>
                <w:rFonts w:cstheme="minorHAnsi"/>
                <w:b/>
              </w:rPr>
              <w:t xml:space="preserve">, </w:t>
            </w:r>
            <w:r w:rsidRPr="00F8665D">
              <w:rPr>
                <w:rFonts w:cstheme="minorHAnsi"/>
                <w:b/>
              </w:rPr>
              <w:t>County Councillor</w:t>
            </w:r>
            <w:r w:rsidR="002D0130" w:rsidRPr="00F8665D">
              <w:rPr>
                <w:rFonts w:cstheme="minorHAnsi"/>
                <w:b/>
              </w:rPr>
              <w:t>’</w:t>
            </w:r>
            <w:r w:rsidRPr="00F8665D">
              <w:rPr>
                <w:rFonts w:cstheme="minorHAnsi"/>
                <w:b/>
              </w:rPr>
              <w:t>s</w:t>
            </w:r>
            <w:r w:rsidR="002D0130" w:rsidRPr="00F8665D">
              <w:rPr>
                <w:rFonts w:cstheme="minorHAnsi"/>
                <w:b/>
              </w:rPr>
              <w:t xml:space="preserve"> and Police</w:t>
            </w:r>
            <w:r w:rsidRPr="00F8665D">
              <w:rPr>
                <w:rFonts w:cstheme="minorHAnsi"/>
                <w:b/>
              </w:rPr>
              <w:t xml:space="preserve"> Report:</w:t>
            </w:r>
          </w:p>
          <w:p w14:paraId="7F08FC74" w14:textId="77777777" w:rsidR="003350E4" w:rsidRDefault="003D6242" w:rsidP="00005C59">
            <w:pPr>
              <w:pStyle w:val="NoSpacing"/>
              <w:rPr>
                <w:rFonts w:cstheme="minorHAnsi"/>
                <w:bCs/>
              </w:rPr>
            </w:pPr>
            <w:r w:rsidRPr="00F8665D">
              <w:rPr>
                <w:rFonts w:cstheme="minorHAnsi"/>
                <w:b/>
              </w:rPr>
              <w:t>District Council Report</w:t>
            </w:r>
            <w:r w:rsidR="00EE39D1">
              <w:rPr>
                <w:rFonts w:cstheme="minorHAnsi"/>
                <w:b/>
              </w:rPr>
              <w:t>:</w:t>
            </w:r>
            <w:r w:rsidR="006742FA">
              <w:rPr>
                <w:rFonts w:cstheme="minorHAnsi"/>
                <w:b/>
              </w:rPr>
              <w:t xml:space="preserve"> </w:t>
            </w:r>
            <w:r w:rsidR="003350E4" w:rsidRPr="003350E4">
              <w:rPr>
                <w:rFonts w:cstheme="minorHAnsi"/>
                <w:bCs/>
              </w:rPr>
              <w:t>WD</w:t>
            </w:r>
            <w:r w:rsidR="003350E4">
              <w:rPr>
                <w:rFonts w:cstheme="minorHAnsi"/>
                <w:bCs/>
              </w:rPr>
              <w:t>C</w:t>
            </w:r>
            <w:r w:rsidR="003350E4" w:rsidRPr="003350E4">
              <w:rPr>
                <w:rFonts w:cstheme="minorHAnsi"/>
                <w:bCs/>
              </w:rPr>
              <w:t xml:space="preserve"> are holding</w:t>
            </w:r>
            <w:r w:rsidR="003350E4">
              <w:rPr>
                <w:rFonts w:cstheme="minorHAnsi"/>
                <w:b/>
              </w:rPr>
              <w:t xml:space="preserve"> </w:t>
            </w:r>
            <w:r w:rsidR="006742FA" w:rsidRPr="006742FA">
              <w:rPr>
                <w:rFonts w:cstheme="minorHAnsi"/>
                <w:bCs/>
              </w:rPr>
              <w:t>seminars on S</w:t>
            </w:r>
            <w:r w:rsidR="003350E4">
              <w:rPr>
                <w:rFonts w:cstheme="minorHAnsi"/>
                <w:bCs/>
              </w:rPr>
              <w:t xml:space="preserve">outh </w:t>
            </w:r>
            <w:r w:rsidR="006742FA" w:rsidRPr="006742FA">
              <w:rPr>
                <w:rFonts w:cstheme="minorHAnsi"/>
                <w:bCs/>
              </w:rPr>
              <w:t>W</w:t>
            </w:r>
            <w:r w:rsidR="003350E4">
              <w:rPr>
                <w:rFonts w:cstheme="minorHAnsi"/>
                <w:bCs/>
              </w:rPr>
              <w:t xml:space="preserve">orcs </w:t>
            </w:r>
            <w:r w:rsidR="006742FA" w:rsidRPr="006742FA">
              <w:rPr>
                <w:rFonts w:cstheme="minorHAnsi"/>
                <w:bCs/>
              </w:rPr>
              <w:t>D</w:t>
            </w:r>
            <w:r w:rsidR="003350E4">
              <w:rPr>
                <w:rFonts w:cstheme="minorHAnsi"/>
                <w:bCs/>
              </w:rPr>
              <w:t>evelopment Plan</w:t>
            </w:r>
            <w:r w:rsidR="006742FA" w:rsidRPr="006742FA">
              <w:rPr>
                <w:rFonts w:cstheme="minorHAnsi"/>
                <w:bCs/>
              </w:rPr>
              <w:t>, grant application</w:t>
            </w:r>
            <w:r w:rsidR="003350E4">
              <w:rPr>
                <w:rFonts w:cstheme="minorHAnsi"/>
                <w:bCs/>
              </w:rPr>
              <w:t>s</w:t>
            </w:r>
            <w:r w:rsidR="006742FA" w:rsidRPr="006742FA">
              <w:rPr>
                <w:rFonts w:cstheme="minorHAnsi"/>
                <w:bCs/>
              </w:rPr>
              <w:t xml:space="preserve"> etc.</w:t>
            </w:r>
            <w:r w:rsidR="006742FA">
              <w:rPr>
                <w:rFonts w:cstheme="minorHAnsi"/>
                <w:bCs/>
              </w:rPr>
              <w:t xml:space="preserve"> </w:t>
            </w:r>
            <w:r w:rsidR="008A7393" w:rsidRPr="008A7393">
              <w:rPr>
                <w:rFonts w:cstheme="minorHAnsi"/>
                <w:b/>
              </w:rPr>
              <w:t>Action:</w:t>
            </w:r>
            <w:r w:rsidR="008A7393">
              <w:rPr>
                <w:rFonts w:cstheme="minorHAnsi"/>
                <w:bCs/>
              </w:rPr>
              <w:t xml:space="preserve"> Clerk to </w:t>
            </w:r>
            <w:r w:rsidR="003350E4">
              <w:rPr>
                <w:rFonts w:cstheme="minorHAnsi"/>
                <w:bCs/>
              </w:rPr>
              <w:t>find out details of next</w:t>
            </w:r>
            <w:r w:rsidR="006742FA">
              <w:rPr>
                <w:rFonts w:cstheme="minorHAnsi"/>
                <w:bCs/>
              </w:rPr>
              <w:t xml:space="preserve"> CLG tranche</w:t>
            </w:r>
            <w:r w:rsidR="003350E4">
              <w:rPr>
                <w:rFonts w:cstheme="minorHAnsi"/>
                <w:bCs/>
              </w:rPr>
              <w:t>.</w:t>
            </w:r>
          </w:p>
          <w:p w14:paraId="0FC03EB7" w14:textId="0F5C561B" w:rsidR="008A7393" w:rsidRDefault="006742FA" w:rsidP="00005C59">
            <w:pPr>
              <w:pStyle w:val="NoSpacing"/>
              <w:rPr>
                <w:rFonts w:cstheme="minorHAnsi"/>
                <w:bCs/>
              </w:rPr>
            </w:pPr>
            <w:r>
              <w:rPr>
                <w:rFonts w:cstheme="minorHAnsi"/>
                <w:color w:val="000000" w:themeColor="text1"/>
              </w:rPr>
              <w:lastRenderedPageBreak/>
              <w:t>Pebworth</w:t>
            </w:r>
            <w:r w:rsidR="003350E4">
              <w:rPr>
                <w:rFonts w:cstheme="minorHAnsi"/>
                <w:color w:val="000000" w:themeColor="text1"/>
              </w:rPr>
              <w:t xml:space="preserve"> and </w:t>
            </w:r>
            <w:r>
              <w:rPr>
                <w:rFonts w:cstheme="minorHAnsi"/>
                <w:color w:val="000000" w:themeColor="text1"/>
              </w:rPr>
              <w:t xml:space="preserve">Harvington </w:t>
            </w:r>
            <w:r w:rsidR="003350E4">
              <w:rPr>
                <w:rFonts w:cstheme="minorHAnsi"/>
                <w:color w:val="000000" w:themeColor="text1"/>
              </w:rPr>
              <w:t>Parish Council’s have completed their Neighbourhood Development Plans</w:t>
            </w:r>
            <w:r w:rsidR="00572D69">
              <w:rPr>
                <w:rFonts w:cstheme="minorHAnsi"/>
                <w:color w:val="000000" w:themeColor="text1"/>
              </w:rPr>
              <w:t xml:space="preserve"> (NDP)</w:t>
            </w:r>
            <w:r w:rsidR="003350E4">
              <w:rPr>
                <w:rFonts w:cstheme="minorHAnsi"/>
                <w:color w:val="000000" w:themeColor="text1"/>
              </w:rPr>
              <w:t xml:space="preserve"> and these are now</w:t>
            </w:r>
            <w:r>
              <w:rPr>
                <w:rFonts w:cstheme="minorHAnsi"/>
                <w:color w:val="000000" w:themeColor="text1"/>
              </w:rPr>
              <w:t xml:space="preserve"> embedded in SWDP. </w:t>
            </w:r>
            <w:r w:rsidR="00572D69">
              <w:rPr>
                <w:rFonts w:cstheme="minorHAnsi"/>
                <w:color w:val="000000" w:themeColor="text1"/>
              </w:rPr>
              <w:t>The NDP is a good place to include a</w:t>
            </w:r>
            <w:r>
              <w:rPr>
                <w:rFonts w:cstheme="minorHAnsi"/>
                <w:color w:val="000000" w:themeColor="text1"/>
              </w:rPr>
              <w:t>ssets of community value</w:t>
            </w:r>
            <w:r w:rsidR="00572D69">
              <w:rPr>
                <w:rFonts w:cstheme="minorHAnsi"/>
                <w:color w:val="000000" w:themeColor="text1"/>
              </w:rPr>
              <w:t xml:space="preserve">. </w:t>
            </w:r>
          </w:p>
          <w:p w14:paraId="566FA2B7" w14:textId="7B1B2A0E" w:rsidR="006742FA" w:rsidRDefault="00572D69" w:rsidP="00005C59">
            <w:pPr>
              <w:pStyle w:val="NoSpacing"/>
              <w:rPr>
                <w:rFonts w:cstheme="minorHAnsi"/>
                <w:bCs/>
              </w:rPr>
            </w:pPr>
            <w:r w:rsidRPr="00572D69">
              <w:rPr>
                <w:rFonts w:cstheme="minorHAnsi"/>
                <w:b/>
              </w:rPr>
              <w:t>Issues with R</w:t>
            </w:r>
            <w:r w:rsidR="008A7393" w:rsidRPr="00572D69">
              <w:rPr>
                <w:rFonts w:cstheme="minorHAnsi"/>
                <w:b/>
              </w:rPr>
              <w:t>oadworks</w:t>
            </w:r>
            <w:r w:rsidR="00B42383">
              <w:rPr>
                <w:rFonts w:cstheme="minorHAnsi"/>
                <w:b/>
              </w:rPr>
              <w:t xml:space="preserve">: </w:t>
            </w:r>
            <w:r w:rsidR="008A7393">
              <w:rPr>
                <w:rFonts w:cstheme="minorHAnsi"/>
                <w:bCs/>
              </w:rPr>
              <w:t xml:space="preserve">unsuitable diversions. </w:t>
            </w:r>
            <w:r w:rsidR="008A7393" w:rsidRPr="008A7393">
              <w:rPr>
                <w:rFonts w:cstheme="minorHAnsi"/>
                <w:b/>
              </w:rPr>
              <w:t>Action:</w:t>
            </w:r>
            <w:r w:rsidR="008A7393">
              <w:rPr>
                <w:rFonts w:cstheme="minorHAnsi"/>
                <w:bCs/>
              </w:rPr>
              <w:t xml:space="preserve"> </w:t>
            </w:r>
            <w:r w:rsidR="00B42383">
              <w:rPr>
                <w:rFonts w:cstheme="minorHAnsi"/>
                <w:bCs/>
              </w:rPr>
              <w:t>Cllr Wilkinson</w:t>
            </w:r>
            <w:r w:rsidR="008A7393">
              <w:rPr>
                <w:rFonts w:cstheme="minorHAnsi"/>
                <w:bCs/>
              </w:rPr>
              <w:t xml:space="preserve"> to speak to Cllr Hopkins</w:t>
            </w:r>
          </w:p>
          <w:p w14:paraId="525F16F8" w14:textId="706EC502" w:rsidR="00003A45" w:rsidRPr="008A7393" w:rsidRDefault="00672CD8" w:rsidP="00005C59">
            <w:pPr>
              <w:pStyle w:val="NoSpacing"/>
              <w:rPr>
                <w:rFonts w:cstheme="minorHAnsi"/>
                <w:bCs/>
              </w:rPr>
            </w:pPr>
            <w:r w:rsidRPr="00672CD8">
              <w:rPr>
                <w:rFonts w:cstheme="minorHAnsi"/>
                <w:b/>
              </w:rPr>
              <w:t>Beltane Bash</w:t>
            </w:r>
            <w:r w:rsidR="00B42383">
              <w:rPr>
                <w:rFonts w:cstheme="minorHAnsi"/>
                <w:b/>
              </w:rPr>
              <w:t>:</w:t>
            </w:r>
            <w:r>
              <w:rPr>
                <w:rFonts w:cstheme="minorHAnsi"/>
                <w:bCs/>
              </w:rPr>
              <w:t xml:space="preserve"> Cllr W</w:t>
            </w:r>
            <w:r w:rsidR="00572D69">
              <w:rPr>
                <w:rFonts w:cstheme="minorHAnsi"/>
                <w:bCs/>
              </w:rPr>
              <w:t>ilkinson</w:t>
            </w:r>
            <w:r>
              <w:rPr>
                <w:rFonts w:cstheme="minorHAnsi"/>
                <w:bCs/>
              </w:rPr>
              <w:t xml:space="preserve"> requested a collation of resident’s views to take f</w:t>
            </w:r>
            <w:r w:rsidR="00003A45">
              <w:rPr>
                <w:rFonts w:cstheme="minorHAnsi"/>
                <w:bCs/>
              </w:rPr>
              <w:t>or</w:t>
            </w:r>
            <w:r>
              <w:rPr>
                <w:rFonts w:cstheme="minorHAnsi"/>
                <w:bCs/>
              </w:rPr>
              <w:t>w</w:t>
            </w:r>
            <w:r w:rsidR="00003A45">
              <w:rPr>
                <w:rFonts w:cstheme="minorHAnsi"/>
                <w:bCs/>
              </w:rPr>
              <w:t>ar</w:t>
            </w:r>
            <w:r>
              <w:rPr>
                <w:rFonts w:cstheme="minorHAnsi"/>
                <w:bCs/>
              </w:rPr>
              <w:t xml:space="preserve">d should there be further events planned. Chairman informed him that RLPC had done this with key points and sent to </w:t>
            </w:r>
            <w:r w:rsidR="00003A45">
              <w:rPr>
                <w:rFonts w:cstheme="minorHAnsi"/>
                <w:bCs/>
              </w:rPr>
              <w:t xml:space="preserve">the </w:t>
            </w:r>
            <w:r w:rsidR="00572D69">
              <w:rPr>
                <w:rFonts w:cstheme="minorHAnsi"/>
                <w:bCs/>
              </w:rPr>
              <w:t xml:space="preserve">WDC </w:t>
            </w:r>
            <w:r w:rsidR="00003A45">
              <w:rPr>
                <w:rFonts w:cstheme="minorHAnsi"/>
                <w:bCs/>
              </w:rPr>
              <w:t>M</w:t>
            </w:r>
            <w:r>
              <w:rPr>
                <w:rFonts w:cstheme="minorHAnsi"/>
                <w:bCs/>
              </w:rPr>
              <w:t xml:space="preserve">onitoring </w:t>
            </w:r>
            <w:r w:rsidR="00003A45">
              <w:rPr>
                <w:rFonts w:cstheme="minorHAnsi"/>
                <w:bCs/>
              </w:rPr>
              <w:t>o</w:t>
            </w:r>
            <w:r>
              <w:rPr>
                <w:rFonts w:cstheme="minorHAnsi"/>
                <w:bCs/>
              </w:rPr>
              <w:t xml:space="preserve">fficer, </w:t>
            </w:r>
            <w:r w:rsidR="00003A45">
              <w:rPr>
                <w:rFonts w:cstheme="minorHAnsi"/>
                <w:bCs/>
              </w:rPr>
              <w:t>P</w:t>
            </w:r>
            <w:r>
              <w:rPr>
                <w:rFonts w:cstheme="minorHAnsi"/>
                <w:bCs/>
              </w:rPr>
              <w:t>olice and</w:t>
            </w:r>
            <w:r w:rsidR="00003A45">
              <w:rPr>
                <w:rFonts w:cstheme="minorHAnsi"/>
                <w:bCs/>
              </w:rPr>
              <w:t xml:space="preserve"> WDC</w:t>
            </w:r>
            <w:r>
              <w:rPr>
                <w:rFonts w:cstheme="minorHAnsi"/>
                <w:bCs/>
              </w:rPr>
              <w:t xml:space="preserve"> licencing </w:t>
            </w:r>
            <w:r w:rsidR="00003A45">
              <w:rPr>
                <w:rFonts w:cstheme="minorHAnsi"/>
                <w:bCs/>
              </w:rPr>
              <w:t>team</w:t>
            </w:r>
            <w:r>
              <w:rPr>
                <w:rFonts w:cstheme="minorHAnsi"/>
                <w:bCs/>
              </w:rPr>
              <w:t xml:space="preserve">. Response received. </w:t>
            </w:r>
            <w:r w:rsidR="00003A45" w:rsidRPr="00003A45">
              <w:rPr>
                <w:rFonts w:cstheme="minorHAnsi"/>
                <w:b/>
              </w:rPr>
              <w:t>Action:</w:t>
            </w:r>
            <w:r w:rsidR="00003A45">
              <w:rPr>
                <w:rFonts w:cstheme="minorHAnsi"/>
                <w:bCs/>
              </w:rPr>
              <w:t xml:space="preserve"> raise </w:t>
            </w:r>
            <w:r w:rsidR="00572D69">
              <w:rPr>
                <w:rFonts w:cstheme="minorHAnsi"/>
                <w:bCs/>
              </w:rPr>
              <w:t xml:space="preserve">again </w:t>
            </w:r>
            <w:r w:rsidR="00003A45">
              <w:rPr>
                <w:rFonts w:cstheme="minorHAnsi"/>
                <w:bCs/>
              </w:rPr>
              <w:t>March 2020</w:t>
            </w:r>
            <w:r w:rsidR="00B42383">
              <w:rPr>
                <w:rFonts w:cstheme="minorHAnsi"/>
                <w:bCs/>
              </w:rPr>
              <w:t>- to</w:t>
            </w:r>
            <w:r w:rsidR="00572D69">
              <w:rPr>
                <w:rFonts w:cstheme="minorHAnsi"/>
                <w:bCs/>
              </w:rPr>
              <w:t xml:space="preserve"> request </w:t>
            </w:r>
            <w:r w:rsidR="00B42383">
              <w:rPr>
                <w:rFonts w:cstheme="minorHAnsi"/>
                <w:bCs/>
              </w:rPr>
              <w:t xml:space="preserve">WDC’s </w:t>
            </w:r>
            <w:r w:rsidR="008C62E7">
              <w:rPr>
                <w:rFonts w:cstheme="minorHAnsi"/>
                <w:bCs/>
              </w:rPr>
              <w:t xml:space="preserve">confirmation to </w:t>
            </w:r>
            <w:r w:rsidR="00003A45">
              <w:rPr>
                <w:rFonts w:cstheme="minorHAnsi"/>
                <w:bCs/>
              </w:rPr>
              <w:t xml:space="preserve">consider these issues raised during </w:t>
            </w:r>
            <w:r w:rsidR="00572D69">
              <w:rPr>
                <w:rFonts w:cstheme="minorHAnsi"/>
                <w:bCs/>
              </w:rPr>
              <w:t xml:space="preserve">any further </w:t>
            </w:r>
            <w:r w:rsidR="00003A45">
              <w:rPr>
                <w:rFonts w:cstheme="minorHAnsi"/>
                <w:bCs/>
              </w:rPr>
              <w:t>application</w:t>
            </w:r>
            <w:r w:rsidR="00572D69">
              <w:rPr>
                <w:rFonts w:cstheme="minorHAnsi"/>
                <w:bCs/>
              </w:rPr>
              <w:t>s</w:t>
            </w:r>
            <w:r w:rsidR="00003A45">
              <w:rPr>
                <w:rFonts w:cstheme="minorHAnsi"/>
                <w:bCs/>
              </w:rPr>
              <w:t xml:space="preserve">. </w:t>
            </w:r>
          </w:p>
          <w:p w14:paraId="3DF29178" w14:textId="61F8D50C" w:rsidR="008620C0" w:rsidRPr="00E41820" w:rsidRDefault="00424E4D" w:rsidP="008620C0">
            <w:pPr>
              <w:pStyle w:val="NoSpacing"/>
              <w:rPr>
                <w:rFonts w:cstheme="minorHAnsi"/>
              </w:rPr>
            </w:pPr>
            <w:r w:rsidRPr="00E41820">
              <w:rPr>
                <w:rFonts w:cstheme="minorHAnsi"/>
                <w:b/>
              </w:rPr>
              <w:t xml:space="preserve">Worcestershire </w:t>
            </w:r>
            <w:r w:rsidR="00C712F1" w:rsidRPr="00E41820">
              <w:rPr>
                <w:rFonts w:cstheme="minorHAnsi"/>
                <w:b/>
              </w:rPr>
              <w:t>County Council</w:t>
            </w:r>
            <w:r w:rsidRPr="00E41820">
              <w:rPr>
                <w:rFonts w:cstheme="minorHAnsi"/>
                <w:b/>
              </w:rPr>
              <w:t xml:space="preserve"> (WCC)</w:t>
            </w:r>
            <w:r w:rsidR="00C712F1" w:rsidRPr="00E41820">
              <w:rPr>
                <w:rFonts w:cstheme="minorHAnsi"/>
                <w:b/>
              </w:rPr>
              <w:t xml:space="preserve"> report</w:t>
            </w:r>
            <w:r w:rsidR="00C712F1" w:rsidRPr="00E41820">
              <w:rPr>
                <w:rFonts w:cstheme="minorHAnsi"/>
              </w:rPr>
              <w:t xml:space="preserve"> –</w:t>
            </w:r>
            <w:r w:rsidR="00F8665D" w:rsidRPr="00E41820">
              <w:rPr>
                <w:rFonts w:cstheme="minorHAnsi"/>
              </w:rPr>
              <w:t xml:space="preserve"> none. </w:t>
            </w:r>
          </w:p>
          <w:p w14:paraId="782EF625" w14:textId="19C34DB4" w:rsidR="001926BC" w:rsidRPr="00672CD8" w:rsidRDefault="002D0130" w:rsidP="00B42383">
            <w:pPr>
              <w:shd w:val="clear" w:color="auto" w:fill="FFFFFF"/>
              <w:rPr>
                <w:rFonts w:eastAsia="Times New Roman" w:cstheme="minorHAnsi"/>
                <w:lang w:eastAsia="en-GB"/>
              </w:rPr>
            </w:pPr>
            <w:r w:rsidRPr="00E41820">
              <w:rPr>
                <w:rFonts w:cstheme="minorHAnsi"/>
                <w:b/>
              </w:rPr>
              <w:t xml:space="preserve">Crime Report: </w:t>
            </w:r>
            <w:r w:rsidR="00F8665D" w:rsidRPr="00572D69">
              <w:rPr>
                <w:rFonts w:eastAsia="Times New Roman" w:cstheme="minorHAnsi"/>
                <w:lang w:eastAsia="en-GB"/>
              </w:rPr>
              <w:t>Theft</w:t>
            </w:r>
            <w:r w:rsidR="00F8665D" w:rsidRPr="00E41820">
              <w:rPr>
                <w:rFonts w:eastAsia="Times New Roman" w:cstheme="minorHAnsi"/>
                <w:lang w:eastAsia="en-GB"/>
              </w:rPr>
              <w:t xml:space="preserve"> of </w:t>
            </w:r>
            <w:r w:rsidR="00F8665D" w:rsidRPr="00F8665D">
              <w:rPr>
                <w:rFonts w:eastAsia="Times New Roman" w:cstheme="minorHAnsi"/>
                <w:lang w:eastAsia="en-GB"/>
              </w:rPr>
              <w:t>touring caravan</w:t>
            </w:r>
            <w:r w:rsidR="00F8665D" w:rsidRPr="00E41820">
              <w:rPr>
                <w:rFonts w:eastAsia="Times New Roman" w:cstheme="minorHAnsi"/>
                <w:lang w:eastAsia="en-GB"/>
              </w:rPr>
              <w:t xml:space="preserve"> on 05/07/2019 at</w:t>
            </w:r>
            <w:r w:rsidR="00672CD8">
              <w:rPr>
                <w:rFonts w:eastAsia="Times New Roman" w:cstheme="minorHAnsi"/>
                <w:lang w:eastAsia="en-GB"/>
              </w:rPr>
              <w:t xml:space="preserve"> Radford. </w:t>
            </w:r>
            <w:r w:rsidR="00F8665D" w:rsidRPr="00E41820">
              <w:rPr>
                <w:rFonts w:eastAsia="Times New Roman" w:cstheme="minorHAnsi"/>
                <w:b/>
                <w:bCs/>
                <w:lang w:eastAsia="en-GB"/>
              </w:rPr>
              <w:t> </w:t>
            </w:r>
            <w:r w:rsidR="00F8665D" w:rsidRPr="00572D69">
              <w:rPr>
                <w:rFonts w:eastAsia="Times New Roman" w:cstheme="minorHAnsi"/>
                <w:lang w:eastAsia="en-GB"/>
              </w:rPr>
              <w:t>Burglary</w:t>
            </w:r>
            <w:r w:rsidR="00F8665D" w:rsidRPr="00F8665D">
              <w:rPr>
                <w:rFonts w:eastAsia="Times New Roman" w:cstheme="minorHAnsi"/>
                <w:lang w:eastAsia="en-GB"/>
              </w:rPr>
              <w:t> took place 25/09/2019 at</w:t>
            </w:r>
            <w:r w:rsidR="00F8665D" w:rsidRPr="00F8665D">
              <w:rPr>
                <w:rFonts w:eastAsia="Times New Roman" w:cstheme="minorHAnsi"/>
                <w:b/>
                <w:bCs/>
                <w:lang w:eastAsia="en-GB"/>
              </w:rPr>
              <w:t> </w:t>
            </w:r>
            <w:r w:rsidR="00672CD8" w:rsidRPr="00572D69">
              <w:rPr>
                <w:rFonts w:eastAsia="Times New Roman" w:cstheme="minorHAnsi"/>
                <w:lang w:eastAsia="en-GB"/>
              </w:rPr>
              <w:t>Rous Lench. Thieves</w:t>
            </w:r>
            <w:r w:rsidR="00672CD8">
              <w:rPr>
                <w:rFonts w:eastAsia="Times New Roman" w:cstheme="minorHAnsi"/>
                <w:b/>
                <w:bCs/>
                <w:lang w:eastAsia="en-GB"/>
              </w:rPr>
              <w:t xml:space="preserve"> </w:t>
            </w:r>
            <w:r w:rsidR="00672CD8">
              <w:rPr>
                <w:rFonts w:eastAsia="Times New Roman" w:cstheme="minorHAnsi"/>
                <w:lang w:eastAsia="en-GB"/>
              </w:rPr>
              <w:t xml:space="preserve">ransacked </w:t>
            </w:r>
            <w:r w:rsidR="00F8665D" w:rsidRPr="00F8665D">
              <w:rPr>
                <w:rFonts w:eastAsia="Times New Roman" w:cstheme="minorHAnsi"/>
                <w:lang w:eastAsia="en-GB"/>
              </w:rPr>
              <w:t>property</w:t>
            </w:r>
            <w:r w:rsidR="00672CD8">
              <w:rPr>
                <w:rFonts w:eastAsia="Times New Roman" w:cstheme="minorHAnsi"/>
                <w:lang w:eastAsia="en-GB"/>
              </w:rPr>
              <w:t xml:space="preserve">. </w:t>
            </w:r>
            <w:r w:rsidR="00F8665D" w:rsidRPr="00F8665D">
              <w:rPr>
                <w:rFonts w:eastAsia="Times New Roman" w:cstheme="minorHAnsi"/>
                <w:lang w:eastAsia="en-GB"/>
              </w:rPr>
              <w:t>Unsure what has been stolen at this stage</w:t>
            </w:r>
            <w:r w:rsidR="00F8665D">
              <w:rPr>
                <w:rFonts w:ascii="Arial" w:eastAsia="Times New Roman" w:hAnsi="Arial" w:cs="Arial"/>
                <w:color w:val="222222"/>
                <w:lang w:eastAsia="en-GB"/>
              </w:rPr>
              <w:t>.</w:t>
            </w:r>
          </w:p>
        </w:tc>
      </w:tr>
    </w:tbl>
    <w:p w14:paraId="5A4E607E" w14:textId="714C16C0" w:rsidR="00CC46D7" w:rsidRPr="00E41820" w:rsidRDefault="00CC46D7" w:rsidP="00CD4A26">
      <w:pPr>
        <w:pStyle w:val="NoSpacing"/>
        <w:rPr>
          <w:sz w:val="12"/>
          <w:szCs w:val="12"/>
        </w:rPr>
      </w:pPr>
    </w:p>
    <w:tbl>
      <w:tblPr>
        <w:tblStyle w:val="TableGrid"/>
        <w:tblW w:w="0" w:type="auto"/>
        <w:tblLook w:val="04A0" w:firstRow="1" w:lastRow="0" w:firstColumn="1" w:lastColumn="0" w:noHBand="0" w:noVBand="1"/>
      </w:tblPr>
      <w:tblGrid>
        <w:gridCol w:w="846"/>
        <w:gridCol w:w="8170"/>
      </w:tblGrid>
      <w:tr w:rsidR="00D17303" w:rsidRPr="00F8665D" w14:paraId="40C018AA" w14:textId="77777777" w:rsidTr="00AE72D4">
        <w:tc>
          <w:tcPr>
            <w:tcW w:w="846" w:type="dxa"/>
          </w:tcPr>
          <w:p w14:paraId="1BDBDD47" w14:textId="5F36E6FD" w:rsidR="00D17303" w:rsidRPr="00F8665D" w:rsidRDefault="0045302E" w:rsidP="00AE72D4">
            <w:pPr>
              <w:pStyle w:val="NoSpacing"/>
            </w:pPr>
            <w:r w:rsidRPr="00F8665D">
              <w:t>42</w:t>
            </w:r>
            <w:r w:rsidR="00413A70" w:rsidRPr="00F8665D">
              <w:t>/1</w:t>
            </w:r>
            <w:r w:rsidR="002D0130" w:rsidRPr="00F8665D">
              <w:t>9</w:t>
            </w:r>
          </w:p>
        </w:tc>
        <w:tc>
          <w:tcPr>
            <w:tcW w:w="8170" w:type="dxa"/>
          </w:tcPr>
          <w:p w14:paraId="000E542E" w14:textId="545A8F4E" w:rsidR="00003A45" w:rsidRPr="009C354E" w:rsidRDefault="0045302E" w:rsidP="00AE72D4">
            <w:pPr>
              <w:pStyle w:val="NoSpacing"/>
            </w:pPr>
            <w:r w:rsidRPr="00F8665D">
              <w:rPr>
                <w:b/>
              </w:rPr>
              <w:t>Risk Register–</w:t>
            </w:r>
            <w:r w:rsidR="006C3BD3">
              <w:rPr>
                <w:b/>
              </w:rPr>
              <w:t xml:space="preserve"> </w:t>
            </w:r>
            <w:r w:rsidR="006C3BD3" w:rsidRPr="006C3BD3">
              <w:rPr>
                <w:bCs/>
              </w:rPr>
              <w:t>the Council</w:t>
            </w:r>
            <w:r w:rsidRPr="00F8665D">
              <w:t xml:space="preserve"> considered the ‘People’ section of the draft Risk Register</w:t>
            </w:r>
            <w:r w:rsidR="009C354E">
              <w:t xml:space="preserve"> and approved the amendments. </w:t>
            </w:r>
          </w:p>
        </w:tc>
      </w:tr>
    </w:tbl>
    <w:p w14:paraId="33444DB0" w14:textId="4B834BA7" w:rsidR="00FA6C47" w:rsidRPr="00E41820" w:rsidRDefault="00FA6C47" w:rsidP="00CD4A26">
      <w:pPr>
        <w:pStyle w:val="NoSpacing"/>
        <w:rPr>
          <w:sz w:val="12"/>
          <w:szCs w:val="12"/>
        </w:rPr>
      </w:pPr>
    </w:p>
    <w:tbl>
      <w:tblPr>
        <w:tblStyle w:val="TableGrid"/>
        <w:tblW w:w="0" w:type="auto"/>
        <w:tblLook w:val="04A0" w:firstRow="1" w:lastRow="0" w:firstColumn="1" w:lastColumn="0" w:noHBand="0" w:noVBand="1"/>
      </w:tblPr>
      <w:tblGrid>
        <w:gridCol w:w="846"/>
        <w:gridCol w:w="8170"/>
      </w:tblGrid>
      <w:tr w:rsidR="002D0130" w:rsidRPr="00F8665D" w14:paraId="49418430" w14:textId="77777777" w:rsidTr="00C90ADD">
        <w:tc>
          <w:tcPr>
            <w:tcW w:w="846" w:type="dxa"/>
          </w:tcPr>
          <w:p w14:paraId="01108A57" w14:textId="00E0DBF9" w:rsidR="002D0130" w:rsidRPr="00F8665D" w:rsidRDefault="0045302E" w:rsidP="00C90ADD">
            <w:pPr>
              <w:pStyle w:val="NoSpacing"/>
            </w:pPr>
            <w:r w:rsidRPr="00F8665D">
              <w:t>43</w:t>
            </w:r>
            <w:r w:rsidR="002D0130" w:rsidRPr="00F8665D">
              <w:t>/19</w:t>
            </w:r>
          </w:p>
        </w:tc>
        <w:tc>
          <w:tcPr>
            <w:tcW w:w="8170" w:type="dxa"/>
          </w:tcPr>
          <w:p w14:paraId="7297EBE4" w14:textId="39C719E6" w:rsidR="002D0130" w:rsidRPr="00F8665D" w:rsidRDefault="002D0130" w:rsidP="00C90ADD">
            <w:pPr>
              <w:pStyle w:val="NoSpacing"/>
            </w:pPr>
            <w:r w:rsidRPr="00F8665D">
              <w:rPr>
                <w:b/>
              </w:rPr>
              <w:t xml:space="preserve">Finance: </w:t>
            </w:r>
            <w:r w:rsidRPr="00F8665D">
              <w:t xml:space="preserve">the proposed payments in minute </w:t>
            </w:r>
            <w:r w:rsidR="0045302E" w:rsidRPr="00F8665D">
              <w:t>40</w:t>
            </w:r>
            <w:r w:rsidRPr="00F8665D">
              <w:t>/19 (ii) were agreed.</w:t>
            </w:r>
            <w:r w:rsidR="00C9343F" w:rsidRPr="00F8665D">
              <w:t xml:space="preserve"> Budget summary and bank reconciliation approved. </w:t>
            </w:r>
          </w:p>
        </w:tc>
      </w:tr>
    </w:tbl>
    <w:p w14:paraId="341F714B" w14:textId="33014FB1" w:rsidR="00FB2B77" w:rsidRPr="00E41820" w:rsidRDefault="00FB2B77" w:rsidP="00CD4A26">
      <w:pPr>
        <w:pStyle w:val="NoSpacing"/>
        <w:rPr>
          <w:sz w:val="12"/>
          <w:szCs w:val="12"/>
        </w:rPr>
      </w:pPr>
    </w:p>
    <w:tbl>
      <w:tblPr>
        <w:tblStyle w:val="TableGrid"/>
        <w:tblW w:w="0" w:type="auto"/>
        <w:tblLook w:val="04A0" w:firstRow="1" w:lastRow="0" w:firstColumn="1" w:lastColumn="0" w:noHBand="0" w:noVBand="1"/>
      </w:tblPr>
      <w:tblGrid>
        <w:gridCol w:w="846"/>
        <w:gridCol w:w="8170"/>
      </w:tblGrid>
      <w:tr w:rsidR="00FB2B77" w:rsidRPr="00F8665D" w14:paraId="3E93ACD7" w14:textId="77777777" w:rsidTr="008675E3">
        <w:tc>
          <w:tcPr>
            <w:tcW w:w="846" w:type="dxa"/>
          </w:tcPr>
          <w:p w14:paraId="44CB3F44" w14:textId="01841B6E" w:rsidR="00FB2B77" w:rsidRPr="00F8665D" w:rsidRDefault="0045302E" w:rsidP="008675E3">
            <w:pPr>
              <w:pStyle w:val="NoSpacing"/>
            </w:pPr>
            <w:r w:rsidRPr="00F8665D">
              <w:t>44</w:t>
            </w:r>
            <w:r w:rsidR="00FB2B77" w:rsidRPr="00F8665D">
              <w:t>/1</w:t>
            </w:r>
            <w:r w:rsidR="002D0130" w:rsidRPr="00F8665D">
              <w:t>9</w:t>
            </w:r>
          </w:p>
        </w:tc>
        <w:tc>
          <w:tcPr>
            <w:tcW w:w="8170" w:type="dxa"/>
          </w:tcPr>
          <w:p w14:paraId="46C8FC00" w14:textId="5668C28A" w:rsidR="00315885" w:rsidRDefault="002D0130" w:rsidP="00315885">
            <w:pPr>
              <w:pStyle w:val="NoSpacing"/>
              <w:rPr>
                <w:b/>
              </w:rPr>
            </w:pPr>
            <w:r w:rsidRPr="00F8665D">
              <w:rPr>
                <w:b/>
              </w:rPr>
              <w:t xml:space="preserve">Rous Lench </w:t>
            </w:r>
            <w:r w:rsidR="005177C1" w:rsidRPr="00F8665D">
              <w:rPr>
                <w:b/>
              </w:rPr>
              <w:t xml:space="preserve">and </w:t>
            </w:r>
            <w:r w:rsidRPr="00F8665D">
              <w:rPr>
                <w:b/>
              </w:rPr>
              <w:t>Radford parish matters for discussion or decision:</w:t>
            </w:r>
          </w:p>
          <w:p w14:paraId="01B241D6" w14:textId="54C9302A" w:rsidR="00315885" w:rsidRPr="00C90485" w:rsidRDefault="002D0130" w:rsidP="00C90485">
            <w:pPr>
              <w:pStyle w:val="NoSpacing"/>
              <w:numPr>
                <w:ilvl w:val="0"/>
                <w:numId w:val="28"/>
              </w:numPr>
              <w:rPr>
                <w:b/>
              </w:rPr>
            </w:pPr>
            <w:r w:rsidRPr="00F8665D">
              <w:rPr>
                <w:b/>
              </w:rPr>
              <w:t xml:space="preserve">Smart </w:t>
            </w:r>
            <w:r w:rsidR="002C45CB" w:rsidRPr="00F8665D">
              <w:rPr>
                <w:b/>
              </w:rPr>
              <w:t>W</w:t>
            </w:r>
            <w:r w:rsidRPr="00F8665D">
              <w:rPr>
                <w:b/>
              </w:rPr>
              <w:t>ater</w:t>
            </w:r>
            <w:r w:rsidR="00344533">
              <w:rPr>
                <w:b/>
              </w:rPr>
              <w:t xml:space="preserve"> (SW)</w:t>
            </w:r>
            <w:r w:rsidRPr="00F8665D">
              <w:rPr>
                <w:b/>
              </w:rPr>
              <w:t xml:space="preserve"> </w:t>
            </w:r>
            <w:r w:rsidR="00667D4D" w:rsidRPr="00F8665D">
              <w:rPr>
                <w:b/>
              </w:rPr>
              <w:t>–</w:t>
            </w:r>
            <w:r w:rsidRPr="00F8665D">
              <w:rPr>
                <w:b/>
              </w:rPr>
              <w:t xml:space="preserve"> </w:t>
            </w:r>
            <w:r w:rsidR="00572D69" w:rsidRPr="00572D69">
              <w:rPr>
                <w:bCs/>
              </w:rPr>
              <w:t>decision to</w:t>
            </w:r>
            <w:r w:rsidR="00572D69">
              <w:rPr>
                <w:b/>
              </w:rPr>
              <w:t xml:space="preserve"> </w:t>
            </w:r>
            <w:r w:rsidR="00C90485" w:rsidRPr="00C90485">
              <w:rPr>
                <w:bCs/>
              </w:rPr>
              <w:t xml:space="preserve">hold an open meeting </w:t>
            </w:r>
            <w:r w:rsidR="00572D69">
              <w:rPr>
                <w:bCs/>
              </w:rPr>
              <w:t xml:space="preserve">on the </w:t>
            </w:r>
            <w:r w:rsidR="00C90485">
              <w:rPr>
                <w:bCs/>
              </w:rPr>
              <w:t xml:space="preserve">morning of </w:t>
            </w:r>
            <w:r w:rsidR="00C90485" w:rsidRPr="00C90485">
              <w:rPr>
                <w:bCs/>
              </w:rPr>
              <w:t>2</w:t>
            </w:r>
            <w:r w:rsidR="00C90485" w:rsidRPr="00C90485">
              <w:rPr>
                <w:bCs/>
                <w:vertAlign w:val="superscript"/>
              </w:rPr>
              <w:t>nd</w:t>
            </w:r>
            <w:r w:rsidR="00C90485" w:rsidRPr="00C90485">
              <w:rPr>
                <w:bCs/>
              </w:rPr>
              <w:t xml:space="preserve"> November to gain village</w:t>
            </w:r>
            <w:r w:rsidR="00C90485">
              <w:rPr>
                <w:bCs/>
              </w:rPr>
              <w:t xml:space="preserve"> interest</w:t>
            </w:r>
            <w:r w:rsidR="00C90485" w:rsidRPr="00C90485">
              <w:rPr>
                <w:bCs/>
              </w:rPr>
              <w:t>.</w:t>
            </w:r>
            <w:r w:rsidR="00C90485">
              <w:rPr>
                <w:b/>
              </w:rPr>
              <w:t xml:space="preserve"> </w:t>
            </w:r>
            <w:r w:rsidR="00C90485" w:rsidRPr="00C90485">
              <w:rPr>
                <w:b/>
              </w:rPr>
              <w:t xml:space="preserve">Action: </w:t>
            </w:r>
            <w:r w:rsidR="00C90485" w:rsidRPr="00C90485">
              <w:rPr>
                <w:bCs/>
              </w:rPr>
              <w:t xml:space="preserve">Clerk and Chairman to prepare </w:t>
            </w:r>
            <w:r w:rsidR="00344533">
              <w:rPr>
                <w:bCs/>
              </w:rPr>
              <w:t>f</w:t>
            </w:r>
            <w:r w:rsidR="00C90485" w:rsidRPr="00C90485">
              <w:rPr>
                <w:bCs/>
              </w:rPr>
              <w:t xml:space="preserve">lier </w:t>
            </w:r>
            <w:r w:rsidR="00344533">
              <w:rPr>
                <w:bCs/>
              </w:rPr>
              <w:t xml:space="preserve">to inform residents of meeting </w:t>
            </w:r>
            <w:r w:rsidR="00C90485" w:rsidRPr="00C90485">
              <w:rPr>
                <w:bCs/>
              </w:rPr>
              <w:t xml:space="preserve">and put a notice in Arch Benefice. </w:t>
            </w:r>
            <w:r w:rsidR="00344533">
              <w:rPr>
                <w:bCs/>
              </w:rPr>
              <w:t xml:space="preserve">Cllr Newton to invite SW contact. </w:t>
            </w:r>
          </w:p>
          <w:p w14:paraId="13C861D9" w14:textId="77777777" w:rsidR="00572D69" w:rsidRPr="00572D69" w:rsidRDefault="002D0130" w:rsidP="00572D69">
            <w:pPr>
              <w:pStyle w:val="NoSpacing"/>
              <w:numPr>
                <w:ilvl w:val="0"/>
                <w:numId w:val="28"/>
              </w:numPr>
              <w:rPr>
                <w:b/>
              </w:rPr>
            </w:pPr>
            <w:r w:rsidRPr="00F8665D">
              <w:rPr>
                <w:b/>
              </w:rPr>
              <w:t>Beltane Bash</w:t>
            </w:r>
            <w:r w:rsidR="002C45CB" w:rsidRPr="00F8665D">
              <w:rPr>
                <w:b/>
              </w:rPr>
              <w:t xml:space="preserve"> –</w:t>
            </w:r>
            <w:r w:rsidR="0089266F" w:rsidRPr="00F8665D">
              <w:rPr>
                <w:bCs/>
              </w:rPr>
              <w:t>Chairman prepare</w:t>
            </w:r>
            <w:r w:rsidR="00C90485">
              <w:rPr>
                <w:bCs/>
              </w:rPr>
              <w:t>d</w:t>
            </w:r>
            <w:r w:rsidR="0089266F" w:rsidRPr="00F8665D">
              <w:rPr>
                <w:bCs/>
              </w:rPr>
              <w:t xml:space="preserve"> a letter for DC and WCC.</w:t>
            </w:r>
            <w:r w:rsidR="0082761E">
              <w:rPr>
                <w:bCs/>
              </w:rPr>
              <w:t xml:space="preserve"> Response received.</w:t>
            </w:r>
          </w:p>
          <w:p w14:paraId="0CDF6E13" w14:textId="1DC8061F" w:rsidR="009246AF" w:rsidRDefault="0089266F" w:rsidP="009246AF">
            <w:pPr>
              <w:pStyle w:val="NoSpacing"/>
              <w:numPr>
                <w:ilvl w:val="0"/>
                <w:numId w:val="28"/>
              </w:numPr>
              <w:rPr>
                <w:b/>
              </w:rPr>
            </w:pPr>
            <w:r w:rsidRPr="00572D69">
              <w:rPr>
                <w:b/>
              </w:rPr>
              <w:t>Reported tree issues</w:t>
            </w:r>
            <w:r w:rsidR="009246AF">
              <w:rPr>
                <w:b/>
              </w:rPr>
              <w:t xml:space="preserve"> </w:t>
            </w:r>
            <w:r w:rsidR="009246AF" w:rsidRPr="009246AF">
              <w:rPr>
                <w:bCs/>
              </w:rPr>
              <w:t>-</w:t>
            </w:r>
            <w:r w:rsidR="009246AF">
              <w:rPr>
                <w:bCs/>
              </w:rPr>
              <w:t xml:space="preserve"> </w:t>
            </w:r>
            <w:r w:rsidRPr="00572D69">
              <w:rPr>
                <w:bCs/>
              </w:rPr>
              <w:t>Village green – hanging branch has been removed</w:t>
            </w:r>
            <w:r w:rsidR="00344533" w:rsidRPr="00572D69">
              <w:rPr>
                <w:bCs/>
              </w:rPr>
              <w:t xml:space="preserve"> and work carried</w:t>
            </w:r>
            <w:r w:rsidR="005D7E84" w:rsidRPr="00572D69">
              <w:rPr>
                <w:bCs/>
              </w:rPr>
              <w:t xml:space="preserve"> out.</w:t>
            </w:r>
            <w:r w:rsidR="00572D69" w:rsidRPr="00572D69">
              <w:rPr>
                <w:b/>
              </w:rPr>
              <w:t xml:space="preserve"> </w:t>
            </w:r>
            <w:r w:rsidR="00572D69" w:rsidRPr="00572D69">
              <w:rPr>
                <w:bCs/>
              </w:rPr>
              <w:t>Tree has fallen into ditch by</w:t>
            </w:r>
            <w:r w:rsidR="00572D69">
              <w:rPr>
                <w:bCs/>
              </w:rPr>
              <w:t xml:space="preserve"> </w:t>
            </w:r>
            <w:r w:rsidR="00572D69" w:rsidRPr="00572D69">
              <w:rPr>
                <w:bCs/>
              </w:rPr>
              <w:t>Holly Tree House and Radford House</w:t>
            </w:r>
            <w:r w:rsidR="00572D69">
              <w:rPr>
                <w:bCs/>
              </w:rPr>
              <w:t xml:space="preserve"> on</w:t>
            </w:r>
            <w:r w:rsidR="00572D69" w:rsidRPr="00572D69">
              <w:rPr>
                <w:bCs/>
              </w:rPr>
              <w:t xml:space="preserve"> Alcester Rd by the historic post box.</w:t>
            </w:r>
            <w:r w:rsidR="00572D69" w:rsidRPr="00572D69">
              <w:rPr>
                <w:b/>
              </w:rPr>
              <w:t xml:space="preserve"> Action: </w:t>
            </w:r>
            <w:r w:rsidR="00572D69" w:rsidRPr="00572D69">
              <w:rPr>
                <w:bCs/>
              </w:rPr>
              <w:t>Clerk to ask P/L and report to WCC.</w:t>
            </w:r>
            <w:r w:rsidR="00572D69" w:rsidRPr="00572D69">
              <w:rPr>
                <w:b/>
              </w:rPr>
              <w:t xml:space="preserve"> </w:t>
            </w:r>
          </w:p>
          <w:p w14:paraId="63010747" w14:textId="67E6D6B7" w:rsidR="003B0EAB" w:rsidRPr="009246AF" w:rsidRDefault="00344533" w:rsidP="009246AF">
            <w:pPr>
              <w:pStyle w:val="NoSpacing"/>
              <w:numPr>
                <w:ilvl w:val="0"/>
                <w:numId w:val="28"/>
              </w:numPr>
              <w:rPr>
                <w:b/>
              </w:rPr>
            </w:pPr>
            <w:r w:rsidRPr="009246AF">
              <w:rPr>
                <w:b/>
              </w:rPr>
              <w:t>W</w:t>
            </w:r>
            <w:r w:rsidR="0089266F" w:rsidRPr="009246AF">
              <w:rPr>
                <w:b/>
              </w:rPr>
              <w:t xml:space="preserve">all issues </w:t>
            </w:r>
            <w:r w:rsidR="0019297B" w:rsidRPr="009246AF">
              <w:rPr>
                <w:b/>
              </w:rPr>
              <w:t>–</w:t>
            </w:r>
            <w:r w:rsidR="003B0EAB" w:rsidRPr="009246AF">
              <w:rPr>
                <w:bCs/>
              </w:rPr>
              <w:t xml:space="preserve">Wall has </w:t>
            </w:r>
            <w:r w:rsidR="005177C1" w:rsidRPr="009246AF">
              <w:rPr>
                <w:bCs/>
              </w:rPr>
              <w:t>fallen</w:t>
            </w:r>
            <w:r w:rsidR="00C35813" w:rsidRPr="009246AF">
              <w:rPr>
                <w:bCs/>
              </w:rPr>
              <w:t xml:space="preserve"> on right hand side of junction</w:t>
            </w:r>
            <w:r w:rsidR="0019297B" w:rsidRPr="009246AF">
              <w:rPr>
                <w:bCs/>
              </w:rPr>
              <w:t xml:space="preserve"> (</w:t>
            </w:r>
            <w:r w:rsidR="00572D69" w:rsidRPr="009246AF">
              <w:rPr>
                <w:bCs/>
              </w:rPr>
              <w:t>W</w:t>
            </w:r>
            <w:r w:rsidR="0019297B" w:rsidRPr="009246AF">
              <w:rPr>
                <w:bCs/>
              </w:rPr>
              <w:t>heelbarrow corner)</w:t>
            </w:r>
            <w:r w:rsidR="00C35813" w:rsidRPr="009246AF">
              <w:rPr>
                <w:bCs/>
              </w:rPr>
              <w:t xml:space="preserve"> coming out of Radford Rd to Alcester Road, by the Parish Council noticeboard. </w:t>
            </w:r>
            <w:r w:rsidR="00C35813" w:rsidRPr="009246AF">
              <w:rPr>
                <w:b/>
              </w:rPr>
              <w:t>Action:</w:t>
            </w:r>
            <w:r w:rsidR="00C35813" w:rsidRPr="009246AF">
              <w:rPr>
                <w:bCs/>
              </w:rPr>
              <w:t xml:space="preserve"> </w:t>
            </w:r>
            <w:r w:rsidRPr="009246AF">
              <w:rPr>
                <w:bCs/>
              </w:rPr>
              <w:t xml:space="preserve">Cllr Wicks to assist </w:t>
            </w:r>
            <w:r w:rsidR="00C35813" w:rsidRPr="009246AF">
              <w:rPr>
                <w:bCs/>
              </w:rPr>
              <w:t>Clerk</w:t>
            </w:r>
            <w:r w:rsidR="00B42383" w:rsidRPr="009246AF">
              <w:rPr>
                <w:bCs/>
              </w:rPr>
              <w:t xml:space="preserve"> with location</w:t>
            </w:r>
            <w:r w:rsidR="00C35813" w:rsidRPr="009246AF">
              <w:rPr>
                <w:bCs/>
              </w:rPr>
              <w:t xml:space="preserve"> </w:t>
            </w:r>
            <w:r w:rsidRPr="009246AF">
              <w:rPr>
                <w:bCs/>
              </w:rPr>
              <w:t xml:space="preserve">in </w:t>
            </w:r>
            <w:r w:rsidR="00C35813" w:rsidRPr="009246AF">
              <w:rPr>
                <w:bCs/>
              </w:rPr>
              <w:t>report</w:t>
            </w:r>
            <w:r w:rsidRPr="009246AF">
              <w:rPr>
                <w:bCs/>
              </w:rPr>
              <w:t>ing</w:t>
            </w:r>
            <w:r w:rsidR="0012767D" w:rsidRPr="009246AF">
              <w:rPr>
                <w:bCs/>
              </w:rPr>
              <w:t xml:space="preserve"> </w:t>
            </w:r>
            <w:r w:rsidR="00C35813" w:rsidRPr="009246AF">
              <w:rPr>
                <w:bCs/>
              </w:rPr>
              <w:t>to WCC.</w:t>
            </w:r>
          </w:p>
          <w:p w14:paraId="76EDBD8B" w14:textId="4EC344F2" w:rsidR="003B0EAB" w:rsidRPr="00F8665D" w:rsidRDefault="002C45CB" w:rsidP="003B0EAB">
            <w:pPr>
              <w:pStyle w:val="NoSpacing"/>
              <w:numPr>
                <w:ilvl w:val="0"/>
                <w:numId w:val="28"/>
              </w:numPr>
              <w:rPr>
                <w:b/>
              </w:rPr>
            </w:pPr>
            <w:r w:rsidRPr="00F8665D">
              <w:rPr>
                <w:b/>
              </w:rPr>
              <w:t>H</w:t>
            </w:r>
            <w:r w:rsidR="002D0130" w:rsidRPr="00F8665D">
              <w:rPr>
                <w:b/>
              </w:rPr>
              <w:t>istoric letterboxes in Rous Lench and Radford</w:t>
            </w:r>
            <w:r w:rsidR="002D0130" w:rsidRPr="00F8665D">
              <w:t xml:space="preserve"> –</w:t>
            </w:r>
            <w:r w:rsidR="003B0EAB" w:rsidRPr="00F8665D">
              <w:rPr>
                <w:bCs/>
              </w:rPr>
              <w:t xml:space="preserve">Meeting </w:t>
            </w:r>
            <w:r w:rsidR="006E725E" w:rsidRPr="00F8665D">
              <w:rPr>
                <w:bCs/>
              </w:rPr>
              <w:t xml:space="preserve">has taken place </w:t>
            </w:r>
            <w:r w:rsidR="003B0EAB" w:rsidRPr="00F8665D">
              <w:rPr>
                <w:bCs/>
              </w:rPr>
              <w:t xml:space="preserve">with Planning Officer to ascertain the work needed. </w:t>
            </w:r>
            <w:r w:rsidR="006E725E" w:rsidRPr="00F8665D">
              <w:rPr>
                <w:b/>
              </w:rPr>
              <w:t>Action:</w:t>
            </w:r>
            <w:r w:rsidR="006E725E" w:rsidRPr="00F8665D">
              <w:rPr>
                <w:bCs/>
              </w:rPr>
              <w:t xml:space="preserve"> Clerk to find </w:t>
            </w:r>
            <w:r w:rsidR="00C90485">
              <w:rPr>
                <w:bCs/>
              </w:rPr>
              <w:t>appr</w:t>
            </w:r>
            <w:r w:rsidR="00344533">
              <w:rPr>
                <w:bCs/>
              </w:rPr>
              <w:t xml:space="preserve">opriate </w:t>
            </w:r>
            <w:r w:rsidR="00C90485">
              <w:rPr>
                <w:bCs/>
              </w:rPr>
              <w:t>B</w:t>
            </w:r>
            <w:r w:rsidR="006E725E" w:rsidRPr="00F8665D">
              <w:rPr>
                <w:bCs/>
              </w:rPr>
              <w:t>uilders</w:t>
            </w:r>
            <w:r w:rsidR="00C90485">
              <w:rPr>
                <w:bCs/>
              </w:rPr>
              <w:t xml:space="preserve"> to quote for work</w:t>
            </w:r>
            <w:r w:rsidR="0019297B">
              <w:rPr>
                <w:bCs/>
              </w:rPr>
              <w:t xml:space="preserve"> </w:t>
            </w:r>
            <w:r w:rsidR="00B42383">
              <w:rPr>
                <w:bCs/>
              </w:rPr>
              <w:t>to include</w:t>
            </w:r>
            <w:r w:rsidR="0019297B">
              <w:rPr>
                <w:bCs/>
              </w:rPr>
              <w:t xml:space="preserve"> Ivy clearing/</w:t>
            </w:r>
            <w:r w:rsidR="00B42383">
              <w:rPr>
                <w:bCs/>
              </w:rPr>
              <w:t>mortaring</w:t>
            </w:r>
            <w:r w:rsidR="0019297B">
              <w:rPr>
                <w:bCs/>
              </w:rPr>
              <w:t xml:space="preserve">/tiling. </w:t>
            </w:r>
            <w:r w:rsidR="00572D69">
              <w:rPr>
                <w:bCs/>
              </w:rPr>
              <w:t>Funding may be possible through R</w:t>
            </w:r>
            <w:r w:rsidR="0019297B">
              <w:rPr>
                <w:bCs/>
              </w:rPr>
              <w:t xml:space="preserve">oyal </w:t>
            </w:r>
            <w:r w:rsidR="00572D69">
              <w:rPr>
                <w:bCs/>
              </w:rPr>
              <w:t>M</w:t>
            </w:r>
            <w:r w:rsidR="0019297B">
              <w:rPr>
                <w:bCs/>
              </w:rPr>
              <w:t>ail</w:t>
            </w:r>
            <w:r w:rsidR="00572D69">
              <w:rPr>
                <w:bCs/>
              </w:rPr>
              <w:t xml:space="preserve"> and WDC for </w:t>
            </w:r>
            <w:r w:rsidR="0019297B">
              <w:rPr>
                <w:bCs/>
              </w:rPr>
              <w:t>Corporate fund</w:t>
            </w:r>
            <w:r w:rsidR="00572D69">
              <w:rPr>
                <w:bCs/>
              </w:rPr>
              <w:t xml:space="preserve">. </w:t>
            </w:r>
            <w:r w:rsidR="00B42383">
              <w:rPr>
                <w:bCs/>
              </w:rPr>
              <w:t xml:space="preserve">Notify Mr Thorpe of maintenance needed. </w:t>
            </w:r>
            <w:r w:rsidR="00572D69" w:rsidRPr="00572D69">
              <w:rPr>
                <w:b/>
              </w:rPr>
              <w:t>Action:</w:t>
            </w:r>
            <w:r w:rsidR="00572D69">
              <w:rPr>
                <w:b/>
              </w:rPr>
              <w:t xml:space="preserve"> </w:t>
            </w:r>
            <w:r w:rsidR="00572D69" w:rsidRPr="00572D69">
              <w:rPr>
                <w:bCs/>
              </w:rPr>
              <w:t>Chairman</w:t>
            </w:r>
            <w:r w:rsidR="003622D7">
              <w:rPr>
                <w:bCs/>
              </w:rPr>
              <w:t xml:space="preserve"> to speak to </w:t>
            </w:r>
            <w:r w:rsidR="00572D69">
              <w:rPr>
                <w:bCs/>
              </w:rPr>
              <w:t>Mrs Durrant about recommendations for builders</w:t>
            </w:r>
            <w:r w:rsidR="009246AF">
              <w:rPr>
                <w:bCs/>
              </w:rPr>
              <w:t>. Post on ‘Next Door’ to ask for recommendations.</w:t>
            </w:r>
          </w:p>
          <w:p w14:paraId="741EC870" w14:textId="0E6D34F6" w:rsidR="00C90485" w:rsidRPr="00F8665D" w:rsidRDefault="002D0130" w:rsidP="00C90485">
            <w:pPr>
              <w:pStyle w:val="NoSpacing"/>
              <w:numPr>
                <w:ilvl w:val="0"/>
                <w:numId w:val="28"/>
              </w:numPr>
              <w:rPr>
                <w:b/>
              </w:rPr>
            </w:pPr>
            <w:r w:rsidRPr="00F8665D">
              <w:rPr>
                <w:b/>
              </w:rPr>
              <w:t xml:space="preserve">Vehicle </w:t>
            </w:r>
            <w:r w:rsidR="007101AC" w:rsidRPr="00F8665D">
              <w:rPr>
                <w:b/>
              </w:rPr>
              <w:t>A</w:t>
            </w:r>
            <w:r w:rsidRPr="00F8665D">
              <w:rPr>
                <w:b/>
              </w:rPr>
              <w:t xml:space="preserve">ctivated </w:t>
            </w:r>
            <w:r w:rsidR="007101AC" w:rsidRPr="00F8665D">
              <w:rPr>
                <w:b/>
              </w:rPr>
              <w:t>S</w:t>
            </w:r>
            <w:r w:rsidRPr="00F8665D">
              <w:rPr>
                <w:b/>
              </w:rPr>
              <w:t>ign</w:t>
            </w:r>
            <w:r w:rsidR="00C90485">
              <w:rPr>
                <w:b/>
              </w:rPr>
              <w:t xml:space="preserve"> (VAS)</w:t>
            </w:r>
            <w:r w:rsidR="007101AC" w:rsidRPr="00F8665D">
              <w:rPr>
                <w:b/>
              </w:rPr>
              <w:t xml:space="preserve"> </w:t>
            </w:r>
            <w:r w:rsidR="00A74C4B" w:rsidRPr="00F8665D">
              <w:rPr>
                <w:b/>
              </w:rPr>
              <w:t>–</w:t>
            </w:r>
            <w:r w:rsidR="007101AC" w:rsidRPr="00F8665D">
              <w:rPr>
                <w:b/>
              </w:rPr>
              <w:t xml:space="preserve"> </w:t>
            </w:r>
            <w:r w:rsidR="00C90485" w:rsidRPr="00C90485">
              <w:rPr>
                <w:bCs/>
              </w:rPr>
              <w:t>hold an open meeting 2</w:t>
            </w:r>
            <w:r w:rsidR="00C90485" w:rsidRPr="00C90485">
              <w:rPr>
                <w:bCs/>
                <w:vertAlign w:val="superscript"/>
              </w:rPr>
              <w:t>nd</w:t>
            </w:r>
            <w:r w:rsidR="00C90485" w:rsidRPr="00C90485">
              <w:rPr>
                <w:bCs/>
              </w:rPr>
              <w:t xml:space="preserve"> November to gain village</w:t>
            </w:r>
            <w:r w:rsidR="00C90485">
              <w:rPr>
                <w:bCs/>
              </w:rPr>
              <w:t xml:space="preserve"> views on siting of VAS.</w:t>
            </w:r>
          </w:p>
          <w:p w14:paraId="08DF6625" w14:textId="35848A35" w:rsidR="002D0130" w:rsidRPr="00344533" w:rsidRDefault="002C45CB" w:rsidP="00344533">
            <w:pPr>
              <w:pStyle w:val="NoSpacing"/>
              <w:numPr>
                <w:ilvl w:val="0"/>
                <w:numId w:val="28"/>
              </w:numPr>
              <w:rPr>
                <w:bCs/>
              </w:rPr>
            </w:pPr>
            <w:r w:rsidRPr="00F8665D">
              <w:rPr>
                <w:b/>
              </w:rPr>
              <w:t>D</w:t>
            </w:r>
            <w:r w:rsidR="002D0130" w:rsidRPr="00F8665D">
              <w:rPr>
                <w:b/>
              </w:rPr>
              <w:t>efibrillator</w:t>
            </w:r>
            <w:r w:rsidR="00A74C4B" w:rsidRPr="00F8665D">
              <w:rPr>
                <w:b/>
              </w:rPr>
              <w:t xml:space="preserve"> – </w:t>
            </w:r>
            <w:r w:rsidR="00C90485" w:rsidRPr="00C90485">
              <w:rPr>
                <w:bCs/>
              </w:rPr>
              <w:t>hold an open meeting 2</w:t>
            </w:r>
            <w:r w:rsidR="00C90485" w:rsidRPr="00C90485">
              <w:rPr>
                <w:bCs/>
                <w:vertAlign w:val="superscript"/>
              </w:rPr>
              <w:t>nd</w:t>
            </w:r>
            <w:r w:rsidR="00C90485" w:rsidRPr="00C90485">
              <w:rPr>
                <w:bCs/>
              </w:rPr>
              <w:t xml:space="preserve"> November to gain </w:t>
            </w:r>
            <w:r w:rsidR="00C90485">
              <w:rPr>
                <w:bCs/>
              </w:rPr>
              <w:t>interest</w:t>
            </w:r>
            <w:r w:rsidR="00344533">
              <w:rPr>
                <w:bCs/>
              </w:rPr>
              <w:t xml:space="preserve"> o</w:t>
            </w:r>
            <w:r w:rsidR="00C90485" w:rsidRPr="00344533">
              <w:rPr>
                <w:bCs/>
              </w:rPr>
              <w:t xml:space="preserve">f </w:t>
            </w:r>
            <w:r w:rsidR="00A74C4B" w:rsidRPr="00344533">
              <w:rPr>
                <w:bCs/>
              </w:rPr>
              <w:t xml:space="preserve">parishioners as to </w:t>
            </w:r>
            <w:r w:rsidR="0089266F" w:rsidRPr="00344533">
              <w:rPr>
                <w:bCs/>
              </w:rPr>
              <w:t xml:space="preserve">maintenance </w:t>
            </w:r>
            <w:r w:rsidR="00A74C4B" w:rsidRPr="00344533">
              <w:rPr>
                <w:bCs/>
              </w:rPr>
              <w:t xml:space="preserve">and </w:t>
            </w:r>
            <w:r w:rsidR="0089266F" w:rsidRPr="00344533">
              <w:rPr>
                <w:bCs/>
              </w:rPr>
              <w:t xml:space="preserve">its use </w:t>
            </w:r>
            <w:r w:rsidR="00A74C4B" w:rsidRPr="00344533">
              <w:rPr>
                <w:bCs/>
              </w:rPr>
              <w:t>support</w:t>
            </w:r>
            <w:r w:rsidR="0089266F" w:rsidRPr="00344533">
              <w:rPr>
                <w:bCs/>
              </w:rPr>
              <w:t>ed use</w:t>
            </w:r>
            <w:r w:rsidR="00A74C4B" w:rsidRPr="00344533">
              <w:rPr>
                <w:b/>
              </w:rPr>
              <w:t xml:space="preserve">. Action: </w:t>
            </w:r>
            <w:r w:rsidR="00A74C4B" w:rsidRPr="00344533">
              <w:rPr>
                <w:bCs/>
              </w:rPr>
              <w:t xml:space="preserve">Chairman to </w:t>
            </w:r>
            <w:r w:rsidR="005177C1" w:rsidRPr="00344533">
              <w:rPr>
                <w:bCs/>
              </w:rPr>
              <w:t>investigate</w:t>
            </w:r>
            <w:r w:rsidR="00A74C4B" w:rsidRPr="00344533">
              <w:rPr>
                <w:bCs/>
              </w:rPr>
              <w:t xml:space="preserve"> training</w:t>
            </w:r>
            <w:r w:rsidR="00344533">
              <w:rPr>
                <w:bCs/>
              </w:rPr>
              <w:t xml:space="preserve"> and invite his contact to the meeting. </w:t>
            </w:r>
          </w:p>
          <w:p w14:paraId="70671B6A" w14:textId="308DC3B3" w:rsidR="006E725E" w:rsidRPr="00F8665D" w:rsidRDefault="006E725E" w:rsidP="003B0EAB">
            <w:pPr>
              <w:pStyle w:val="NoSpacing"/>
              <w:numPr>
                <w:ilvl w:val="0"/>
                <w:numId w:val="28"/>
              </w:numPr>
              <w:rPr>
                <w:b/>
              </w:rPr>
            </w:pPr>
            <w:r w:rsidRPr="00F8665D">
              <w:rPr>
                <w:b/>
              </w:rPr>
              <w:t xml:space="preserve">Bridleways – </w:t>
            </w:r>
            <w:r w:rsidRPr="00F8665D">
              <w:rPr>
                <w:bCs/>
              </w:rPr>
              <w:t>issue of opening on horseback</w:t>
            </w:r>
            <w:r w:rsidR="00C90485">
              <w:rPr>
                <w:bCs/>
              </w:rPr>
              <w:t>.</w:t>
            </w:r>
            <w:r w:rsidR="003622D7">
              <w:rPr>
                <w:bCs/>
              </w:rPr>
              <w:t xml:space="preserve"> </w:t>
            </w:r>
            <w:r w:rsidR="003622D7" w:rsidRPr="003622D7">
              <w:rPr>
                <w:b/>
              </w:rPr>
              <w:t>Action:</w:t>
            </w:r>
            <w:r w:rsidR="003622D7">
              <w:rPr>
                <w:bCs/>
              </w:rPr>
              <w:t xml:space="preserve"> Clerk to contact P</w:t>
            </w:r>
            <w:r w:rsidR="00B42383">
              <w:rPr>
                <w:bCs/>
              </w:rPr>
              <w:t xml:space="preserve">ublic </w:t>
            </w:r>
            <w:r w:rsidR="003622D7">
              <w:rPr>
                <w:bCs/>
              </w:rPr>
              <w:t>R</w:t>
            </w:r>
            <w:r w:rsidR="00B42383">
              <w:rPr>
                <w:bCs/>
              </w:rPr>
              <w:t xml:space="preserve">ights of Way Team at </w:t>
            </w:r>
            <w:proofErr w:type="spellStart"/>
            <w:r w:rsidR="00B42383">
              <w:rPr>
                <w:bCs/>
              </w:rPr>
              <w:t>Worcs</w:t>
            </w:r>
            <w:proofErr w:type="spellEnd"/>
            <w:r w:rsidR="00B42383">
              <w:rPr>
                <w:bCs/>
              </w:rPr>
              <w:t xml:space="preserve"> County Council (WCC) </w:t>
            </w:r>
            <w:r w:rsidR="003622D7">
              <w:rPr>
                <w:bCs/>
              </w:rPr>
              <w:t>about possibility of modification of gate opening</w:t>
            </w:r>
            <w:r w:rsidR="00572D69">
              <w:rPr>
                <w:bCs/>
              </w:rPr>
              <w:t>s</w:t>
            </w:r>
            <w:r w:rsidR="003622D7">
              <w:rPr>
                <w:bCs/>
              </w:rPr>
              <w:t xml:space="preserve">. </w:t>
            </w:r>
            <w:r w:rsidR="005D7E84">
              <w:rPr>
                <w:bCs/>
              </w:rPr>
              <w:t xml:space="preserve"> </w:t>
            </w:r>
          </w:p>
        </w:tc>
      </w:tr>
    </w:tbl>
    <w:p w14:paraId="0BFB5376" w14:textId="77777777" w:rsidR="008C23CE" w:rsidRPr="00E41820" w:rsidRDefault="008C23CE" w:rsidP="00CD4A26">
      <w:pPr>
        <w:pStyle w:val="NoSpacing"/>
        <w:rPr>
          <w:sz w:val="12"/>
          <w:szCs w:val="12"/>
        </w:rPr>
      </w:pPr>
    </w:p>
    <w:tbl>
      <w:tblPr>
        <w:tblStyle w:val="TableGrid"/>
        <w:tblW w:w="0" w:type="auto"/>
        <w:tblLook w:val="04A0" w:firstRow="1" w:lastRow="0" w:firstColumn="1" w:lastColumn="0" w:noHBand="0" w:noVBand="1"/>
      </w:tblPr>
      <w:tblGrid>
        <w:gridCol w:w="846"/>
        <w:gridCol w:w="8170"/>
      </w:tblGrid>
      <w:tr w:rsidR="00D85A88" w:rsidRPr="00F8665D" w14:paraId="5439FF62" w14:textId="77777777" w:rsidTr="00005C59">
        <w:tc>
          <w:tcPr>
            <w:tcW w:w="846" w:type="dxa"/>
          </w:tcPr>
          <w:p w14:paraId="3119FC0B" w14:textId="40EE6006" w:rsidR="00D85A88" w:rsidRPr="00F8665D" w:rsidRDefault="0045302E" w:rsidP="00CD4A26">
            <w:pPr>
              <w:pStyle w:val="NoSpacing"/>
            </w:pPr>
            <w:r w:rsidRPr="00F8665D">
              <w:t>4</w:t>
            </w:r>
            <w:r w:rsidR="006E725E" w:rsidRPr="00F8665D">
              <w:t>5</w:t>
            </w:r>
            <w:r w:rsidR="0049579A" w:rsidRPr="00F8665D">
              <w:t>/1</w:t>
            </w:r>
            <w:r w:rsidR="002D0130" w:rsidRPr="00F8665D">
              <w:t>9</w:t>
            </w:r>
          </w:p>
        </w:tc>
        <w:tc>
          <w:tcPr>
            <w:tcW w:w="8170" w:type="dxa"/>
          </w:tcPr>
          <w:p w14:paraId="0BD50DA6" w14:textId="44A5647B" w:rsidR="008C23CE" w:rsidRPr="00F8665D" w:rsidRDefault="008C23CE" w:rsidP="00786EC4">
            <w:pPr>
              <w:pStyle w:val="NoSpacing"/>
              <w:rPr>
                <w:b/>
              </w:rPr>
            </w:pPr>
            <w:r w:rsidRPr="00F8665D">
              <w:rPr>
                <w:b/>
              </w:rPr>
              <w:t>Correspondence:</w:t>
            </w:r>
          </w:p>
          <w:p w14:paraId="40A5018A" w14:textId="21C48CFD" w:rsidR="006E725E" w:rsidRPr="00F8665D" w:rsidRDefault="00344533" w:rsidP="00315885">
            <w:pPr>
              <w:pStyle w:val="NoSpacing"/>
              <w:numPr>
                <w:ilvl w:val="0"/>
                <w:numId w:val="29"/>
              </w:numPr>
            </w:pPr>
            <w:r>
              <w:rPr>
                <w:b/>
                <w:bCs/>
              </w:rPr>
              <w:t xml:space="preserve">WCC </w:t>
            </w:r>
            <w:r w:rsidR="006E725E" w:rsidRPr="00F8665D">
              <w:rPr>
                <w:b/>
                <w:bCs/>
              </w:rPr>
              <w:t>Parish Conference</w:t>
            </w:r>
            <w:r w:rsidR="00C634B7">
              <w:rPr>
                <w:b/>
                <w:bCs/>
              </w:rPr>
              <w:t xml:space="preserve"> </w:t>
            </w:r>
            <w:r w:rsidR="00C634B7" w:rsidRPr="00572D69">
              <w:t>17 O</w:t>
            </w:r>
            <w:r w:rsidR="00572D69">
              <w:t>c</w:t>
            </w:r>
            <w:r w:rsidR="00C634B7" w:rsidRPr="00572D69">
              <w:t>tober</w:t>
            </w:r>
            <w:r w:rsidR="00572D69">
              <w:t xml:space="preserve"> 2019</w:t>
            </w:r>
            <w:r w:rsidR="00B42383">
              <w:t xml:space="preserve"> – to be held at county hall. </w:t>
            </w:r>
          </w:p>
          <w:p w14:paraId="636B13AB" w14:textId="0C618647" w:rsidR="00315885" w:rsidRPr="00F8665D" w:rsidRDefault="005B2754" w:rsidP="00315885">
            <w:pPr>
              <w:pStyle w:val="NoSpacing"/>
              <w:numPr>
                <w:ilvl w:val="0"/>
                <w:numId w:val="29"/>
              </w:numPr>
            </w:pPr>
            <w:r w:rsidRPr="00F8665D">
              <w:t xml:space="preserve"> </w:t>
            </w:r>
            <w:r w:rsidR="006E725E" w:rsidRPr="00572D69">
              <w:rPr>
                <w:b/>
                <w:bCs/>
              </w:rPr>
              <w:t>Village hall refurb</w:t>
            </w:r>
            <w:r w:rsidR="00344533" w:rsidRPr="00572D69">
              <w:rPr>
                <w:b/>
                <w:bCs/>
              </w:rPr>
              <w:t>ishment</w:t>
            </w:r>
            <w:r w:rsidR="006E725E" w:rsidRPr="00F8665D">
              <w:t xml:space="preserve"> </w:t>
            </w:r>
            <w:r w:rsidR="00344533">
              <w:t xml:space="preserve">CLG grant </w:t>
            </w:r>
            <w:r w:rsidR="006E725E" w:rsidRPr="00F8665D">
              <w:t xml:space="preserve">monies </w:t>
            </w:r>
            <w:r w:rsidR="00344533">
              <w:t xml:space="preserve">received from </w:t>
            </w:r>
            <w:r w:rsidR="006E725E" w:rsidRPr="00F8665D">
              <w:t>W</w:t>
            </w:r>
            <w:r w:rsidR="00344533">
              <w:t xml:space="preserve">ychavon </w:t>
            </w:r>
            <w:r w:rsidR="006E725E" w:rsidRPr="00F8665D">
              <w:t>DC</w:t>
            </w:r>
            <w:r w:rsidR="00B42383">
              <w:t>.</w:t>
            </w:r>
          </w:p>
          <w:p w14:paraId="09D0FB97" w14:textId="0CA75224" w:rsidR="006E725E" w:rsidRPr="00F8665D" w:rsidRDefault="006E725E" w:rsidP="00315885">
            <w:pPr>
              <w:pStyle w:val="NoSpacing"/>
              <w:numPr>
                <w:ilvl w:val="0"/>
                <w:numId w:val="29"/>
              </w:numPr>
            </w:pPr>
            <w:r w:rsidRPr="00572D69">
              <w:rPr>
                <w:b/>
                <w:bCs/>
              </w:rPr>
              <w:t>Bank signatories</w:t>
            </w:r>
            <w:r w:rsidR="00344533">
              <w:t xml:space="preserve"> – issue of partly lost form</w:t>
            </w:r>
            <w:r w:rsidR="00344533" w:rsidRPr="00344533">
              <w:rPr>
                <w:b/>
                <w:bCs/>
              </w:rPr>
              <w:t>. Action:</w:t>
            </w:r>
            <w:r w:rsidR="00344533">
              <w:t xml:space="preserve"> Clerk to rectify. </w:t>
            </w:r>
          </w:p>
          <w:p w14:paraId="4CE6FB0D" w14:textId="0ACED59C" w:rsidR="006E725E" w:rsidRPr="00F8665D" w:rsidRDefault="006E725E" w:rsidP="006E725E">
            <w:pPr>
              <w:pStyle w:val="NoSpacing"/>
              <w:numPr>
                <w:ilvl w:val="0"/>
                <w:numId w:val="29"/>
              </w:numPr>
            </w:pPr>
            <w:r w:rsidRPr="00572D69">
              <w:rPr>
                <w:b/>
                <w:bCs/>
              </w:rPr>
              <w:lastRenderedPageBreak/>
              <w:t>SW Development Plan</w:t>
            </w:r>
            <w:r w:rsidRPr="00F8665D">
              <w:t xml:space="preserve"> Review Briefing 6 November. </w:t>
            </w:r>
            <w:r w:rsidR="00C634B7">
              <w:t xml:space="preserve">Chairman and Cllr </w:t>
            </w:r>
            <w:r w:rsidR="00B42383">
              <w:t>Newton to</w:t>
            </w:r>
            <w:r w:rsidR="00572D69">
              <w:t xml:space="preserve"> attend.</w:t>
            </w:r>
          </w:p>
        </w:tc>
      </w:tr>
    </w:tbl>
    <w:p w14:paraId="6BA8F5B9" w14:textId="024E8B98" w:rsidR="00F8554B" w:rsidRPr="00E41820" w:rsidRDefault="00F8554B" w:rsidP="00966C0C">
      <w:pPr>
        <w:spacing w:after="0"/>
        <w:rPr>
          <w:sz w:val="12"/>
          <w:szCs w:val="12"/>
        </w:rPr>
      </w:pPr>
    </w:p>
    <w:tbl>
      <w:tblPr>
        <w:tblStyle w:val="TableGrid"/>
        <w:tblW w:w="0" w:type="auto"/>
        <w:tblLook w:val="04A0" w:firstRow="1" w:lastRow="0" w:firstColumn="1" w:lastColumn="0" w:noHBand="0" w:noVBand="1"/>
      </w:tblPr>
      <w:tblGrid>
        <w:gridCol w:w="859"/>
        <w:gridCol w:w="8157"/>
      </w:tblGrid>
      <w:tr w:rsidR="00966C0C" w:rsidRPr="00F8665D" w14:paraId="321772B3" w14:textId="77777777" w:rsidTr="00CF6163">
        <w:tc>
          <w:tcPr>
            <w:tcW w:w="859" w:type="dxa"/>
          </w:tcPr>
          <w:p w14:paraId="4ECE9DA9" w14:textId="102B81C9" w:rsidR="00966C0C" w:rsidRPr="00F8665D" w:rsidRDefault="0045302E">
            <w:r w:rsidRPr="00F8665D">
              <w:t>4</w:t>
            </w:r>
            <w:r w:rsidR="006E725E" w:rsidRPr="00F8665D">
              <w:t>6</w:t>
            </w:r>
            <w:r w:rsidR="0049579A" w:rsidRPr="00F8665D">
              <w:t>/1</w:t>
            </w:r>
            <w:r w:rsidR="002D0130" w:rsidRPr="00F8665D">
              <w:t>9</w:t>
            </w:r>
          </w:p>
        </w:tc>
        <w:tc>
          <w:tcPr>
            <w:tcW w:w="8157" w:type="dxa"/>
          </w:tcPr>
          <w:p w14:paraId="6954C7EF" w14:textId="4529EACA" w:rsidR="001B28A2" w:rsidRPr="00F8665D" w:rsidRDefault="00DA7C0E" w:rsidP="00F91AF8">
            <w:r w:rsidRPr="00F8665D">
              <w:rPr>
                <w:b/>
              </w:rPr>
              <w:t>Councillors Reports &amp; Items for Future Agenda</w:t>
            </w:r>
            <w:r w:rsidR="00966C0C" w:rsidRPr="00F8665D">
              <w:t xml:space="preserve"> –</w:t>
            </w:r>
            <w:r w:rsidR="00D672B4" w:rsidRPr="00F8665D">
              <w:t xml:space="preserve"> </w:t>
            </w:r>
          </w:p>
          <w:p w14:paraId="0B78D10E" w14:textId="7B44C5E6" w:rsidR="004D21D2" w:rsidRPr="00033E66" w:rsidRDefault="00D672B4" w:rsidP="00ED6791">
            <w:pPr>
              <w:rPr>
                <w:rFonts w:cstheme="minorHAnsi"/>
                <w:shd w:val="clear" w:color="auto" w:fill="EEEEEE"/>
              </w:rPr>
            </w:pPr>
            <w:r w:rsidRPr="00F8665D">
              <w:rPr>
                <w:b/>
              </w:rPr>
              <w:t>Items for future agenda</w:t>
            </w:r>
            <w:r w:rsidRPr="00F8665D">
              <w:t xml:space="preserve"> –</w:t>
            </w:r>
            <w:r w:rsidR="005177C1" w:rsidRPr="00F8665D">
              <w:t xml:space="preserve"> </w:t>
            </w:r>
            <w:r w:rsidR="00033E66">
              <w:t>U</w:t>
            </w:r>
            <w:r w:rsidRPr="00F8665D">
              <w:t>pdate on planning application</w:t>
            </w:r>
            <w:r w:rsidR="001B28A2" w:rsidRPr="00F8665D">
              <w:t xml:space="preserve">: </w:t>
            </w:r>
            <w:r w:rsidR="00033E66" w:rsidRPr="00033E66">
              <w:rPr>
                <w:rFonts w:ascii="Calibri" w:eastAsia="Times New Roman" w:hAnsi="Calibri" w:cs="Calibri"/>
              </w:rPr>
              <w:t xml:space="preserve">Willow Barn, Alcester Road - </w:t>
            </w:r>
            <w:r w:rsidR="00033E66" w:rsidRPr="00033E66">
              <w:rPr>
                <w:rFonts w:cstheme="minorHAnsi"/>
                <w:shd w:val="clear" w:color="auto" w:fill="EEEEEE"/>
              </w:rPr>
              <w:t>19/02143/FUL. Consider next section</w:t>
            </w:r>
            <w:r w:rsidR="007E6333" w:rsidRPr="00033E66">
              <w:t xml:space="preserve"> of </w:t>
            </w:r>
            <w:r w:rsidR="00572D69" w:rsidRPr="00033E66">
              <w:t>R</w:t>
            </w:r>
            <w:r w:rsidR="007E6333" w:rsidRPr="00033E66">
              <w:t xml:space="preserve">isk </w:t>
            </w:r>
            <w:r w:rsidR="00572D69" w:rsidRPr="00033E66">
              <w:t>R</w:t>
            </w:r>
            <w:r w:rsidR="007E6333" w:rsidRPr="00033E66">
              <w:t>eg</w:t>
            </w:r>
            <w:r w:rsidR="00033E66" w:rsidRPr="00033E66">
              <w:t>ister</w:t>
            </w:r>
            <w:r w:rsidR="007E6333" w:rsidRPr="00033E66">
              <w:t>. Fin</w:t>
            </w:r>
            <w:r w:rsidR="00572D69" w:rsidRPr="00033E66">
              <w:t>ancial</w:t>
            </w:r>
            <w:r w:rsidR="007E6333" w:rsidRPr="00033E66">
              <w:t xml:space="preserve"> </w:t>
            </w:r>
            <w:r w:rsidR="00572D69" w:rsidRPr="00033E66">
              <w:t>R</w:t>
            </w:r>
            <w:r w:rsidR="007E6333" w:rsidRPr="00033E66">
              <w:t>eg</w:t>
            </w:r>
            <w:r w:rsidR="00572D69" w:rsidRPr="00033E66">
              <w:t>ulations</w:t>
            </w:r>
            <w:r w:rsidR="007E6333" w:rsidRPr="00033E66">
              <w:t xml:space="preserve"> update. </w:t>
            </w:r>
          </w:p>
          <w:p w14:paraId="678345BE" w14:textId="0DAFF0FE" w:rsidR="003622D7" w:rsidRPr="00F8665D" w:rsidRDefault="00572D69" w:rsidP="00ED6791">
            <w:r w:rsidRPr="00033E66">
              <w:t xml:space="preserve">Discuss list of </w:t>
            </w:r>
            <w:r w:rsidR="003622D7" w:rsidRPr="00033E66">
              <w:t>community assets.</w:t>
            </w:r>
            <w:r w:rsidR="008D5595" w:rsidRPr="00033E66">
              <w:t xml:space="preserve"> Feedback from open event. Feedback from P</w:t>
            </w:r>
            <w:r w:rsidRPr="00033E66">
              <w:t xml:space="preserve">ost Boxes and </w:t>
            </w:r>
            <w:r w:rsidR="00B42383">
              <w:t>B</w:t>
            </w:r>
            <w:r w:rsidR="008D5595" w:rsidRPr="00033E66">
              <w:t>ridleway</w:t>
            </w:r>
            <w:r w:rsidRPr="00033E66">
              <w:t xml:space="preserve"> query. </w:t>
            </w:r>
            <w:r w:rsidR="00033E66">
              <w:t xml:space="preserve">Finance Working Group </w:t>
            </w:r>
            <w:r w:rsidR="00033E66" w:rsidRPr="00033E66">
              <w:t>Meeting</w:t>
            </w:r>
            <w:r w:rsidR="00B42383">
              <w:t xml:space="preserve"> -</w:t>
            </w:r>
            <w:r w:rsidR="00033E66" w:rsidRPr="00033E66">
              <w:t xml:space="preserve"> </w:t>
            </w:r>
            <w:r w:rsidR="00033E66">
              <w:t xml:space="preserve">Budget </w:t>
            </w:r>
            <w:r w:rsidR="00033E66" w:rsidRPr="00033E66">
              <w:t xml:space="preserve">recommendations. </w:t>
            </w:r>
          </w:p>
        </w:tc>
      </w:tr>
    </w:tbl>
    <w:p w14:paraId="1C877466" w14:textId="775FEC3F" w:rsidR="009B6E21" w:rsidRPr="00E41820" w:rsidRDefault="009B6E21" w:rsidP="009B6E21">
      <w:pPr>
        <w:spacing w:after="0"/>
        <w:rPr>
          <w:sz w:val="12"/>
          <w:szCs w:val="12"/>
        </w:rPr>
      </w:pPr>
    </w:p>
    <w:tbl>
      <w:tblPr>
        <w:tblStyle w:val="TableGrid"/>
        <w:tblW w:w="0" w:type="auto"/>
        <w:tblLook w:val="04A0" w:firstRow="1" w:lastRow="0" w:firstColumn="1" w:lastColumn="0" w:noHBand="0" w:noVBand="1"/>
      </w:tblPr>
      <w:tblGrid>
        <w:gridCol w:w="846"/>
        <w:gridCol w:w="8170"/>
      </w:tblGrid>
      <w:tr w:rsidR="009B6E21" w:rsidRPr="00F8665D" w14:paraId="52D12688" w14:textId="77777777" w:rsidTr="009B6E21">
        <w:tc>
          <w:tcPr>
            <w:tcW w:w="846" w:type="dxa"/>
          </w:tcPr>
          <w:p w14:paraId="7F5D9E9A" w14:textId="6741CA26" w:rsidR="009B6E21" w:rsidRPr="00F8665D" w:rsidRDefault="0045302E">
            <w:r w:rsidRPr="00F8665D">
              <w:t>4</w:t>
            </w:r>
            <w:r w:rsidR="006E725E" w:rsidRPr="00F8665D">
              <w:t>7</w:t>
            </w:r>
            <w:r w:rsidR="0049579A" w:rsidRPr="00F8665D">
              <w:t>/1</w:t>
            </w:r>
            <w:r w:rsidR="002D0130" w:rsidRPr="00F8665D">
              <w:t>9</w:t>
            </w:r>
          </w:p>
        </w:tc>
        <w:tc>
          <w:tcPr>
            <w:tcW w:w="8170" w:type="dxa"/>
          </w:tcPr>
          <w:p w14:paraId="459A7D99" w14:textId="28D7C75D" w:rsidR="009B6E21" w:rsidRPr="00F8665D" w:rsidRDefault="009B6E21" w:rsidP="005270C2">
            <w:r w:rsidRPr="00F8665D">
              <w:rPr>
                <w:b/>
              </w:rPr>
              <w:t>Date of next meeting</w:t>
            </w:r>
            <w:r w:rsidRPr="00F8665D">
              <w:t>:</w:t>
            </w:r>
            <w:r w:rsidR="00B60F47" w:rsidRPr="00F8665D">
              <w:t xml:space="preserve"> Parish Council Meeting 2</w:t>
            </w:r>
            <w:r w:rsidR="0045302E" w:rsidRPr="00F8665D">
              <w:t>5</w:t>
            </w:r>
            <w:r w:rsidR="0045302E" w:rsidRPr="00F8665D">
              <w:rPr>
                <w:vertAlign w:val="superscript"/>
              </w:rPr>
              <w:t>th</w:t>
            </w:r>
            <w:r w:rsidR="0045302E" w:rsidRPr="00F8665D">
              <w:t xml:space="preserve"> Nove</w:t>
            </w:r>
            <w:r w:rsidR="008620C0" w:rsidRPr="00F8665D">
              <w:t xml:space="preserve">mber </w:t>
            </w:r>
            <w:r w:rsidR="00905384" w:rsidRPr="00F8665D">
              <w:t>201</w:t>
            </w:r>
            <w:r w:rsidR="00B16EBD" w:rsidRPr="00F8665D">
              <w:t>9</w:t>
            </w:r>
            <w:r w:rsidR="00905384" w:rsidRPr="00F8665D">
              <w:t xml:space="preserve"> </w:t>
            </w:r>
            <w:r w:rsidR="005270C2" w:rsidRPr="00F8665D">
              <w:t xml:space="preserve">at 7:30pm, </w:t>
            </w:r>
            <w:r w:rsidR="00984501" w:rsidRPr="00F8665D">
              <w:t xml:space="preserve">to be held </w:t>
            </w:r>
            <w:r w:rsidR="005270C2" w:rsidRPr="00F8665D">
              <w:t>at the Village Hall.</w:t>
            </w:r>
            <w:r w:rsidR="006E725E" w:rsidRPr="00F8665D">
              <w:t xml:space="preserve"> Finance Working Group to meet prior to the Council meeting</w:t>
            </w:r>
            <w:r w:rsidR="008D5595">
              <w:t xml:space="preserve"> 7pm</w:t>
            </w:r>
            <w:r w:rsidR="006E725E" w:rsidRPr="00F8665D">
              <w:t xml:space="preserve">. </w:t>
            </w:r>
          </w:p>
        </w:tc>
      </w:tr>
    </w:tbl>
    <w:p w14:paraId="6CB76F6A" w14:textId="20DD1D9A" w:rsidR="00D35208" w:rsidRPr="00F8665D" w:rsidRDefault="00D35208" w:rsidP="005A20ED">
      <w:pPr>
        <w:pStyle w:val="NoSpacing"/>
        <w:jc w:val="center"/>
        <w:rPr>
          <w:b/>
        </w:rPr>
      </w:pPr>
      <w:r w:rsidRPr="00F8665D">
        <w:rPr>
          <w:b/>
        </w:rPr>
        <w:t xml:space="preserve">Meeting closed at </w:t>
      </w:r>
      <w:r w:rsidR="00162BAF" w:rsidRPr="00F8665D">
        <w:rPr>
          <w:b/>
        </w:rPr>
        <w:t>9</w:t>
      </w:r>
      <w:r w:rsidRPr="00F8665D">
        <w:rPr>
          <w:b/>
        </w:rPr>
        <w:t>:</w:t>
      </w:r>
      <w:r w:rsidR="006E304A" w:rsidRPr="00F8665D">
        <w:rPr>
          <w:b/>
        </w:rPr>
        <w:t>20</w:t>
      </w:r>
      <w:r w:rsidRPr="00F8665D">
        <w:rPr>
          <w:b/>
        </w:rPr>
        <w:t>pm</w:t>
      </w:r>
    </w:p>
    <w:p w14:paraId="0A4D93C4" w14:textId="77777777" w:rsidR="005A20ED" w:rsidRPr="00E41820" w:rsidRDefault="005A20ED" w:rsidP="005A20ED">
      <w:pPr>
        <w:pStyle w:val="NoSpacing"/>
        <w:jc w:val="center"/>
        <w:rPr>
          <w:b/>
          <w:sz w:val="12"/>
          <w:szCs w:val="12"/>
        </w:rPr>
      </w:pPr>
    </w:p>
    <w:p w14:paraId="497A479E" w14:textId="0E64FE8B" w:rsidR="00984501" w:rsidRDefault="00984501" w:rsidP="005A20ED">
      <w:pPr>
        <w:pStyle w:val="NoSpacing"/>
        <w:pBdr>
          <w:bottom w:val="single" w:sz="6" w:space="1" w:color="auto"/>
        </w:pBdr>
      </w:pPr>
      <w:r w:rsidRPr="00F8665D">
        <w:t>SIGNED……………………………………….  Chairman</w:t>
      </w:r>
      <w:r w:rsidR="00C833F0" w:rsidRPr="00F8665D">
        <w:t xml:space="preserve">                       </w:t>
      </w:r>
      <w:r w:rsidRPr="00F8665D">
        <w:t>Date ………………………………</w:t>
      </w:r>
      <w:r w:rsidR="00071371" w:rsidRPr="00F8665D">
        <w:t xml:space="preserve"> </w:t>
      </w:r>
    </w:p>
    <w:p w14:paraId="5385C534" w14:textId="4DEB4A42" w:rsidR="00E41820" w:rsidRDefault="00E41820" w:rsidP="005A20ED">
      <w:pPr>
        <w:pStyle w:val="NoSpacing"/>
        <w:pBdr>
          <w:bottom w:val="single" w:sz="6" w:space="1" w:color="auto"/>
        </w:pBdr>
      </w:pPr>
    </w:p>
    <w:p w14:paraId="568CB52B" w14:textId="77777777" w:rsidR="00E41820" w:rsidRPr="00F8665D" w:rsidRDefault="00E41820" w:rsidP="005A20ED">
      <w:pPr>
        <w:pStyle w:val="NoSpacing"/>
        <w:pBdr>
          <w:bottom w:val="single" w:sz="6" w:space="1" w:color="auto"/>
        </w:pBdr>
      </w:pPr>
    </w:p>
    <w:p w14:paraId="487E7061" w14:textId="31BCFD91" w:rsidR="00C04053" w:rsidRDefault="007A6138" w:rsidP="001B28A2">
      <w:pPr>
        <w:pStyle w:val="NoSpacing"/>
        <w:rPr>
          <w:bCs/>
          <w:u w:val="single"/>
        </w:rPr>
      </w:pPr>
      <w:r w:rsidRPr="00E41820">
        <w:rPr>
          <w:b/>
          <w:u w:val="single"/>
        </w:rPr>
        <w:t>Public Question Tim</w:t>
      </w:r>
      <w:r w:rsidR="00B37746" w:rsidRPr="00E41820">
        <w:rPr>
          <w:b/>
          <w:u w:val="single"/>
        </w:rPr>
        <w:t>e</w:t>
      </w:r>
      <w:r w:rsidR="008620C0" w:rsidRPr="00E41820">
        <w:rPr>
          <w:b/>
          <w:u w:val="single"/>
        </w:rPr>
        <w:t xml:space="preserve"> </w:t>
      </w:r>
      <w:r w:rsidR="000B7610" w:rsidRPr="00E41820">
        <w:rPr>
          <w:b/>
          <w:u w:val="single"/>
        </w:rPr>
        <w:t>–</w:t>
      </w:r>
      <w:r w:rsidR="008620C0" w:rsidRPr="00E41820">
        <w:rPr>
          <w:b/>
          <w:u w:val="single"/>
        </w:rPr>
        <w:t xml:space="preserve"> </w:t>
      </w:r>
      <w:r w:rsidR="000B7610" w:rsidRPr="00E41820">
        <w:rPr>
          <w:bCs/>
          <w:u w:val="single"/>
        </w:rPr>
        <w:t>two parishioners.</w:t>
      </w:r>
    </w:p>
    <w:p w14:paraId="3A586D7B" w14:textId="77777777" w:rsidR="00B42383" w:rsidRPr="005E1C5C" w:rsidRDefault="00B42383" w:rsidP="001B28A2">
      <w:pPr>
        <w:pStyle w:val="NoSpacing"/>
        <w:rPr>
          <w:bCs/>
          <w:sz w:val="12"/>
          <w:szCs w:val="12"/>
          <w:u w:val="single"/>
        </w:rPr>
      </w:pPr>
    </w:p>
    <w:p w14:paraId="13F429B5" w14:textId="4183CE71" w:rsidR="00133603" w:rsidRPr="00133603" w:rsidRDefault="000B7610" w:rsidP="00133603">
      <w:pPr>
        <w:pStyle w:val="NormalWeb"/>
        <w:spacing w:after="0"/>
        <w:rPr>
          <w:rFonts w:asciiTheme="minorHAnsi" w:eastAsia="Times New Roman" w:hAnsiTheme="minorHAnsi" w:cstheme="minorHAnsi"/>
          <w:lang w:eastAsia="en-GB"/>
        </w:rPr>
      </w:pPr>
      <w:r w:rsidRPr="00133603">
        <w:rPr>
          <w:rFonts w:asciiTheme="minorHAnsi" w:hAnsiTheme="minorHAnsi" w:cstheme="minorHAnsi"/>
          <w:b/>
          <w:sz w:val="22"/>
          <w:szCs w:val="22"/>
        </w:rPr>
        <w:t>Community Right to Bid</w:t>
      </w:r>
      <w:r w:rsidR="00133603" w:rsidRPr="00133603">
        <w:rPr>
          <w:rFonts w:asciiTheme="minorHAnsi" w:hAnsiTheme="minorHAnsi" w:cstheme="minorHAnsi"/>
          <w:bCs/>
        </w:rPr>
        <w:t xml:space="preserve"> - </w:t>
      </w:r>
      <w:r w:rsidR="00133603" w:rsidRPr="00133603">
        <w:rPr>
          <w:rFonts w:asciiTheme="minorHAnsi" w:eastAsia="Times New Roman" w:hAnsiTheme="minorHAnsi" w:cstheme="minorHAnsi"/>
          <w:color w:val="000000"/>
          <w:sz w:val="22"/>
          <w:szCs w:val="22"/>
          <w:lang w:eastAsia="en-GB"/>
        </w:rPr>
        <w:t>a parishioner informed the meeting about the traditional Orchard/habitat which is approximately 170 years old on the Radford Road. This is on a national register of orchards.</w:t>
      </w:r>
    </w:p>
    <w:p w14:paraId="18F0BD2D" w14:textId="77777777" w:rsidR="00133603" w:rsidRPr="00133603" w:rsidRDefault="00133603" w:rsidP="00133603">
      <w:pPr>
        <w:spacing w:after="0" w:line="240" w:lineRule="auto"/>
        <w:rPr>
          <w:rFonts w:eastAsia="Times New Roman" w:cstheme="minorHAnsi"/>
          <w:sz w:val="12"/>
          <w:szCs w:val="12"/>
          <w:lang w:eastAsia="en-GB"/>
        </w:rPr>
      </w:pPr>
    </w:p>
    <w:p w14:paraId="66963891" w14:textId="77777777" w:rsidR="00133603" w:rsidRPr="00133603" w:rsidRDefault="00133603" w:rsidP="00133603">
      <w:pPr>
        <w:spacing w:after="0" w:line="240" w:lineRule="auto"/>
        <w:rPr>
          <w:rFonts w:eastAsia="Times New Roman" w:cstheme="minorHAnsi"/>
          <w:sz w:val="24"/>
          <w:szCs w:val="24"/>
          <w:lang w:eastAsia="en-GB"/>
        </w:rPr>
      </w:pPr>
      <w:r w:rsidRPr="00133603">
        <w:rPr>
          <w:rFonts w:eastAsia="Times New Roman" w:cstheme="minorHAnsi"/>
          <w:color w:val="000000"/>
          <w:lang w:eastAsia="en-GB"/>
        </w:rPr>
        <w:t>Information was circulated to the meeting about a community’s right to bid for community assets to be added to a District Council Community Asset Register under the Localism Act 2011. A community asset is an asset (such as a monument, piece of land, building etc) considered to be of value to the community. If assets meet certain criteria and are accepted, local authorities are then required to list community assets for five years and must notify the owner that it is on the register. This also means that the owner must let the authority know that it is for sale. It does not mean that it must be sold it to the community. </w:t>
      </w:r>
    </w:p>
    <w:p w14:paraId="6F3A765F" w14:textId="2C050EFC" w:rsidR="00133603" w:rsidRPr="00133603" w:rsidRDefault="00133603" w:rsidP="00133603">
      <w:pPr>
        <w:pStyle w:val="NoSpacing"/>
        <w:rPr>
          <w:rFonts w:cstheme="minorHAnsi"/>
          <w:bCs/>
        </w:rPr>
      </w:pPr>
      <w:r w:rsidRPr="00133603">
        <w:rPr>
          <w:rFonts w:eastAsia="Times New Roman" w:cstheme="minorHAnsi"/>
          <w:sz w:val="24"/>
          <w:szCs w:val="24"/>
          <w:lang w:eastAsia="en-GB"/>
        </w:rPr>
        <w:br/>
      </w:r>
      <w:r w:rsidRPr="00133603">
        <w:rPr>
          <w:rFonts w:eastAsia="Times New Roman" w:cstheme="minorHAnsi"/>
          <w:color w:val="000000"/>
          <w:lang w:eastAsia="en-GB"/>
        </w:rPr>
        <w:t>The Parishioner asked the PC to nominate the Orchard as a community asset. The parishioner was concerned about the Orchard being removed. The Council asked if the quality of the orchard had been surveyed, including types of trees. This had not been the case.  Discussion within the PC as to whether th</w:t>
      </w:r>
      <w:r w:rsidRPr="00133603">
        <w:rPr>
          <w:rFonts w:eastAsia="Times New Roman" w:cstheme="minorHAnsi"/>
          <w:color w:val="000000"/>
          <w:shd w:val="clear" w:color="auto" w:fill="FFFFFF"/>
          <w:lang w:eastAsia="en-GB"/>
        </w:rPr>
        <w:t>e Well and historic post boxes could be listed as community assets as well. To be considered further at the next meeting.</w:t>
      </w:r>
    </w:p>
    <w:p w14:paraId="602A209F" w14:textId="4B325E62" w:rsidR="002C2BA7" w:rsidRPr="005E1C5C" w:rsidRDefault="002C2BA7" w:rsidP="001B28A2">
      <w:pPr>
        <w:pStyle w:val="NoSpacing"/>
        <w:rPr>
          <w:rFonts w:cstheme="minorHAnsi"/>
          <w:bCs/>
          <w:sz w:val="12"/>
          <w:szCs w:val="12"/>
        </w:rPr>
      </w:pPr>
    </w:p>
    <w:p w14:paraId="665BC1A5" w14:textId="33C325F4" w:rsidR="002C2BA7" w:rsidRPr="00133603" w:rsidRDefault="00033E66" w:rsidP="001B28A2">
      <w:pPr>
        <w:pStyle w:val="NoSpacing"/>
        <w:rPr>
          <w:rFonts w:cstheme="minorHAnsi"/>
          <w:bCs/>
        </w:rPr>
      </w:pPr>
      <w:r w:rsidRPr="00133603">
        <w:rPr>
          <w:rFonts w:cstheme="minorHAnsi"/>
          <w:b/>
        </w:rPr>
        <w:t xml:space="preserve">Discussion as to the </w:t>
      </w:r>
      <w:r w:rsidR="002C2BA7" w:rsidRPr="00133603">
        <w:rPr>
          <w:rFonts w:cstheme="minorHAnsi"/>
          <w:b/>
        </w:rPr>
        <w:t>Planning App</w:t>
      </w:r>
      <w:r w:rsidRPr="00133603">
        <w:rPr>
          <w:rFonts w:cstheme="minorHAnsi"/>
          <w:b/>
        </w:rPr>
        <w:t>lication</w:t>
      </w:r>
      <w:r w:rsidR="002C2BA7" w:rsidRPr="00133603">
        <w:rPr>
          <w:rFonts w:cstheme="minorHAnsi"/>
          <w:b/>
        </w:rPr>
        <w:t xml:space="preserve"> 19/00458/CU</w:t>
      </w:r>
      <w:r w:rsidR="002C2BA7" w:rsidRPr="00133603">
        <w:rPr>
          <w:rFonts w:cstheme="minorHAnsi"/>
          <w:bCs/>
        </w:rPr>
        <w:t xml:space="preserve"> –</w:t>
      </w:r>
      <w:r w:rsidRPr="00133603">
        <w:rPr>
          <w:rFonts w:cstheme="minorHAnsi"/>
          <w:bCs/>
        </w:rPr>
        <w:t xml:space="preserve"> The Caravan, Radford Road. This application had been</w:t>
      </w:r>
      <w:r w:rsidR="002C2BA7" w:rsidRPr="00133603">
        <w:rPr>
          <w:rFonts w:cstheme="minorHAnsi"/>
          <w:bCs/>
        </w:rPr>
        <w:t xml:space="preserve"> refused</w:t>
      </w:r>
      <w:r w:rsidR="00B42383" w:rsidRPr="00133603">
        <w:rPr>
          <w:rFonts w:cstheme="minorHAnsi"/>
          <w:bCs/>
        </w:rPr>
        <w:t>. It was felt that</w:t>
      </w:r>
      <w:r w:rsidR="002C2BA7" w:rsidRPr="00133603">
        <w:rPr>
          <w:rFonts w:cstheme="minorHAnsi"/>
          <w:bCs/>
        </w:rPr>
        <w:t xml:space="preserve"> </w:t>
      </w:r>
      <w:r w:rsidRPr="00133603">
        <w:rPr>
          <w:rFonts w:cstheme="minorHAnsi"/>
          <w:bCs/>
        </w:rPr>
        <w:t>W</w:t>
      </w:r>
      <w:r w:rsidR="002C2BA7" w:rsidRPr="00133603">
        <w:rPr>
          <w:rFonts w:cstheme="minorHAnsi"/>
          <w:bCs/>
        </w:rPr>
        <w:t xml:space="preserve">DC’s refusal covered off </w:t>
      </w:r>
      <w:r w:rsidRPr="00133603">
        <w:rPr>
          <w:rFonts w:cstheme="minorHAnsi"/>
          <w:bCs/>
        </w:rPr>
        <w:t xml:space="preserve">the </w:t>
      </w:r>
      <w:r w:rsidR="002C2BA7" w:rsidRPr="00133603">
        <w:rPr>
          <w:rFonts w:cstheme="minorHAnsi"/>
          <w:bCs/>
        </w:rPr>
        <w:t xml:space="preserve">major elements that RLPC </w:t>
      </w:r>
      <w:r w:rsidRPr="00133603">
        <w:rPr>
          <w:rFonts w:cstheme="minorHAnsi"/>
          <w:bCs/>
        </w:rPr>
        <w:t xml:space="preserve">had </w:t>
      </w:r>
      <w:r w:rsidR="002C2BA7" w:rsidRPr="00133603">
        <w:rPr>
          <w:rFonts w:cstheme="minorHAnsi"/>
          <w:bCs/>
        </w:rPr>
        <w:t xml:space="preserve">mentioned. </w:t>
      </w:r>
      <w:r w:rsidRPr="00133603">
        <w:rPr>
          <w:rFonts w:cstheme="minorHAnsi"/>
          <w:bCs/>
        </w:rPr>
        <w:t xml:space="preserve"> It was not felt there needed to be any further </w:t>
      </w:r>
      <w:r w:rsidR="002C2BA7" w:rsidRPr="00133603">
        <w:rPr>
          <w:rFonts w:cstheme="minorHAnsi"/>
          <w:bCs/>
        </w:rPr>
        <w:t>communications to DC</w:t>
      </w:r>
      <w:r w:rsidRPr="00133603">
        <w:rPr>
          <w:rFonts w:cstheme="minorHAnsi"/>
          <w:bCs/>
        </w:rPr>
        <w:t xml:space="preserve"> </w:t>
      </w:r>
      <w:r w:rsidR="00B42383" w:rsidRPr="00133603">
        <w:rPr>
          <w:rFonts w:cstheme="minorHAnsi"/>
          <w:bCs/>
        </w:rPr>
        <w:t>now</w:t>
      </w:r>
      <w:r w:rsidR="002C2BA7" w:rsidRPr="00133603">
        <w:rPr>
          <w:rFonts w:cstheme="minorHAnsi"/>
          <w:bCs/>
        </w:rPr>
        <w:t xml:space="preserve">. </w:t>
      </w:r>
    </w:p>
    <w:p w14:paraId="51833DF4" w14:textId="77777777" w:rsidR="00833E3F" w:rsidRPr="005E1C5C" w:rsidRDefault="00833E3F" w:rsidP="001B28A2">
      <w:pPr>
        <w:pStyle w:val="NoSpacing"/>
        <w:rPr>
          <w:rFonts w:cstheme="minorHAnsi"/>
          <w:bCs/>
          <w:sz w:val="12"/>
          <w:szCs w:val="12"/>
        </w:rPr>
      </w:pPr>
    </w:p>
    <w:p w14:paraId="2DE3FAAC" w14:textId="49670378" w:rsidR="002C2BA7" w:rsidRPr="00133603" w:rsidRDefault="00033E66" w:rsidP="001B28A2">
      <w:pPr>
        <w:pStyle w:val="NoSpacing"/>
        <w:rPr>
          <w:rFonts w:cstheme="minorHAnsi"/>
          <w:b/>
        </w:rPr>
      </w:pPr>
      <w:r w:rsidRPr="00133603">
        <w:rPr>
          <w:rFonts w:cstheme="minorHAnsi"/>
          <w:b/>
        </w:rPr>
        <w:t xml:space="preserve">Query as to the latest on the </w:t>
      </w:r>
      <w:r w:rsidR="002C2BA7" w:rsidRPr="00133603">
        <w:rPr>
          <w:rFonts w:cstheme="minorHAnsi"/>
          <w:b/>
        </w:rPr>
        <w:t>SW development plan</w:t>
      </w:r>
      <w:r w:rsidR="00B42383" w:rsidRPr="00133603">
        <w:rPr>
          <w:rFonts w:cstheme="minorHAnsi"/>
          <w:b/>
        </w:rPr>
        <w:t xml:space="preserve"> - </w:t>
      </w:r>
      <w:r w:rsidR="002C2BA7" w:rsidRPr="00133603">
        <w:rPr>
          <w:rFonts w:cstheme="minorHAnsi"/>
          <w:shd w:val="clear" w:color="auto" w:fill="FFFFFF"/>
        </w:rPr>
        <w:t>The South Worcestershire Councils (SWC) i.e. Malvern Hills, Worcester City and Wychavon started a review of the SWDP in late 2017. This is in line with new Government requirements that local plans should be updated every five years, and therefore a revised SWDP is required by 2021. The review will provide an updated plan period to the year 2041.</w:t>
      </w:r>
    </w:p>
    <w:p w14:paraId="5F0A3A50" w14:textId="266BEB4D" w:rsidR="006C3BD3" w:rsidRPr="00133603" w:rsidRDefault="006C3BD3" w:rsidP="001B28A2">
      <w:pPr>
        <w:pStyle w:val="NoSpacing"/>
        <w:rPr>
          <w:rFonts w:cstheme="minorHAnsi"/>
          <w:shd w:val="clear" w:color="auto" w:fill="FFFFFF"/>
        </w:rPr>
      </w:pPr>
    </w:p>
    <w:sectPr w:rsidR="006C3BD3" w:rsidRPr="001336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FC9B9" w14:textId="77777777" w:rsidR="00182FFE" w:rsidRDefault="00182FFE" w:rsidP="003F04BE">
      <w:pPr>
        <w:spacing w:after="0" w:line="240" w:lineRule="auto"/>
      </w:pPr>
      <w:r>
        <w:separator/>
      </w:r>
    </w:p>
  </w:endnote>
  <w:endnote w:type="continuationSeparator" w:id="0">
    <w:p w14:paraId="16AB894E" w14:textId="77777777" w:rsidR="00182FFE" w:rsidRDefault="00182FFE" w:rsidP="003F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4021" w14:textId="77777777" w:rsidR="007D6BAF" w:rsidRDefault="007D6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999128"/>
      <w:docPartObj>
        <w:docPartGallery w:val="Page Numbers (Bottom of Page)"/>
        <w:docPartUnique/>
      </w:docPartObj>
    </w:sdtPr>
    <w:sdtEndPr>
      <w:rPr>
        <w:noProof/>
      </w:rPr>
    </w:sdtEndPr>
    <w:sdtContent>
      <w:p w14:paraId="5C28FF69" w14:textId="15849D72" w:rsidR="00920249" w:rsidRDefault="009202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B0A0E4" w14:textId="77777777" w:rsidR="003F04BE" w:rsidRDefault="003F0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5E1E" w14:textId="77777777" w:rsidR="007D6BAF" w:rsidRDefault="007D6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ADDB" w14:textId="77777777" w:rsidR="00182FFE" w:rsidRDefault="00182FFE" w:rsidP="003F04BE">
      <w:pPr>
        <w:spacing w:after="0" w:line="240" w:lineRule="auto"/>
      </w:pPr>
      <w:r>
        <w:separator/>
      </w:r>
    </w:p>
  </w:footnote>
  <w:footnote w:type="continuationSeparator" w:id="0">
    <w:p w14:paraId="2D671F57" w14:textId="77777777" w:rsidR="00182FFE" w:rsidRDefault="00182FFE" w:rsidP="003F0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30F0" w14:textId="42582BAB" w:rsidR="007D6BAF" w:rsidRDefault="00182FFE">
    <w:pPr>
      <w:pStyle w:val="Header"/>
    </w:pPr>
    <w:r>
      <w:rPr>
        <w:noProof/>
      </w:rPr>
      <w:pict w14:anchorId="642A3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78478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FB57" w14:textId="08942FE1" w:rsidR="003F04BE" w:rsidRPr="00685559" w:rsidRDefault="00182FFE" w:rsidP="003F04BE">
    <w:pPr>
      <w:pStyle w:val="Header"/>
      <w:jc w:val="center"/>
      <w:rPr>
        <w:rFonts w:ascii="Algerian" w:hAnsi="Algerian"/>
        <w:b/>
        <w:sz w:val="32"/>
      </w:rPr>
    </w:pPr>
    <w:r>
      <w:rPr>
        <w:noProof/>
      </w:rPr>
      <w:pict w14:anchorId="5EFC1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784783"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F04BE" w:rsidRPr="00685559">
      <w:rPr>
        <w:rFonts w:ascii="Algerian" w:hAnsi="Algerian"/>
        <w:b/>
        <w:sz w:val="32"/>
      </w:rPr>
      <w:t>ROUS LENCH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1107" w14:textId="55225A36" w:rsidR="007D6BAF" w:rsidRDefault="00182FFE">
    <w:pPr>
      <w:pStyle w:val="Header"/>
    </w:pPr>
    <w:r>
      <w:rPr>
        <w:noProof/>
      </w:rPr>
      <w:pict w14:anchorId="23A39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78478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5328"/>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1A94EF4"/>
    <w:multiLevelType w:val="multilevel"/>
    <w:tmpl w:val="A2FC2764"/>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149AB"/>
    <w:multiLevelType w:val="hybridMultilevel"/>
    <w:tmpl w:val="108ABB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84994"/>
    <w:multiLevelType w:val="hybridMultilevel"/>
    <w:tmpl w:val="108ABB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31A91"/>
    <w:multiLevelType w:val="hybridMultilevel"/>
    <w:tmpl w:val="59F22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E6179"/>
    <w:multiLevelType w:val="hybridMultilevel"/>
    <w:tmpl w:val="599C0A00"/>
    <w:lvl w:ilvl="0" w:tplc="6DE678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87FB4"/>
    <w:multiLevelType w:val="hybridMultilevel"/>
    <w:tmpl w:val="E1621056"/>
    <w:lvl w:ilvl="0" w:tplc="920689E8">
      <w:start w:val="1"/>
      <w:numFmt w:val="lowerLetter"/>
      <w:lvlText w:val="%1."/>
      <w:lvlJc w:val="left"/>
      <w:pPr>
        <w:ind w:left="180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17BC0"/>
    <w:multiLevelType w:val="hybridMultilevel"/>
    <w:tmpl w:val="69543DA6"/>
    <w:lvl w:ilvl="0" w:tplc="1FAA200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7785337"/>
    <w:multiLevelType w:val="hybridMultilevel"/>
    <w:tmpl w:val="433C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906EE"/>
    <w:multiLevelType w:val="hybridMultilevel"/>
    <w:tmpl w:val="2AC413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83AFD"/>
    <w:multiLevelType w:val="hybridMultilevel"/>
    <w:tmpl w:val="973AF1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A72DB"/>
    <w:multiLevelType w:val="hybridMultilevel"/>
    <w:tmpl w:val="BEF43482"/>
    <w:lvl w:ilvl="0" w:tplc="D834C6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06484"/>
    <w:multiLevelType w:val="hybridMultilevel"/>
    <w:tmpl w:val="D0DE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10532"/>
    <w:multiLevelType w:val="hybridMultilevel"/>
    <w:tmpl w:val="CE264030"/>
    <w:lvl w:ilvl="0" w:tplc="A8682D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3776C"/>
    <w:multiLevelType w:val="hybridMultilevel"/>
    <w:tmpl w:val="01EAC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A45456"/>
    <w:multiLevelType w:val="hybridMultilevel"/>
    <w:tmpl w:val="7CD68F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30DA8"/>
    <w:multiLevelType w:val="hybridMultilevel"/>
    <w:tmpl w:val="011A8C74"/>
    <w:lvl w:ilvl="0" w:tplc="953A470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D4763A76">
      <w:start w:val="1"/>
      <w:numFmt w:val="lowerLetter"/>
      <w:lvlText w:val="%3)"/>
      <w:lvlJc w:val="left"/>
      <w:pPr>
        <w:tabs>
          <w:tab w:val="num" w:pos="2700"/>
        </w:tabs>
        <w:ind w:left="2700" w:hanging="360"/>
      </w:pPr>
      <w:rPr>
        <w:rFonts w:hint="default"/>
      </w:rPr>
    </w:lvl>
    <w:lvl w:ilvl="3" w:tplc="7340F698">
      <w:start w:val="6"/>
      <w:numFmt w:val="decimal"/>
      <w:lvlText w:val="%4"/>
      <w:lvlJc w:val="left"/>
      <w:pPr>
        <w:ind w:left="3240" w:hanging="360"/>
      </w:pPr>
      <w:rPr>
        <w:rFonts w:hint="default"/>
        <w:u w:val="singl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4FC1BE1"/>
    <w:multiLevelType w:val="hybridMultilevel"/>
    <w:tmpl w:val="5B7889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2F6BBA"/>
    <w:multiLevelType w:val="hybridMultilevel"/>
    <w:tmpl w:val="7AC8A6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86AE6"/>
    <w:multiLevelType w:val="hybridMultilevel"/>
    <w:tmpl w:val="E196DB40"/>
    <w:lvl w:ilvl="0" w:tplc="CB96DE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D00D61"/>
    <w:multiLevelType w:val="hybridMultilevel"/>
    <w:tmpl w:val="70248466"/>
    <w:lvl w:ilvl="0" w:tplc="B38ECDA2">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656407"/>
    <w:multiLevelType w:val="hybridMultilevel"/>
    <w:tmpl w:val="4172F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B302E"/>
    <w:multiLevelType w:val="hybridMultilevel"/>
    <w:tmpl w:val="FE54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45AFD"/>
    <w:multiLevelType w:val="hybridMultilevel"/>
    <w:tmpl w:val="DEC615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34B09"/>
    <w:multiLevelType w:val="hybridMultilevel"/>
    <w:tmpl w:val="23AE4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CA1902"/>
    <w:multiLevelType w:val="hybridMultilevel"/>
    <w:tmpl w:val="D772DE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3F5414"/>
    <w:multiLevelType w:val="hybridMultilevel"/>
    <w:tmpl w:val="06F64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A34E8B"/>
    <w:multiLevelType w:val="hybridMultilevel"/>
    <w:tmpl w:val="3C6687B6"/>
    <w:lvl w:ilvl="0" w:tplc="0F42C6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880C51"/>
    <w:multiLevelType w:val="hybridMultilevel"/>
    <w:tmpl w:val="65A87164"/>
    <w:lvl w:ilvl="0" w:tplc="0809000F">
      <w:start w:val="1"/>
      <w:numFmt w:val="decimal"/>
      <w:lvlText w:val="%1."/>
      <w:lvlJc w:val="left"/>
      <w:pPr>
        <w:ind w:left="1080" w:hanging="360"/>
      </w:pPr>
    </w:lvl>
    <w:lvl w:ilvl="1" w:tplc="920689E8">
      <w:start w:val="1"/>
      <w:numFmt w:val="lowerLetter"/>
      <w:lvlText w:val="%2."/>
      <w:lvlJc w:val="left"/>
      <w:pPr>
        <w:ind w:left="1800" w:hanging="360"/>
      </w:pPr>
      <w:rPr>
        <w:rFonts w:ascii="Arial" w:eastAsia="Times New Roman" w:hAnsi="Arial" w:cs="Arial"/>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28"/>
  </w:num>
  <w:num w:numId="3">
    <w:abstractNumId w:val="6"/>
  </w:num>
  <w:num w:numId="4">
    <w:abstractNumId w:val="10"/>
  </w:num>
  <w:num w:numId="5">
    <w:abstractNumId w:val="9"/>
  </w:num>
  <w:num w:numId="6">
    <w:abstractNumId w:val="25"/>
  </w:num>
  <w:num w:numId="7">
    <w:abstractNumId w:val="17"/>
  </w:num>
  <w:num w:numId="8">
    <w:abstractNumId w:val="7"/>
  </w:num>
  <w:num w:numId="9">
    <w:abstractNumId w:val="19"/>
  </w:num>
  <w:num w:numId="10">
    <w:abstractNumId w:val="27"/>
  </w:num>
  <w:num w:numId="11">
    <w:abstractNumId w:val="11"/>
  </w:num>
  <w:num w:numId="12">
    <w:abstractNumId w:val="2"/>
  </w:num>
  <w:num w:numId="13">
    <w:abstractNumId w:val="3"/>
  </w:num>
  <w:num w:numId="14">
    <w:abstractNumId w:val="22"/>
  </w:num>
  <w:num w:numId="15">
    <w:abstractNumId w:val="5"/>
  </w:num>
  <w:num w:numId="16">
    <w:abstractNumId w:val="0"/>
  </w:num>
  <w:num w:numId="17">
    <w:abstractNumId w:val="16"/>
  </w:num>
  <w:num w:numId="18">
    <w:abstractNumId w:val="4"/>
  </w:num>
  <w:num w:numId="19">
    <w:abstractNumId w:val="12"/>
  </w:num>
  <w:num w:numId="20">
    <w:abstractNumId w:val="13"/>
  </w:num>
  <w:num w:numId="21">
    <w:abstractNumId w:val="14"/>
  </w:num>
  <w:num w:numId="22">
    <w:abstractNumId w:val="20"/>
  </w:num>
  <w:num w:numId="23">
    <w:abstractNumId w:val="1"/>
  </w:num>
  <w:num w:numId="24">
    <w:abstractNumId w:val="24"/>
  </w:num>
  <w:num w:numId="25">
    <w:abstractNumId w:val="15"/>
  </w:num>
  <w:num w:numId="26">
    <w:abstractNumId w:val="8"/>
  </w:num>
  <w:num w:numId="27">
    <w:abstractNumId w:val="21"/>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80FA568-1496-47C3-8370-77CD36DB60F7}"/>
    <w:docVar w:name="dgnword-eventsink" w:val="23861072"/>
  </w:docVars>
  <w:rsids>
    <w:rsidRoot w:val="003F04BE"/>
    <w:rsid w:val="0000251F"/>
    <w:rsid w:val="0000394F"/>
    <w:rsid w:val="00003A45"/>
    <w:rsid w:val="00005363"/>
    <w:rsid w:val="00007CF1"/>
    <w:rsid w:val="00033E66"/>
    <w:rsid w:val="00045146"/>
    <w:rsid w:val="00047187"/>
    <w:rsid w:val="000556E2"/>
    <w:rsid w:val="0006565D"/>
    <w:rsid w:val="00071371"/>
    <w:rsid w:val="00073F85"/>
    <w:rsid w:val="0009451B"/>
    <w:rsid w:val="00094EC8"/>
    <w:rsid w:val="000A3455"/>
    <w:rsid w:val="000B0055"/>
    <w:rsid w:val="000B1CD1"/>
    <w:rsid w:val="000B7610"/>
    <w:rsid w:val="000C5F5A"/>
    <w:rsid w:val="000D42EC"/>
    <w:rsid w:val="000E02FC"/>
    <w:rsid w:val="000E05AB"/>
    <w:rsid w:val="000E2EED"/>
    <w:rsid w:val="001054D4"/>
    <w:rsid w:val="00114CE6"/>
    <w:rsid w:val="0012767D"/>
    <w:rsid w:val="00133603"/>
    <w:rsid w:val="00143D26"/>
    <w:rsid w:val="00154DE7"/>
    <w:rsid w:val="00161685"/>
    <w:rsid w:val="00162BAF"/>
    <w:rsid w:val="00171AB2"/>
    <w:rsid w:val="00182FFE"/>
    <w:rsid w:val="0018444E"/>
    <w:rsid w:val="001926BC"/>
    <w:rsid w:val="0019297B"/>
    <w:rsid w:val="00195447"/>
    <w:rsid w:val="00196093"/>
    <w:rsid w:val="001A1DDA"/>
    <w:rsid w:val="001B0D32"/>
    <w:rsid w:val="001B1908"/>
    <w:rsid w:val="001B28A2"/>
    <w:rsid w:val="001C6E34"/>
    <w:rsid w:val="001E19FA"/>
    <w:rsid w:val="001F0152"/>
    <w:rsid w:val="001F5DE6"/>
    <w:rsid w:val="001F7DFA"/>
    <w:rsid w:val="00207CC3"/>
    <w:rsid w:val="00217F28"/>
    <w:rsid w:val="00221B10"/>
    <w:rsid w:val="00232E05"/>
    <w:rsid w:val="00246785"/>
    <w:rsid w:val="00262ADF"/>
    <w:rsid w:val="00277BD9"/>
    <w:rsid w:val="002B5062"/>
    <w:rsid w:val="002B6EA0"/>
    <w:rsid w:val="002C2BA7"/>
    <w:rsid w:val="002C45CB"/>
    <w:rsid w:val="002C5B7D"/>
    <w:rsid w:val="002D0130"/>
    <w:rsid w:val="002D4D23"/>
    <w:rsid w:val="002E056A"/>
    <w:rsid w:val="002E46C2"/>
    <w:rsid w:val="002E644C"/>
    <w:rsid w:val="002E7FA0"/>
    <w:rsid w:val="002F7D4A"/>
    <w:rsid w:val="00312D58"/>
    <w:rsid w:val="00315885"/>
    <w:rsid w:val="0032069A"/>
    <w:rsid w:val="003234C1"/>
    <w:rsid w:val="00332124"/>
    <w:rsid w:val="003350E4"/>
    <w:rsid w:val="00336547"/>
    <w:rsid w:val="00342636"/>
    <w:rsid w:val="00344533"/>
    <w:rsid w:val="003622D7"/>
    <w:rsid w:val="00366E00"/>
    <w:rsid w:val="00367E06"/>
    <w:rsid w:val="0037152F"/>
    <w:rsid w:val="00377289"/>
    <w:rsid w:val="0038764B"/>
    <w:rsid w:val="003B0EAB"/>
    <w:rsid w:val="003B7E67"/>
    <w:rsid w:val="003C3CD6"/>
    <w:rsid w:val="003D61CA"/>
    <w:rsid w:val="003D6242"/>
    <w:rsid w:val="003E4508"/>
    <w:rsid w:val="003E7833"/>
    <w:rsid w:val="003F04BE"/>
    <w:rsid w:val="003F158A"/>
    <w:rsid w:val="00401A34"/>
    <w:rsid w:val="00401C65"/>
    <w:rsid w:val="004050A5"/>
    <w:rsid w:val="00413A70"/>
    <w:rsid w:val="0042115C"/>
    <w:rsid w:val="0042128B"/>
    <w:rsid w:val="00424E4D"/>
    <w:rsid w:val="00430582"/>
    <w:rsid w:val="004526FA"/>
    <w:rsid w:val="00452AE6"/>
    <w:rsid w:val="0045302E"/>
    <w:rsid w:val="00453DF5"/>
    <w:rsid w:val="004544AD"/>
    <w:rsid w:val="00460F17"/>
    <w:rsid w:val="00466A14"/>
    <w:rsid w:val="004817CE"/>
    <w:rsid w:val="00482D76"/>
    <w:rsid w:val="0049579A"/>
    <w:rsid w:val="004B102D"/>
    <w:rsid w:val="004B43DF"/>
    <w:rsid w:val="004B6E91"/>
    <w:rsid w:val="004D0547"/>
    <w:rsid w:val="004D21D2"/>
    <w:rsid w:val="004D69D4"/>
    <w:rsid w:val="004E1585"/>
    <w:rsid w:val="004E32FA"/>
    <w:rsid w:val="004F1D4C"/>
    <w:rsid w:val="004F2940"/>
    <w:rsid w:val="005177C1"/>
    <w:rsid w:val="00521FBA"/>
    <w:rsid w:val="005270C2"/>
    <w:rsid w:val="00565D60"/>
    <w:rsid w:val="00572D69"/>
    <w:rsid w:val="00573815"/>
    <w:rsid w:val="005755D7"/>
    <w:rsid w:val="005840C8"/>
    <w:rsid w:val="005872F9"/>
    <w:rsid w:val="005920D9"/>
    <w:rsid w:val="00593853"/>
    <w:rsid w:val="00594335"/>
    <w:rsid w:val="005A20ED"/>
    <w:rsid w:val="005B2754"/>
    <w:rsid w:val="005B390F"/>
    <w:rsid w:val="005B767F"/>
    <w:rsid w:val="005D32DC"/>
    <w:rsid w:val="005D7563"/>
    <w:rsid w:val="005D7E84"/>
    <w:rsid w:val="005E1C5C"/>
    <w:rsid w:val="005E7E85"/>
    <w:rsid w:val="005F28EF"/>
    <w:rsid w:val="00601106"/>
    <w:rsid w:val="00607932"/>
    <w:rsid w:val="00607E01"/>
    <w:rsid w:val="0062442D"/>
    <w:rsid w:val="006466A1"/>
    <w:rsid w:val="00666C5D"/>
    <w:rsid w:val="00667D4D"/>
    <w:rsid w:val="00667DF0"/>
    <w:rsid w:val="00672CD8"/>
    <w:rsid w:val="006742FA"/>
    <w:rsid w:val="00674B9A"/>
    <w:rsid w:val="00684C0F"/>
    <w:rsid w:val="00685559"/>
    <w:rsid w:val="006A522D"/>
    <w:rsid w:val="006A6371"/>
    <w:rsid w:val="006A6685"/>
    <w:rsid w:val="006B46C4"/>
    <w:rsid w:val="006B508A"/>
    <w:rsid w:val="006C3BD3"/>
    <w:rsid w:val="006C5998"/>
    <w:rsid w:val="006D2F8A"/>
    <w:rsid w:val="006E048F"/>
    <w:rsid w:val="006E0FB3"/>
    <w:rsid w:val="006E304A"/>
    <w:rsid w:val="006E725E"/>
    <w:rsid w:val="007101AC"/>
    <w:rsid w:val="00712B03"/>
    <w:rsid w:val="00715A46"/>
    <w:rsid w:val="007530D8"/>
    <w:rsid w:val="00757AD2"/>
    <w:rsid w:val="00777F8E"/>
    <w:rsid w:val="00786EC4"/>
    <w:rsid w:val="00791D8D"/>
    <w:rsid w:val="00795E0C"/>
    <w:rsid w:val="007A2734"/>
    <w:rsid w:val="007A4EFF"/>
    <w:rsid w:val="007A6138"/>
    <w:rsid w:val="007B03DC"/>
    <w:rsid w:val="007B1279"/>
    <w:rsid w:val="007B3B79"/>
    <w:rsid w:val="007D3362"/>
    <w:rsid w:val="007D6BAF"/>
    <w:rsid w:val="007E4235"/>
    <w:rsid w:val="007E6333"/>
    <w:rsid w:val="007F2450"/>
    <w:rsid w:val="007F2EB6"/>
    <w:rsid w:val="0082761E"/>
    <w:rsid w:val="008334E3"/>
    <w:rsid w:val="00833E3F"/>
    <w:rsid w:val="00845F2F"/>
    <w:rsid w:val="008570B4"/>
    <w:rsid w:val="00861331"/>
    <w:rsid w:val="008620C0"/>
    <w:rsid w:val="00870415"/>
    <w:rsid w:val="0089077B"/>
    <w:rsid w:val="0089266F"/>
    <w:rsid w:val="008A4DB9"/>
    <w:rsid w:val="008A7393"/>
    <w:rsid w:val="008B0326"/>
    <w:rsid w:val="008C23CE"/>
    <w:rsid w:val="008C62E7"/>
    <w:rsid w:val="008D34CD"/>
    <w:rsid w:val="008D5595"/>
    <w:rsid w:val="008D6A7A"/>
    <w:rsid w:val="008E556A"/>
    <w:rsid w:val="008F1594"/>
    <w:rsid w:val="00901AF7"/>
    <w:rsid w:val="00904A5B"/>
    <w:rsid w:val="00905384"/>
    <w:rsid w:val="00913E6F"/>
    <w:rsid w:val="00920249"/>
    <w:rsid w:val="009246AF"/>
    <w:rsid w:val="00932924"/>
    <w:rsid w:val="00935C07"/>
    <w:rsid w:val="00950D4B"/>
    <w:rsid w:val="009541D0"/>
    <w:rsid w:val="009613C6"/>
    <w:rsid w:val="00966C0C"/>
    <w:rsid w:val="0097177F"/>
    <w:rsid w:val="00971F8B"/>
    <w:rsid w:val="00982A8D"/>
    <w:rsid w:val="00984501"/>
    <w:rsid w:val="009865A3"/>
    <w:rsid w:val="00986E11"/>
    <w:rsid w:val="00997B1C"/>
    <w:rsid w:val="009B1A3D"/>
    <w:rsid w:val="009B6E21"/>
    <w:rsid w:val="009C1ECB"/>
    <w:rsid w:val="009C354E"/>
    <w:rsid w:val="009C41D8"/>
    <w:rsid w:val="009C6BA5"/>
    <w:rsid w:val="009D5A8D"/>
    <w:rsid w:val="009E0937"/>
    <w:rsid w:val="009E7736"/>
    <w:rsid w:val="009F4CC8"/>
    <w:rsid w:val="00A12A66"/>
    <w:rsid w:val="00A15DB3"/>
    <w:rsid w:val="00A17A2B"/>
    <w:rsid w:val="00A22212"/>
    <w:rsid w:val="00A264F1"/>
    <w:rsid w:val="00A30291"/>
    <w:rsid w:val="00A31B44"/>
    <w:rsid w:val="00A32A46"/>
    <w:rsid w:val="00A33138"/>
    <w:rsid w:val="00A4065A"/>
    <w:rsid w:val="00A45D2F"/>
    <w:rsid w:val="00A46FE6"/>
    <w:rsid w:val="00A544F9"/>
    <w:rsid w:val="00A627D8"/>
    <w:rsid w:val="00A66DD5"/>
    <w:rsid w:val="00A7222B"/>
    <w:rsid w:val="00A72DFA"/>
    <w:rsid w:val="00A73D20"/>
    <w:rsid w:val="00A74C4B"/>
    <w:rsid w:val="00A7598E"/>
    <w:rsid w:val="00A75C19"/>
    <w:rsid w:val="00A82741"/>
    <w:rsid w:val="00A93686"/>
    <w:rsid w:val="00AB7115"/>
    <w:rsid w:val="00AC175C"/>
    <w:rsid w:val="00AC79A8"/>
    <w:rsid w:val="00AD3FE7"/>
    <w:rsid w:val="00AE054B"/>
    <w:rsid w:val="00AE6558"/>
    <w:rsid w:val="00B11448"/>
    <w:rsid w:val="00B16EBD"/>
    <w:rsid w:val="00B320D7"/>
    <w:rsid w:val="00B34104"/>
    <w:rsid w:val="00B37746"/>
    <w:rsid w:val="00B40BD1"/>
    <w:rsid w:val="00B42383"/>
    <w:rsid w:val="00B45555"/>
    <w:rsid w:val="00B45CD4"/>
    <w:rsid w:val="00B55204"/>
    <w:rsid w:val="00B60F47"/>
    <w:rsid w:val="00BA347D"/>
    <w:rsid w:val="00BA4694"/>
    <w:rsid w:val="00BA4F72"/>
    <w:rsid w:val="00BD61F2"/>
    <w:rsid w:val="00BD65BB"/>
    <w:rsid w:val="00BF5EB9"/>
    <w:rsid w:val="00C0231E"/>
    <w:rsid w:val="00C04053"/>
    <w:rsid w:val="00C1599C"/>
    <w:rsid w:val="00C26281"/>
    <w:rsid w:val="00C27B6D"/>
    <w:rsid w:val="00C3447C"/>
    <w:rsid w:val="00C34BDA"/>
    <w:rsid w:val="00C35813"/>
    <w:rsid w:val="00C55147"/>
    <w:rsid w:val="00C558C4"/>
    <w:rsid w:val="00C56A67"/>
    <w:rsid w:val="00C61FF8"/>
    <w:rsid w:val="00C62179"/>
    <w:rsid w:val="00C634B7"/>
    <w:rsid w:val="00C67C5E"/>
    <w:rsid w:val="00C712F1"/>
    <w:rsid w:val="00C73211"/>
    <w:rsid w:val="00C76E75"/>
    <w:rsid w:val="00C80C05"/>
    <w:rsid w:val="00C833F0"/>
    <w:rsid w:val="00C90485"/>
    <w:rsid w:val="00C9343F"/>
    <w:rsid w:val="00C97361"/>
    <w:rsid w:val="00CB464C"/>
    <w:rsid w:val="00CC2FDA"/>
    <w:rsid w:val="00CC46D7"/>
    <w:rsid w:val="00CC659A"/>
    <w:rsid w:val="00CD4A26"/>
    <w:rsid w:val="00CD77CA"/>
    <w:rsid w:val="00CF6163"/>
    <w:rsid w:val="00CF6C86"/>
    <w:rsid w:val="00D03B98"/>
    <w:rsid w:val="00D10A86"/>
    <w:rsid w:val="00D17303"/>
    <w:rsid w:val="00D27057"/>
    <w:rsid w:val="00D30DE0"/>
    <w:rsid w:val="00D3253C"/>
    <w:rsid w:val="00D34596"/>
    <w:rsid w:val="00D35208"/>
    <w:rsid w:val="00D42B8A"/>
    <w:rsid w:val="00D4510D"/>
    <w:rsid w:val="00D53CC5"/>
    <w:rsid w:val="00D556C4"/>
    <w:rsid w:val="00D672B4"/>
    <w:rsid w:val="00D775F3"/>
    <w:rsid w:val="00D84144"/>
    <w:rsid w:val="00D85A88"/>
    <w:rsid w:val="00DA7C0E"/>
    <w:rsid w:val="00DA7E6B"/>
    <w:rsid w:val="00DB1A1D"/>
    <w:rsid w:val="00DB6ECA"/>
    <w:rsid w:val="00DC32F9"/>
    <w:rsid w:val="00DD406E"/>
    <w:rsid w:val="00DD4E7A"/>
    <w:rsid w:val="00DE0181"/>
    <w:rsid w:val="00DE73BE"/>
    <w:rsid w:val="00DF0454"/>
    <w:rsid w:val="00DF6778"/>
    <w:rsid w:val="00DF739A"/>
    <w:rsid w:val="00E00D19"/>
    <w:rsid w:val="00E052C2"/>
    <w:rsid w:val="00E1029C"/>
    <w:rsid w:val="00E10DD1"/>
    <w:rsid w:val="00E11E05"/>
    <w:rsid w:val="00E1300D"/>
    <w:rsid w:val="00E334F7"/>
    <w:rsid w:val="00E33DA0"/>
    <w:rsid w:val="00E37BCB"/>
    <w:rsid w:val="00E41820"/>
    <w:rsid w:val="00E437C9"/>
    <w:rsid w:val="00E45B5E"/>
    <w:rsid w:val="00E5790A"/>
    <w:rsid w:val="00E674BF"/>
    <w:rsid w:val="00E67E1D"/>
    <w:rsid w:val="00E8277C"/>
    <w:rsid w:val="00E86D86"/>
    <w:rsid w:val="00E91FFB"/>
    <w:rsid w:val="00EA5248"/>
    <w:rsid w:val="00EA7E70"/>
    <w:rsid w:val="00EC0A27"/>
    <w:rsid w:val="00EC3520"/>
    <w:rsid w:val="00EC405D"/>
    <w:rsid w:val="00ED6791"/>
    <w:rsid w:val="00EE1918"/>
    <w:rsid w:val="00EE39D1"/>
    <w:rsid w:val="00EE71E9"/>
    <w:rsid w:val="00EF4D58"/>
    <w:rsid w:val="00F019D4"/>
    <w:rsid w:val="00F0453F"/>
    <w:rsid w:val="00F11A98"/>
    <w:rsid w:val="00F11C7A"/>
    <w:rsid w:val="00F23C8E"/>
    <w:rsid w:val="00F262DF"/>
    <w:rsid w:val="00F35009"/>
    <w:rsid w:val="00F36496"/>
    <w:rsid w:val="00F471CD"/>
    <w:rsid w:val="00F47C85"/>
    <w:rsid w:val="00F661C7"/>
    <w:rsid w:val="00F70774"/>
    <w:rsid w:val="00F8554B"/>
    <w:rsid w:val="00F8665D"/>
    <w:rsid w:val="00F91AF8"/>
    <w:rsid w:val="00F973F1"/>
    <w:rsid w:val="00FA03D0"/>
    <w:rsid w:val="00FA6C47"/>
    <w:rsid w:val="00FA6F91"/>
    <w:rsid w:val="00FB2B77"/>
    <w:rsid w:val="00FB73C8"/>
    <w:rsid w:val="00FC0EE8"/>
    <w:rsid w:val="00FE181D"/>
    <w:rsid w:val="00FE43DF"/>
    <w:rsid w:val="00FF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8BB208"/>
  <w15:chartTrackingRefBased/>
  <w15:docId w15:val="{78648866-FFF0-4F2D-BA3B-892AB3D6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4BE"/>
  </w:style>
  <w:style w:type="paragraph" w:styleId="Footer">
    <w:name w:val="footer"/>
    <w:basedOn w:val="Normal"/>
    <w:link w:val="FooterChar"/>
    <w:uiPriority w:val="99"/>
    <w:unhideWhenUsed/>
    <w:rsid w:val="003F0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4BE"/>
  </w:style>
  <w:style w:type="paragraph" w:styleId="ListParagraph">
    <w:name w:val="List Paragraph"/>
    <w:basedOn w:val="Normal"/>
    <w:uiPriority w:val="34"/>
    <w:qFormat/>
    <w:rsid w:val="00F8554B"/>
    <w:pPr>
      <w:ind w:left="720"/>
      <w:contextualSpacing/>
    </w:pPr>
  </w:style>
  <w:style w:type="paragraph" w:styleId="NoSpacing">
    <w:name w:val="No Spacing"/>
    <w:uiPriority w:val="1"/>
    <w:qFormat/>
    <w:rsid w:val="00CD4A26"/>
    <w:pPr>
      <w:spacing w:after="0" w:line="240" w:lineRule="auto"/>
    </w:pPr>
  </w:style>
  <w:style w:type="paragraph" w:styleId="BalloonText">
    <w:name w:val="Balloon Text"/>
    <w:basedOn w:val="Normal"/>
    <w:link w:val="BalloonTextChar"/>
    <w:uiPriority w:val="99"/>
    <w:semiHidden/>
    <w:unhideWhenUsed/>
    <w:rsid w:val="0066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F0"/>
    <w:rPr>
      <w:rFonts w:ascii="Segoe UI" w:hAnsi="Segoe UI" w:cs="Segoe UI"/>
      <w:sz w:val="18"/>
      <w:szCs w:val="18"/>
    </w:rPr>
  </w:style>
  <w:style w:type="character" w:styleId="Hyperlink">
    <w:name w:val="Hyperlink"/>
    <w:basedOn w:val="DefaultParagraphFont"/>
    <w:uiPriority w:val="99"/>
    <w:unhideWhenUsed/>
    <w:rsid w:val="00667D4D"/>
    <w:rPr>
      <w:color w:val="0563C1" w:themeColor="hyperlink"/>
      <w:u w:val="single"/>
    </w:rPr>
  </w:style>
  <w:style w:type="character" w:styleId="UnresolvedMention">
    <w:name w:val="Unresolved Mention"/>
    <w:basedOn w:val="DefaultParagraphFont"/>
    <w:uiPriority w:val="99"/>
    <w:semiHidden/>
    <w:unhideWhenUsed/>
    <w:rsid w:val="00667D4D"/>
    <w:rPr>
      <w:color w:val="605E5C"/>
      <w:shd w:val="clear" w:color="auto" w:fill="E1DFDD"/>
    </w:rPr>
  </w:style>
  <w:style w:type="paragraph" w:customStyle="1" w:styleId="m-1862164046157826797msolistparagraph">
    <w:name w:val="m_-1862164046157826797msolistparagraph"/>
    <w:basedOn w:val="Normal"/>
    <w:rsid w:val="00452A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336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5479">
      <w:bodyDiv w:val="1"/>
      <w:marLeft w:val="0"/>
      <w:marRight w:val="0"/>
      <w:marTop w:val="0"/>
      <w:marBottom w:val="0"/>
      <w:divBdr>
        <w:top w:val="none" w:sz="0" w:space="0" w:color="auto"/>
        <w:left w:val="none" w:sz="0" w:space="0" w:color="auto"/>
        <w:bottom w:val="none" w:sz="0" w:space="0" w:color="auto"/>
        <w:right w:val="none" w:sz="0" w:space="0" w:color="auto"/>
      </w:divBdr>
    </w:div>
    <w:div w:id="515850368">
      <w:bodyDiv w:val="1"/>
      <w:marLeft w:val="0"/>
      <w:marRight w:val="0"/>
      <w:marTop w:val="0"/>
      <w:marBottom w:val="0"/>
      <w:divBdr>
        <w:top w:val="none" w:sz="0" w:space="0" w:color="auto"/>
        <w:left w:val="none" w:sz="0" w:space="0" w:color="auto"/>
        <w:bottom w:val="none" w:sz="0" w:space="0" w:color="auto"/>
        <w:right w:val="none" w:sz="0" w:space="0" w:color="auto"/>
      </w:divBdr>
    </w:div>
    <w:div w:id="1211844913">
      <w:bodyDiv w:val="1"/>
      <w:marLeft w:val="0"/>
      <w:marRight w:val="0"/>
      <w:marTop w:val="0"/>
      <w:marBottom w:val="0"/>
      <w:divBdr>
        <w:top w:val="none" w:sz="0" w:space="0" w:color="auto"/>
        <w:left w:val="none" w:sz="0" w:space="0" w:color="auto"/>
        <w:bottom w:val="none" w:sz="0" w:space="0" w:color="auto"/>
        <w:right w:val="none" w:sz="0" w:space="0" w:color="auto"/>
      </w:divBdr>
    </w:div>
    <w:div w:id="15638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E07A1-6D33-4F46-80B8-8E1A79B3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14696</TotalTime>
  <Pages>1</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Naunton Beauchamp Parish Council</dc:creator>
  <cp:keywords/>
  <dc:description/>
  <cp:lastModifiedBy>Hazel Robinson</cp:lastModifiedBy>
  <cp:revision>142</cp:revision>
  <cp:lastPrinted>2019-11-05T13:36:00Z</cp:lastPrinted>
  <dcterms:created xsi:type="dcterms:W3CDTF">2018-12-05T10:39:00Z</dcterms:created>
  <dcterms:modified xsi:type="dcterms:W3CDTF">2019-11-05T13:39:00Z</dcterms:modified>
</cp:coreProperties>
</file>