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04BE" w:rsidRPr="00F8665D" w14:paraId="258EF4D9" w14:textId="77777777" w:rsidTr="003F04BE">
        <w:tc>
          <w:tcPr>
            <w:tcW w:w="9016" w:type="dxa"/>
          </w:tcPr>
          <w:p w14:paraId="1761FF61" w14:textId="21F75EED" w:rsidR="001947C5" w:rsidRPr="00F8665D" w:rsidRDefault="007D6BAF" w:rsidP="00E96DAD">
            <w:pPr>
              <w:jc w:val="center"/>
              <w:rPr>
                <w:b/>
              </w:rPr>
            </w:pPr>
            <w:r w:rsidRPr="00F8665D">
              <w:rPr>
                <w:b/>
              </w:rPr>
              <w:t xml:space="preserve">DRAFT </w:t>
            </w:r>
            <w:r w:rsidR="003F04BE" w:rsidRPr="00F8665D">
              <w:rPr>
                <w:b/>
              </w:rPr>
              <w:t>Minutes of the</w:t>
            </w:r>
            <w:r w:rsidR="006466A1" w:rsidRPr="00F8665D">
              <w:rPr>
                <w:b/>
              </w:rPr>
              <w:t xml:space="preserve"> </w:t>
            </w:r>
            <w:r w:rsidR="003F04BE" w:rsidRPr="00F8665D">
              <w:rPr>
                <w:b/>
              </w:rPr>
              <w:t>Parish Council</w:t>
            </w:r>
            <w:r w:rsidR="007B1279" w:rsidRPr="00F8665D">
              <w:rPr>
                <w:b/>
              </w:rPr>
              <w:t xml:space="preserve"> </w:t>
            </w:r>
            <w:r w:rsidR="003F4A9A">
              <w:rPr>
                <w:b/>
              </w:rPr>
              <w:t xml:space="preserve">meeting </w:t>
            </w:r>
            <w:r w:rsidR="007B1279" w:rsidRPr="00F8665D">
              <w:rPr>
                <w:b/>
              </w:rPr>
              <w:t>held on</w:t>
            </w:r>
            <w:r w:rsidR="00AC14D3">
              <w:rPr>
                <w:b/>
              </w:rPr>
              <w:t xml:space="preserve"> </w:t>
            </w:r>
            <w:r w:rsidR="00E96DAD">
              <w:rPr>
                <w:b/>
              </w:rPr>
              <w:t>20</w:t>
            </w:r>
            <w:r w:rsidR="00E96DAD" w:rsidRPr="00E96DAD">
              <w:rPr>
                <w:b/>
                <w:vertAlign w:val="superscript"/>
              </w:rPr>
              <w:t>th</w:t>
            </w:r>
            <w:r w:rsidR="00E96DAD">
              <w:rPr>
                <w:b/>
              </w:rPr>
              <w:t xml:space="preserve"> September</w:t>
            </w:r>
            <w:r w:rsidR="00FA0291">
              <w:rPr>
                <w:b/>
              </w:rPr>
              <w:t xml:space="preserve"> 2021</w:t>
            </w:r>
            <w:r w:rsidR="001F5146">
              <w:rPr>
                <w:b/>
              </w:rPr>
              <w:t xml:space="preserve"> </w:t>
            </w:r>
            <w:r w:rsidR="003F04BE" w:rsidRPr="00F8665D">
              <w:rPr>
                <w:b/>
              </w:rPr>
              <w:t xml:space="preserve">at </w:t>
            </w:r>
            <w:r w:rsidR="001F5146">
              <w:rPr>
                <w:b/>
              </w:rPr>
              <w:t>7</w:t>
            </w:r>
            <w:r w:rsidR="006466A1" w:rsidRPr="00F8665D">
              <w:rPr>
                <w:b/>
              </w:rPr>
              <w:t>:</w:t>
            </w:r>
            <w:r w:rsidR="00AC14D3">
              <w:rPr>
                <w:b/>
              </w:rPr>
              <w:t>30pm</w:t>
            </w:r>
            <w:r w:rsidR="00453CA9">
              <w:rPr>
                <w:b/>
              </w:rPr>
              <w:t xml:space="preserve"> at RL village hall</w:t>
            </w:r>
            <w:r w:rsidR="00E96DAD">
              <w:rPr>
                <w:b/>
              </w:rPr>
              <w:t>. This was a h</w:t>
            </w:r>
            <w:r w:rsidR="001947C5">
              <w:rPr>
                <w:b/>
              </w:rPr>
              <w:t xml:space="preserve">ybrid meeting – meeting was also on Zoom. </w:t>
            </w:r>
          </w:p>
        </w:tc>
      </w:tr>
    </w:tbl>
    <w:p w14:paraId="7853DCAE" w14:textId="3F12292F" w:rsidR="00C55147" w:rsidRPr="002C54EC" w:rsidRDefault="00C55147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8101"/>
      </w:tblGrid>
      <w:tr w:rsidR="003F04BE" w:rsidRPr="00F8665D" w14:paraId="3174696A" w14:textId="77777777" w:rsidTr="003F04BE">
        <w:tc>
          <w:tcPr>
            <w:tcW w:w="846" w:type="dxa"/>
          </w:tcPr>
          <w:p w14:paraId="70715CFF" w14:textId="3FB45487" w:rsidR="003F04BE" w:rsidRPr="00F8665D" w:rsidRDefault="003F04BE">
            <w:pPr>
              <w:rPr>
                <w:b/>
              </w:rPr>
            </w:pPr>
            <w:r w:rsidRPr="00F8665D">
              <w:rPr>
                <w:b/>
              </w:rPr>
              <w:t>Present</w:t>
            </w:r>
          </w:p>
        </w:tc>
        <w:tc>
          <w:tcPr>
            <w:tcW w:w="8170" w:type="dxa"/>
          </w:tcPr>
          <w:p w14:paraId="0830F475" w14:textId="02872BAE" w:rsidR="001947C5" w:rsidRDefault="006466A1" w:rsidP="00A72DFA">
            <w:r w:rsidRPr="00F8665D">
              <w:t xml:space="preserve">Chairman </w:t>
            </w:r>
            <w:r w:rsidR="003F04BE" w:rsidRPr="00F8665D">
              <w:t>Cllr D Browne, G Hughes</w:t>
            </w:r>
            <w:r w:rsidR="001947C5">
              <w:t xml:space="preserve">, </w:t>
            </w:r>
            <w:r w:rsidR="009141DA" w:rsidRPr="00F8665D">
              <w:t xml:space="preserve">L </w:t>
            </w:r>
            <w:r w:rsidR="00B92BB3" w:rsidRPr="00F8665D">
              <w:t>Newton,</w:t>
            </w:r>
            <w:r w:rsidR="001947C5">
              <w:t xml:space="preserve"> and S Davis</w:t>
            </w:r>
            <w:r w:rsidR="00F70774" w:rsidRPr="00F8665D">
              <w:t>.</w:t>
            </w:r>
            <w:r w:rsidR="00715A46" w:rsidRPr="00F8665D">
              <w:t xml:space="preserve"> </w:t>
            </w:r>
            <w:r w:rsidR="003F04BE" w:rsidRPr="00F8665D">
              <w:rPr>
                <w:b/>
              </w:rPr>
              <w:t>In attendance</w:t>
            </w:r>
            <w:r w:rsidR="003F04BE" w:rsidRPr="00F8665D">
              <w:t>:</w:t>
            </w:r>
            <w:r w:rsidR="00905384" w:rsidRPr="00F8665D">
              <w:t xml:space="preserve"> Clerk </w:t>
            </w:r>
          </w:p>
          <w:p w14:paraId="48098D09" w14:textId="23AEE918" w:rsidR="00A4065A" w:rsidRPr="00F8665D" w:rsidRDefault="00A4065A" w:rsidP="00A72DFA">
            <w:r w:rsidRPr="00F8665D">
              <w:rPr>
                <w:b/>
              </w:rPr>
              <w:t xml:space="preserve">Meeting opened at </w:t>
            </w:r>
            <w:r w:rsidR="001F5146">
              <w:rPr>
                <w:b/>
              </w:rPr>
              <w:t>7</w:t>
            </w:r>
            <w:r w:rsidR="006466A1" w:rsidRPr="00F8665D">
              <w:rPr>
                <w:b/>
              </w:rPr>
              <w:t>:30pm</w:t>
            </w:r>
          </w:p>
        </w:tc>
      </w:tr>
    </w:tbl>
    <w:p w14:paraId="36C2C8F1" w14:textId="11972068" w:rsidR="003F04BE" w:rsidRPr="007F742F" w:rsidRDefault="003F04BE" w:rsidP="00B11448">
      <w:pPr>
        <w:spacing w:after="0"/>
        <w:rPr>
          <w:sz w:val="4"/>
          <w:szCs w:val="4"/>
        </w:rPr>
      </w:pPr>
    </w:p>
    <w:p w14:paraId="3F3A2783" w14:textId="433748A9" w:rsidR="00FA0291" w:rsidRPr="001947C5" w:rsidRDefault="00F70774" w:rsidP="00B11448">
      <w:pPr>
        <w:spacing w:after="0"/>
      </w:pPr>
      <w:r w:rsidRPr="00F8665D">
        <w:rPr>
          <w:b/>
        </w:rPr>
        <w:t>PUBLIC QUESTION TIME</w:t>
      </w:r>
      <w:r w:rsidR="00D604CF">
        <w:rPr>
          <w:b/>
        </w:rPr>
        <w:t xml:space="preserve"> (PQT)</w:t>
      </w:r>
      <w:r w:rsidRPr="00F8665D">
        <w:t xml:space="preserve"> –</w:t>
      </w:r>
      <w:r w:rsidR="001947C5">
        <w:t>none</w:t>
      </w:r>
      <w:r w:rsidR="00F11A98" w:rsidRPr="00F8665D">
        <w:t>.</w:t>
      </w:r>
    </w:p>
    <w:p w14:paraId="3B3C4105" w14:textId="77777777" w:rsidR="00984501" w:rsidRPr="00712B55" w:rsidRDefault="00984501" w:rsidP="00B11448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11448" w:rsidRPr="00F8665D" w14:paraId="305A9186" w14:textId="77777777" w:rsidTr="00B11448">
        <w:tc>
          <w:tcPr>
            <w:tcW w:w="846" w:type="dxa"/>
          </w:tcPr>
          <w:p w14:paraId="0E7D8C95" w14:textId="71C449DF" w:rsidR="00B11448" w:rsidRPr="00F8665D" w:rsidRDefault="001947C5" w:rsidP="00B11448">
            <w:bookmarkStart w:id="0" w:name="_Hlk519589420"/>
            <w:r>
              <w:t>70</w:t>
            </w:r>
            <w:r w:rsidR="00E91FFB" w:rsidRPr="00F8665D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70" w:type="dxa"/>
          </w:tcPr>
          <w:p w14:paraId="0186EDB9" w14:textId="656093D3" w:rsidR="00B11448" w:rsidRPr="00F8665D" w:rsidRDefault="006466A1" w:rsidP="00B11448">
            <w:pPr>
              <w:rPr>
                <w:b/>
              </w:rPr>
            </w:pPr>
            <w:r w:rsidRPr="00F8665D">
              <w:rPr>
                <w:b/>
              </w:rPr>
              <w:t>Apologies</w:t>
            </w:r>
            <w:r w:rsidR="00F70774" w:rsidRPr="00F8665D">
              <w:rPr>
                <w:b/>
              </w:rPr>
              <w:t xml:space="preserve">: </w:t>
            </w:r>
            <w:r w:rsidR="006A5765">
              <w:t xml:space="preserve">Cllrs </w:t>
            </w:r>
            <w:r w:rsidR="006A5765" w:rsidRPr="00AC14D3">
              <w:t>J</w:t>
            </w:r>
            <w:r w:rsidR="006A5765">
              <w:t xml:space="preserve"> </w:t>
            </w:r>
            <w:r w:rsidR="006A5765" w:rsidRPr="00F8665D">
              <w:t>Thomson</w:t>
            </w:r>
            <w:r w:rsidR="006A5765">
              <w:t xml:space="preserve">, J Davis, and S Harrison. </w:t>
            </w:r>
            <w:r w:rsidR="001F5146">
              <w:rPr>
                <w:b/>
              </w:rPr>
              <w:t>Dist</w:t>
            </w:r>
            <w:r w:rsidR="006A5765">
              <w:rPr>
                <w:b/>
              </w:rPr>
              <w:t>rict (Dist.)</w:t>
            </w:r>
            <w:r w:rsidR="001F5146">
              <w:rPr>
                <w:b/>
              </w:rPr>
              <w:t xml:space="preserve"> </w:t>
            </w:r>
            <w:r w:rsidR="001F5146" w:rsidRPr="00044D5E">
              <w:rPr>
                <w:bCs/>
              </w:rPr>
              <w:t>Cllr Steele</w:t>
            </w:r>
            <w:r w:rsidR="006A5765">
              <w:rPr>
                <w:bCs/>
              </w:rPr>
              <w:t xml:space="preserve">, Cllr </w:t>
            </w:r>
            <w:r w:rsidR="00B92BB3">
              <w:rPr>
                <w:bCs/>
              </w:rPr>
              <w:t>Wilkinson,</w:t>
            </w:r>
            <w:r w:rsidR="006A5765">
              <w:rPr>
                <w:bCs/>
              </w:rPr>
              <w:t xml:space="preserve"> </w:t>
            </w:r>
            <w:r w:rsidR="001F5146" w:rsidRPr="00044D5E">
              <w:rPr>
                <w:bCs/>
              </w:rPr>
              <w:t>and County Cllr Gretton.</w:t>
            </w:r>
          </w:p>
        </w:tc>
      </w:tr>
      <w:bookmarkEnd w:id="0"/>
    </w:tbl>
    <w:p w14:paraId="303B758F" w14:textId="7419B7ED" w:rsidR="00B11448" w:rsidRPr="00406D2E" w:rsidRDefault="00B11448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3F04BE" w:rsidRPr="00F8665D" w14:paraId="0B4F17B9" w14:textId="77777777" w:rsidTr="00B11448">
        <w:tc>
          <w:tcPr>
            <w:tcW w:w="859" w:type="dxa"/>
          </w:tcPr>
          <w:p w14:paraId="0FE90A79" w14:textId="1004C01E" w:rsidR="003F04BE" w:rsidRPr="00F8665D" w:rsidRDefault="001947C5">
            <w:r>
              <w:t>71</w:t>
            </w:r>
            <w:r w:rsidR="00601569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57" w:type="dxa"/>
          </w:tcPr>
          <w:p w14:paraId="7A4384EB" w14:textId="4D7FA633" w:rsidR="003F04BE" w:rsidRPr="00F8665D" w:rsidRDefault="00A544F9">
            <w:r w:rsidRPr="00F8665D">
              <w:rPr>
                <w:b/>
              </w:rPr>
              <w:t>Declarations of Interest</w:t>
            </w:r>
            <w:r w:rsidRPr="00F8665D">
              <w:t xml:space="preserve">: </w:t>
            </w:r>
            <w:r w:rsidR="001947C5" w:rsidRPr="00F85D60">
              <w:rPr>
                <w:color w:val="000000" w:themeColor="text1"/>
              </w:rPr>
              <w:t xml:space="preserve">received from Chairman </w:t>
            </w:r>
            <w:r w:rsidR="00F85D60" w:rsidRPr="00F85D60">
              <w:rPr>
                <w:color w:val="000000" w:themeColor="text1"/>
              </w:rPr>
              <w:t xml:space="preserve">Browne </w:t>
            </w:r>
            <w:r w:rsidR="001947C5" w:rsidRPr="00F85D60">
              <w:rPr>
                <w:color w:val="000000" w:themeColor="text1"/>
              </w:rPr>
              <w:t xml:space="preserve">on </w:t>
            </w:r>
            <w:r w:rsidR="00F85D60" w:rsidRPr="00F85D60">
              <w:rPr>
                <w:rFonts w:ascii="Calibri" w:hAnsi="Calibri" w:cs="Calibri"/>
                <w:color w:val="000000" w:themeColor="text1"/>
              </w:rPr>
              <w:t xml:space="preserve">21/01732/CLPU </w:t>
            </w:r>
            <w:r w:rsidR="001947C5" w:rsidRPr="00F85D60">
              <w:rPr>
                <w:color w:val="000000" w:themeColor="text1"/>
              </w:rPr>
              <w:t>Grafton Barn (</w:t>
            </w:r>
            <w:r w:rsidR="00F85D60" w:rsidRPr="00F85D60">
              <w:rPr>
                <w:color w:val="000000" w:themeColor="text1"/>
              </w:rPr>
              <w:t xml:space="preserve">application since </w:t>
            </w:r>
            <w:r w:rsidR="001947C5" w:rsidRPr="00F85D60">
              <w:rPr>
                <w:color w:val="000000" w:themeColor="text1"/>
              </w:rPr>
              <w:t>withdrawn)</w:t>
            </w:r>
            <w:r w:rsidR="00F85D60" w:rsidRPr="00F85D60">
              <w:rPr>
                <w:color w:val="000000" w:themeColor="text1"/>
              </w:rPr>
              <w:t>.</w:t>
            </w:r>
          </w:p>
        </w:tc>
      </w:tr>
    </w:tbl>
    <w:p w14:paraId="58B5401F" w14:textId="24C41C43" w:rsidR="003F04BE" w:rsidRPr="002C54EC" w:rsidRDefault="003F04BE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11448" w:rsidRPr="00F8665D" w14:paraId="40B903C7" w14:textId="77777777" w:rsidTr="00B11448">
        <w:tc>
          <w:tcPr>
            <w:tcW w:w="846" w:type="dxa"/>
          </w:tcPr>
          <w:p w14:paraId="179D41A9" w14:textId="52F941C7" w:rsidR="00B11448" w:rsidRPr="00F8665D" w:rsidRDefault="001947C5" w:rsidP="00B11448">
            <w:bookmarkStart w:id="1" w:name="_Hlk519589239"/>
            <w:r>
              <w:t>72</w:t>
            </w:r>
            <w:r w:rsidR="00601569">
              <w:t>/</w:t>
            </w:r>
            <w:r w:rsidR="00834D9B">
              <w:t>21</w:t>
            </w:r>
          </w:p>
        </w:tc>
        <w:tc>
          <w:tcPr>
            <w:tcW w:w="8170" w:type="dxa"/>
          </w:tcPr>
          <w:p w14:paraId="06ECAD17" w14:textId="37630EF6" w:rsidR="00B11448" w:rsidRPr="00F8665D" w:rsidRDefault="00A544F9" w:rsidP="00B11448">
            <w:r w:rsidRPr="00F8665D">
              <w:rPr>
                <w:b/>
              </w:rPr>
              <w:t>Dispensations</w:t>
            </w:r>
            <w:r w:rsidRPr="00F8665D">
              <w:t>: no requests received.</w:t>
            </w:r>
          </w:p>
        </w:tc>
      </w:tr>
      <w:bookmarkEnd w:id="1"/>
    </w:tbl>
    <w:p w14:paraId="72F74069" w14:textId="77777777" w:rsidR="00B11448" w:rsidRPr="00406D2E" w:rsidRDefault="00B11448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11448" w:rsidRPr="00F8665D" w14:paraId="3B5C737A" w14:textId="77777777" w:rsidTr="00B11448">
        <w:tc>
          <w:tcPr>
            <w:tcW w:w="846" w:type="dxa"/>
          </w:tcPr>
          <w:p w14:paraId="1EA083CE" w14:textId="7CAB2267" w:rsidR="00B11448" w:rsidRPr="00F8665D" w:rsidRDefault="001947C5">
            <w:r>
              <w:t>73</w:t>
            </w:r>
            <w:r w:rsidR="00AC14D3">
              <w:t>/2</w:t>
            </w:r>
            <w:r w:rsidR="00834D9B">
              <w:t>1</w:t>
            </w:r>
          </w:p>
        </w:tc>
        <w:tc>
          <w:tcPr>
            <w:tcW w:w="8170" w:type="dxa"/>
          </w:tcPr>
          <w:p w14:paraId="0EED2977" w14:textId="27438D02" w:rsidR="00B11448" w:rsidRPr="00F8665D" w:rsidRDefault="00905384">
            <w:r w:rsidRPr="00F8665D">
              <w:rPr>
                <w:b/>
              </w:rPr>
              <w:t>To approve minutes of previous meeting</w:t>
            </w:r>
            <w:r w:rsidR="00B92BB3" w:rsidRPr="00F8665D">
              <w:t xml:space="preserve">. </w:t>
            </w:r>
            <w:r w:rsidR="00C62179" w:rsidRPr="00F8665D">
              <w:t>The minutes of the meeting of the</w:t>
            </w:r>
            <w:r w:rsidR="007B1279" w:rsidRPr="00F8665D">
              <w:t xml:space="preserve"> </w:t>
            </w:r>
            <w:r w:rsidR="00C62179" w:rsidRPr="00F8665D">
              <w:t>Parish Council held o</w:t>
            </w:r>
            <w:r w:rsidR="00B16EBD" w:rsidRPr="00F8665D">
              <w:t>n</w:t>
            </w:r>
            <w:r w:rsidR="00C106E8">
              <w:t xml:space="preserve"> </w:t>
            </w:r>
            <w:r w:rsidR="001947C5">
              <w:t>22</w:t>
            </w:r>
            <w:r w:rsidR="001947C5" w:rsidRPr="001947C5">
              <w:rPr>
                <w:vertAlign w:val="superscript"/>
              </w:rPr>
              <w:t>nd</w:t>
            </w:r>
            <w:r w:rsidR="001947C5">
              <w:t xml:space="preserve"> July </w:t>
            </w:r>
            <w:r w:rsidR="008324EA">
              <w:t>202</w:t>
            </w:r>
            <w:r w:rsidR="001C1E52">
              <w:t>1</w:t>
            </w:r>
            <w:r w:rsidR="00E91FFB" w:rsidRPr="00F8665D">
              <w:t xml:space="preserve"> </w:t>
            </w:r>
            <w:r w:rsidR="00C62179" w:rsidRPr="00F8665D">
              <w:t>were</w:t>
            </w:r>
            <w:r w:rsidR="00C62179" w:rsidRPr="00764E68">
              <w:rPr>
                <w:b/>
                <w:bCs/>
              </w:rPr>
              <w:t xml:space="preserve"> </w:t>
            </w:r>
            <w:r w:rsidR="00207CC3" w:rsidRPr="00764E68">
              <w:rPr>
                <w:b/>
                <w:bCs/>
              </w:rPr>
              <w:t>agreed</w:t>
            </w:r>
            <w:r w:rsidR="00207CC3" w:rsidRPr="00F8665D">
              <w:t xml:space="preserve"> as a true record and </w:t>
            </w:r>
            <w:r w:rsidR="00C62179" w:rsidRPr="00F8665D">
              <w:t>approved.</w:t>
            </w:r>
          </w:p>
        </w:tc>
      </w:tr>
    </w:tbl>
    <w:p w14:paraId="5C48C56E" w14:textId="36159DCC" w:rsidR="007B1279" w:rsidRPr="002C54EC" w:rsidRDefault="007B1279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1C1E52" w:rsidRPr="00F8665D" w14:paraId="39BF7CBE" w14:textId="77777777" w:rsidTr="00E65A51">
        <w:tc>
          <w:tcPr>
            <w:tcW w:w="846" w:type="dxa"/>
          </w:tcPr>
          <w:p w14:paraId="4512E5D8" w14:textId="45004F5E" w:rsidR="001C1E52" w:rsidRPr="00F8665D" w:rsidRDefault="001947C5" w:rsidP="00E65A51">
            <w:r>
              <w:t>74</w:t>
            </w:r>
            <w:r w:rsidR="001C1E52">
              <w:t>/21</w:t>
            </w:r>
          </w:p>
        </w:tc>
        <w:tc>
          <w:tcPr>
            <w:tcW w:w="8170" w:type="dxa"/>
          </w:tcPr>
          <w:p w14:paraId="010862B5" w14:textId="68943BB0" w:rsidR="001C1E52" w:rsidRPr="001C1E52" w:rsidRDefault="001C1E52" w:rsidP="00E65A51">
            <w:pPr>
              <w:rPr>
                <w:bCs/>
              </w:rPr>
            </w:pPr>
            <w:r w:rsidRPr="005D12CD">
              <w:rPr>
                <w:b/>
              </w:rPr>
              <w:t>Co-option</w:t>
            </w:r>
            <w:r w:rsidRPr="001C1E52">
              <w:rPr>
                <w:bCs/>
              </w:rPr>
              <w:t xml:space="preserve"> – </w:t>
            </w:r>
            <w:r w:rsidR="001947C5">
              <w:rPr>
                <w:bCs/>
              </w:rPr>
              <w:t xml:space="preserve">Mr S Davis introduced himself to the Council. It was </w:t>
            </w:r>
            <w:r w:rsidR="001947C5" w:rsidRPr="001947C5">
              <w:rPr>
                <w:b/>
              </w:rPr>
              <w:t>resolved</w:t>
            </w:r>
            <w:r w:rsidR="001947C5">
              <w:rPr>
                <w:bCs/>
              </w:rPr>
              <w:t xml:space="preserve"> to co-opt Mr </w:t>
            </w:r>
            <w:r w:rsidR="00515504">
              <w:rPr>
                <w:bCs/>
              </w:rPr>
              <w:t xml:space="preserve">S </w:t>
            </w:r>
            <w:r w:rsidR="001947C5">
              <w:rPr>
                <w:bCs/>
              </w:rPr>
              <w:t>Davis onto the council.</w:t>
            </w:r>
          </w:p>
        </w:tc>
      </w:tr>
    </w:tbl>
    <w:p w14:paraId="072C2EFA" w14:textId="77777777" w:rsidR="001C1E52" w:rsidRPr="002C54EC" w:rsidRDefault="001C1E52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B1279" w:rsidRPr="00F8665D" w14:paraId="1C9B67E1" w14:textId="77777777" w:rsidTr="00C90ADD">
        <w:tc>
          <w:tcPr>
            <w:tcW w:w="846" w:type="dxa"/>
          </w:tcPr>
          <w:p w14:paraId="416C984F" w14:textId="65C7CC9B" w:rsidR="007B1279" w:rsidRPr="00F8665D" w:rsidRDefault="001947C5" w:rsidP="00C90ADD">
            <w:pPr>
              <w:pStyle w:val="NoSpacing"/>
            </w:pPr>
            <w:r>
              <w:t>75</w:t>
            </w:r>
            <w:r w:rsidR="00AC14D3">
              <w:t>/2</w:t>
            </w:r>
            <w:r w:rsidR="00834D9B">
              <w:t>1</w:t>
            </w:r>
          </w:p>
        </w:tc>
        <w:tc>
          <w:tcPr>
            <w:tcW w:w="8170" w:type="dxa"/>
          </w:tcPr>
          <w:p w14:paraId="7E1BD4C1" w14:textId="136A4F41" w:rsidR="007B1279" w:rsidRDefault="007B1279" w:rsidP="00C90ADD">
            <w:pPr>
              <w:pStyle w:val="NoSpacing"/>
              <w:rPr>
                <w:rFonts w:cstheme="minorHAnsi"/>
                <w:b/>
              </w:rPr>
            </w:pPr>
            <w:r w:rsidRPr="00F8665D">
              <w:rPr>
                <w:rFonts w:cstheme="minorHAnsi"/>
                <w:b/>
              </w:rPr>
              <w:t xml:space="preserve">Planning </w:t>
            </w:r>
            <w:r w:rsidR="00702EA0">
              <w:rPr>
                <w:rFonts w:cstheme="minorHAnsi"/>
                <w:b/>
              </w:rPr>
              <w:t>A</w:t>
            </w:r>
            <w:r w:rsidRPr="00F8665D">
              <w:rPr>
                <w:rFonts w:cstheme="minorHAnsi"/>
                <w:b/>
              </w:rPr>
              <w:t xml:space="preserve">pplication: </w:t>
            </w:r>
            <w:r w:rsidR="006E0FB3" w:rsidRPr="00F8665D">
              <w:rPr>
                <w:rFonts w:cstheme="minorHAnsi"/>
                <w:b/>
              </w:rPr>
              <w:t>To note</w:t>
            </w:r>
            <w:r w:rsidR="00702EA0">
              <w:rPr>
                <w:rFonts w:cstheme="minorHAnsi"/>
                <w:b/>
              </w:rPr>
              <w:t>/discuss</w:t>
            </w:r>
            <w:r w:rsidR="006E0FB3" w:rsidRPr="00F8665D">
              <w:rPr>
                <w:rFonts w:cstheme="minorHAnsi"/>
                <w:b/>
              </w:rPr>
              <w:t xml:space="preserve"> the following applications</w:t>
            </w:r>
            <w:r w:rsidR="00887C1D">
              <w:rPr>
                <w:rFonts w:cstheme="minorHAnsi"/>
                <w:b/>
              </w:rPr>
              <w:t>/appeals:</w:t>
            </w:r>
          </w:p>
          <w:p w14:paraId="2FDF1A1C" w14:textId="0BB09CB3" w:rsidR="001C1E52" w:rsidRDefault="001947C5" w:rsidP="00834D9B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21/01739/HP </w:t>
            </w:r>
            <w:r w:rsidR="00B22036">
              <w:rPr>
                <w:rFonts w:ascii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</w:rPr>
              <w:t>Poplars</w:t>
            </w:r>
            <w:r w:rsidR="00B22036">
              <w:rPr>
                <w:rFonts w:ascii="Calibri" w:hAnsi="Calibri" w:cs="Calibri"/>
                <w:color w:val="000000" w:themeColor="text1"/>
              </w:rPr>
              <w:t>, Alcester Rd – removal of hedgerow &amp; replacement with fence- awaiting W</w:t>
            </w:r>
            <w:r w:rsidR="00E96DAD">
              <w:rPr>
                <w:rFonts w:ascii="Calibri" w:hAnsi="Calibri" w:cs="Calibri"/>
                <w:color w:val="000000" w:themeColor="text1"/>
              </w:rPr>
              <w:t>ychavon District Council (W</w:t>
            </w:r>
            <w:r w:rsidR="00B22036">
              <w:rPr>
                <w:rFonts w:ascii="Calibri" w:hAnsi="Calibri" w:cs="Calibri"/>
                <w:color w:val="000000" w:themeColor="text1"/>
              </w:rPr>
              <w:t>DC</w:t>
            </w:r>
            <w:r w:rsidR="00E96DAD">
              <w:rPr>
                <w:rFonts w:ascii="Calibri" w:hAnsi="Calibri" w:cs="Calibri"/>
                <w:color w:val="000000" w:themeColor="text1"/>
              </w:rPr>
              <w:t>)</w:t>
            </w:r>
            <w:r w:rsidR="00B22036">
              <w:rPr>
                <w:rFonts w:ascii="Calibri" w:hAnsi="Calibri" w:cs="Calibri"/>
                <w:color w:val="000000" w:themeColor="text1"/>
              </w:rPr>
              <w:t xml:space="preserve"> decision. </w:t>
            </w:r>
          </w:p>
          <w:p w14:paraId="759D4BB7" w14:textId="0223198E" w:rsidR="001947C5" w:rsidRDefault="001947C5" w:rsidP="00834D9B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21/01740/HP </w:t>
            </w:r>
            <w:r w:rsidR="00B22036">
              <w:rPr>
                <w:rFonts w:ascii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</w:rPr>
              <w:t>Poplars</w:t>
            </w:r>
            <w:r w:rsidR="00B22036">
              <w:rPr>
                <w:rFonts w:ascii="Calibri" w:hAnsi="Calibri" w:cs="Calibri"/>
                <w:color w:val="000000" w:themeColor="text1"/>
              </w:rPr>
              <w:t xml:space="preserve">, Alcester Rd – removal outbuilding and replacement with garage/workshop – WDC approved. </w:t>
            </w:r>
          </w:p>
          <w:p w14:paraId="24848E15" w14:textId="77777777" w:rsidR="00C65CE9" w:rsidRDefault="001947C5" w:rsidP="00C65CE9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21/01732/CLPU Grafton </w:t>
            </w:r>
            <w:r w:rsidR="00B22036">
              <w:rPr>
                <w:rFonts w:ascii="Calibri" w:hAnsi="Calibri" w:cs="Calibri"/>
                <w:color w:val="000000" w:themeColor="text1"/>
              </w:rPr>
              <w:t>B</w:t>
            </w:r>
            <w:r>
              <w:rPr>
                <w:rFonts w:ascii="Calibri" w:hAnsi="Calibri" w:cs="Calibri"/>
                <w:color w:val="000000" w:themeColor="text1"/>
              </w:rPr>
              <w:t>arn</w:t>
            </w:r>
            <w:r w:rsidR="00B22036">
              <w:rPr>
                <w:rFonts w:ascii="Calibri" w:hAnsi="Calibri" w:cs="Calibri"/>
                <w:color w:val="000000" w:themeColor="text1"/>
              </w:rPr>
              <w:t>, The Green</w:t>
            </w:r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r w:rsidR="00B22036">
              <w:rPr>
                <w:rFonts w:ascii="Calibri" w:hAnsi="Calibri" w:cs="Calibri"/>
                <w:color w:val="000000" w:themeColor="text1"/>
              </w:rPr>
              <w:t xml:space="preserve">Application for a Certificate of Lawful Development Proposed </w:t>
            </w:r>
            <w:r w:rsidR="00E96DAD">
              <w:rPr>
                <w:rFonts w:ascii="Calibri" w:hAnsi="Calibri" w:cs="Calibri"/>
                <w:color w:val="000000" w:themeColor="text1"/>
              </w:rPr>
              <w:t>–</w:t>
            </w:r>
            <w:r w:rsidR="00B22036">
              <w:rPr>
                <w:rFonts w:ascii="Calibri" w:hAnsi="Calibri" w:cs="Calibri"/>
                <w:color w:val="000000" w:themeColor="text1"/>
              </w:rPr>
              <w:t xml:space="preserve"> withdrawn</w:t>
            </w:r>
            <w:r w:rsidR="00E96DAD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929803B" w14:textId="77777777" w:rsidR="00750B37" w:rsidRPr="00750B37" w:rsidRDefault="001947C5" w:rsidP="00750B37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 w:themeColor="text1"/>
              </w:rPr>
            </w:pPr>
            <w:r w:rsidRPr="00C65CE9">
              <w:rPr>
                <w:rFonts w:cstheme="minorHAnsi"/>
                <w:color w:val="000000" w:themeColor="text1"/>
              </w:rPr>
              <w:t>21/02059/FUL Rous Lench Court</w:t>
            </w:r>
            <w:r w:rsidR="003448D5" w:rsidRPr="00C65CE9">
              <w:rPr>
                <w:rFonts w:cstheme="minorHAnsi"/>
                <w:color w:val="000000" w:themeColor="text1"/>
              </w:rPr>
              <w:t xml:space="preserve"> - Construction of storage barns &amp; access track</w:t>
            </w:r>
          </w:p>
          <w:p w14:paraId="67B78A38" w14:textId="17509324" w:rsidR="001947C5" w:rsidRPr="00750B37" w:rsidRDefault="003448D5" w:rsidP="00750B37">
            <w:pPr>
              <w:rPr>
                <w:rFonts w:ascii="Calibri" w:hAnsi="Calibri" w:cs="Calibri"/>
                <w:color w:val="000000" w:themeColor="text1"/>
              </w:rPr>
            </w:pPr>
            <w:r w:rsidRPr="00C65CE9">
              <w:rPr>
                <w:rFonts w:cstheme="minorHAnsi"/>
                <w:color w:val="000000" w:themeColor="text1"/>
              </w:rPr>
              <w:t>(Variation of condition 11 Ref. W/04/02260/PN)</w:t>
            </w:r>
            <w:r w:rsidR="00750B37">
              <w:rPr>
                <w:rFonts w:cstheme="minorHAnsi"/>
                <w:color w:val="000000" w:themeColor="text1"/>
              </w:rPr>
              <w:t xml:space="preserve"> - </w:t>
            </w:r>
            <w:r w:rsidR="00750B37" w:rsidRPr="00C65CE9">
              <w:rPr>
                <w:rFonts w:cstheme="minorHAnsi"/>
                <w:color w:val="000000" w:themeColor="text1"/>
              </w:rPr>
              <w:t>RLPC has no objections but ask that the Determining Officer</w:t>
            </w:r>
            <w:r w:rsidR="00750B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50B37" w:rsidRPr="00750B37">
              <w:rPr>
                <w:rFonts w:cstheme="minorHAnsi"/>
                <w:color w:val="000000"/>
                <w:shd w:val="clear" w:color="auto" w:fill="FFFFFF"/>
              </w:rPr>
              <w:t xml:space="preserve">consider a condition to ensure that use is restricted to that under consideration and not to permit a more open classification </w:t>
            </w:r>
            <w:r w:rsidR="00750B37" w:rsidRPr="00750B37">
              <w:rPr>
                <w:rFonts w:cstheme="minorHAnsi"/>
                <w:color w:val="000000"/>
              </w:rPr>
              <w:t>which could be used for commercial purposes in the future</w:t>
            </w:r>
            <w:r w:rsidR="00750B37">
              <w:rPr>
                <w:rFonts w:cstheme="minorHAnsi"/>
                <w:color w:val="000000"/>
              </w:rPr>
              <w:t>.</w:t>
            </w:r>
          </w:p>
          <w:p w14:paraId="5CA49420" w14:textId="2DC2B123" w:rsidR="003448D5" w:rsidRPr="00B92BB3" w:rsidRDefault="003448D5" w:rsidP="00834D9B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 w:themeColor="text1"/>
              </w:rPr>
            </w:pPr>
            <w:r w:rsidRPr="00B92BB3">
              <w:rPr>
                <w:rFonts w:ascii="Calibri" w:hAnsi="Calibri" w:cs="Calibri"/>
                <w:color w:val="000000" w:themeColor="text1"/>
              </w:rPr>
              <w:t xml:space="preserve">21/02057/FUL Rous Lench Court - Erection of a </w:t>
            </w:r>
            <w:r w:rsidR="00B92BB3" w:rsidRPr="00B92BB3">
              <w:rPr>
                <w:rFonts w:ascii="Calibri" w:hAnsi="Calibri" w:cs="Calibri"/>
                <w:color w:val="000000" w:themeColor="text1"/>
              </w:rPr>
              <w:t>four-bay</w:t>
            </w:r>
            <w:r w:rsidRPr="00B92BB3">
              <w:rPr>
                <w:rFonts w:ascii="Calibri" w:hAnsi="Calibri" w:cs="Calibri"/>
                <w:color w:val="000000" w:themeColor="text1"/>
              </w:rPr>
              <w:t xml:space="preserve"> barn</w:t>
            </w:r>
          </w:p>
          <w:p w14:paraId="33CDB54F" w14:textId="613722A2" w:rsidR="00B22036" w:rsidRDefault="00750B37" w:rsidP="00B22036">
            <w:pPr>
              <w:rPr>
                <w:rFonts w:ascii="Calibri" w:hAnsi="Calibri" w:cs="Calibri"/>
                <w:color w:val="000000" w:themeColor="text1"/>
              </w:rPr>
            </w:pPr>
            <w:r w:rsidRPr="00C65CE9">
              <w:rPr>
                <w:rFonts w:cstheme="minorHAnsi"/>
                <w:color w:val="000000" w:themeColor="text1"/>
              </w:rPr>
              <w:t>RLPC has no objections but ask that the Determining Officer</w:t>
            </w:r>
            <w:r w:rsidRPr="00C65CE9">
              <w:rPr>
                <w:rFonts w:cstheme="minorHAnsi"/>
                <w:color w:val="000000"/>
                <w:shd w:val="clear" w:color="auto" w:fill="FFFFFF"/>
              </w:rPr>
              <w:t xml:space="preserve"> note that the site would seem to be within the Designated Conservation Area and to recognise the intrinsic character of the countryside</w:t>
            </w:r>
            <w:r w:rsidRPr="00C65CE9">
              <w:rPr>
                <w:rFonts w:cstheme="minorHAnsi"/>
                <w:color w:val="000000" w:themeColor="text1"/>
              </w:rPr>
              <w:t xml:space="preserve"> in terms of v</w:t>
            </w:r>
            <w:r w:rsidRPr="00C65CE9">
              <w:rPr>
                <w:rFonts w:cstheme="minorHAnsi"/>
                <w:color w:val="000000"/>
              </w:rPr>
              <w:t>isibility of new structure</w:t>
            </w:r>
            <w:r w:rsidR="00406D2E">
              <w:rPr>
                <w:rFonts w:cstheme="minorHAnsi"/>
                <w:color w:val="000000"/>
              </w:rPr>
              <w:t>. M</w:t>
            </w:r>
            <w:r w:rsidRPr="00C65CE9">
              <w:rPr>
                <w:rFonts w:cstheme="minorHAnsi"/>
                <w:color w:val="000000"/>
              </w:rPr>
              <w:t xml:space="preserve">aterials proposed should be </w:t>
            </w:r>
            <w:r w:rsidR="000C43C6" w:rsidRPr="00C65CE9">
              <w:rPr>
                <w:rFonts w:cstheme="minorHAnsi"/>
                <w:color w:val="000000"/>
              </w:rPr>
              <w:t>like</w:t>
            </w:r>
            <w:r w:rsidR="00406D2E">
              <w:rPr>
                <w:rFonts w:cstheme="minorHAnsi"/>
                <w:color w:val="000000"/>
              </w:rPr>
              <w:t xml:space="preserve"> </w:t>
            </w:r>
            <w:r w:rsidRPr="00C65CE9">
              <w:rPr>
                <w:rFonts w:cstheme="minorHAnsi"/>
                <w:color w:val="000000"/>
              </w:rPr>
              <w:t>the barn.</w:t>
            </w:r>
            <w:r>
              <w:rPr>
                <w:rFonts w:ascii="Arial" w:hAnsi="Arial" w:cs="Arial"/>
                <w:color w:val="000000"/>
              </w:rPr>
              <w:t> </w:t>
            </w:r>
            <w:r w:rsidR="00FA1E56" w:rsidRPr="00FA1E56">
              <w:rPr>
                <w:rFonts w:ascii="Calibri" w:hAnsi="Calibri" w:cs="Calibri"/>
                <w:b/>
                <w:bCs/>
                <w:color w:val="000000" w:themeColor="text1"/>
              </w:rPr>
              <w:t>Action:</w:t>
            </w:r>
            <w:r w:rsidR="00FA1E56">
              <w:rPr>
                <w:rFonts w:ascii="Calibri" w:hAnsi="Calibri" w:cs="Calibri"/>
                <w:color w:val="000000" w:themeColor="text1"/>
              </w:rPr>
              <w:t xml:space="preserve"> Chairman to </w:t>
            </w:r>
            <w:r w:rsidR="00C65CE9">
              <w:rPr>
                <w:rFonts w:ascii="Calibri" w:hAnsi="Calibri" w:cs="Calibri"/>
                <w:color w:val="000000" w:themeColor="text1"/>
              </w:rPr>
              <w:t>draft a response.</w:t>
            </w:r>
          </w:p>
          <w:p w14:paraId="575C7B33" w14:textId="77777777" w:rsidR="00750B37" w:rsidRPr="00750B37" w:rsidRDefault="00834D9B" w:rsidP="00951C7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951C78">
              <w:rPr>
                <w:rFonts w:ascii="Calibri" w:hAnsi="Calibri" w:cs="Calibri"/>
                <w:color w:val="000000" w:themeColor="text1"/>
                <w:lang w:eastAsia="en-GB"/>
              </w:rPr>
              <w:t>ENF/20/0370 - The Caravan, Radford Rd –</w:t>
            </w:r>
            <w:r w:rsidR="00951C78" w:rsidRPr="00951C78">
              <w:rPr>
                <w:rFonts w:ascii="Calibri" w:hAnsi="Calibri" w:cs="Calibri"/>
                <w:color w:val="000000" w:themeColor="text1"/>
                <w:lang w:eastAsia="en-GB"/>
              </w:rPr>
              <w:t xml:space="preserve"> Chairman asked Planning Enf. Officer</w:t>
            </w:r>
          </w:p>
          <w:p w14:paraId="2FF4EB51" w14:textId="22DB5620" w:rsidR="00951C78" w:rsidRPr="00750B37" w:rsidRDefault="00951C78" w:rsidP="00750B37">
            <w:pPr>
              <w:rPr>
                <w:rFonts w:ascii="Calibri" w:hAnsi="Calibri" w:cs="Calibri"/>
                <w:sz w:val="20"/>
                <w:szCs w:val="20"/>
              </w:rPr>
            </w:pPr>
            <w:r w:rsidRP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for an update but </w:t>
            </w:r>
            <w:r w:rsid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he </w:t>
            </w:r>
            <w:r w:rsidRPr="00750B37">
              <w:rPr>
                <w:rFonts w:ascii="Calibri" w:hAnsi="Calibri" w:cs="Calibri"/>
                <w:color w:val="000000" w:themeColor="text1"/>
                <w:lang w:eastAsia="en-GB"/>
              </w:rPr>
              <w:t>has left</w:t>
            </w:r>
            <w:r w:rsid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 WDC</w:t>
            </w:r>
            <w:r w:rsidRP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. Chairman was going to ask </w:t>
            </w:r>
            <w:r w:rsidR="0050322B" w:rsidRP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District </w:t>
            </w:r>
            <w:r w:rsid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Cllr </w:t>
            </w:r>
            <w:r w:rsidR="00B92BB3" w:rsidRPr="00750B37">
              <w:rPr>
                <w:rFonts w:ascii="Calibri" w:hAnsi="Calibri" w:cs="Calibri"/>
                <w:color w:val="000000" w:themeColor="text1"/>
                <w:lang w:eastAsia="en-GB"/>
              </w:rPr>
              <w:t>Wilkinson,</w:t>
            </w:r>
            <w:r w:rsidRPr="00750B37">
              <w:rPr>
                <w:rFonts w:ascii="Calibri" w:hAnsi="Calibri" w:cs="Calibri"/>
                <w:color w:val="000000" w:themeColor="text1"/>
                <w:lang w:eastAsia="en-GB"/>
              </w:rPr>
              <w:t xml:space="preserve"> but he is absent. </w:t>
            </w:r>
            <w:r w:rsidR="00750B37">
              <w:rPr>
                <w:rFonts w:ascii="Calibri" w:hAnsi="Calibri" w:cs="Calibri"/>
                <w:color w:val="000000" w:themeColor="text1"/>
                <w:lang w:eastAsia="en-GB"/>
              </w:rPr>
              <w:t>WDC has c</w:t>
            </w:r>
            <w:r w:rsidRPr="00750B37">
              <w:rPr>
                <w:rFonts w:ascii="Calibri" w:hAnsi="Calibri" w:cs="Calibri"/>
              </w:rPr>
              <w:t>oncerns about bungalow</w:t>
            </w:r>
            <w:r w:rsidR="00750B37">
              <w:rPr>
                <w:rFonts w:ascii="Calibri" w:hAnsi="Calibri" w:cs="Calibri"/>
              </w:rPr>
              <w:t xml:space="preserve"> </w:t>
            </w:r>
            <w:r w:rsidRPr="00750B37">
              <w:rPr>
                <w:rFonts w:ascii="Calibri" w:hAnsi="Calibri" w:cs="Calibri"/>
              </w:rPr>
              <w:t xml:space="preserve">and is raising with applicant. </w:t>
            </w:r>
          </w:p>
          <w:p w14:paraId="5575A081" w14:textId="0C86B8F3" w:rsidR="001F2E29" w:rsidRPr="00B16F94" w:rsidRDefault="00B16F94" w:rsidP="00241349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FA1E56">
              <w:rPr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FA1E56" w:rsidRPr="00FA1E56">
              <w:rPr>
                <w:rFonts w:cstheme="minorHAnsi"/>
                <w:color w:val="000000" w:themeColor="text1"/>
                <w:shd w:val="clear" w:color="auto" w:fill="FFFFFF"/>
              </w:rPr>
              <w:t> 21/01851/LB</w:t>
            </w:r>
            <w:r w:rsidR="00FA1E56" w:rsidRPr="00FA1E56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r w:rsidR="001947C5">
              <w:rPr>
                <w:rFonts w:cstheme="minorHAnsi"/>
                <w:lang w:eastAsia="en-GB"/>
              </w:rPr>
              <w:t xml:space="preserve">Swiss Cottage - </w:t>
            </w:r>
            <w:r w:rsidR="00FA1E56" w:rsidRPr="00FA1E56">
              <w:rPr>
                <w:rFonts w:cstheme="minorHAnsi"/>
                <w:lang w:eastAsia="en-GB"/>
              </w:rPr>
              <w:t xml:space="preserve">Replacement </w:t>
            </w:r>
            <w:r w:rsidR="00FA1E56">
              <w:rPr>
                <w:rFonts w:cstheme="minorHAnsi"/>
                <w:lang w:eastAsia="en-GB"/>
              </w:rPr>
              <w:t xml:space="preserve">of roof shingles – RLPC </w:t>
            </w:r>
            <w:r w:rsidR="001947C5">
              <w:rPr>
                <w:rFonts w:cstheme="minorHAnsi"/>
                <w:lang w:eastAsia="en-GB"/>
              </w:rPr>
              <w:t>support</w:t>
            </w:r>
            <w:r w:rsidR="00FA1E56">
              <w:rPr>
                <w:rFonts w:cstheme="minorHAnsi"/>
                <w:lang w:eastAsia="en-GB"/>
              </w:rPr>
              <w:t>.</w:t>
            </w:r>
          </w:p>
        </w:tc>
      </w:tr>
    </w:tbl>
    <w:p w14:paraId="74D11CCB" w14:textId="77777777" w:rsidR="007B1279" w:rsidRPr="002C54EC" w:rsidRDefault="007B1279" w:rsidP="00B1144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170"/>
      </w:tblGrid>
      <w:tr w:rsidR="00B11448" w:rsidRPr="00F8665D" w14:paraId="3AFA4AC1" w14:textId="77777777" w:rsidTr="00FA0291">
        <w:trPr>
          <w:trHeight w:val="1102"/>
        </w:trPr>
        <w:tc>
          <w:tcPr>
            <w:tcW w:w="846" w:type="dxa"/>
          </w:tcPr>
          <w:p w14:paraId="5B3FE1BC" w14:textId="73FC9851" w:rsidR="00B11448" w:rsidRPr="00F8665D" w:rsidRDefault="001947C5">
            <w:r>
              <w:t>76</w:t>
            </w:r>
            <w:r w:rsidR="007B1279" w:rsidRPr="00F8665D">
              <w:t>/</w:t>
            </w:r>
            <w:r w:rsidR="00AC14D3">
              <w:t>2</w:t>
            </w:r>
            <w:r w:rsidR="00834D9B">
              <w:t>1</w:t>
            </w:r>
          </w:p>
          <w:p w14:paraId="0A87F583" w14:textId="15F44EBE" w:rsidR="004526FA" w:rsidRPr="00F8665D" w:rsidRDefault="004526FA"/>
          <w:p w14:paraId="20190CAA" w14:textId="77777777" w:rsidR="004526FA" w:rsidRPr="00F8665D" w:rsidRDefault="004526FA"/>
          <w:p w14:paraId="484B12EB" w14:textId="77777777" w:rsidR="004526FA" w:rsidRPr="00F8665D" w:rsidRDefault="004526FA"/>
          <w:p w14:paraId="7B598C14" w14:textId="53C421FC" w:rsidR="004526FA" w:rsidRPr="00F8665D" w:rsidRDefault="004526FA"/>
        </w:tc>
        <w:tc>
          <w:tcPr>
            <w:tcW w:w="8170" w:type="dxa"/>
          </w:tcPr>
          <w:p w14:paraId="32E0DC92" w14:textId="61267C36" w:rsidR="00F8554B" w:rsidRPr="00F8665D" w:rsidRDefault="00A544F9" w:rsidP="00A544F9">
            <w:r w:rsidRPr="00F8665D">
              <w:rPr>
                <w:b/>
              </w:rPr>
              <w:t>Progress Reports</w:t>
            </w:r>
            <w:r w:rsidR="00F8554B" w:rsidRPr="00F8665D">
              <w:t xml:space="preserve"> </w:t>
            </w:r>
            <w:r w:rsidR="00E00D19" w:rsidRPr="00F8665D">
              <w:t xml:space="preserve">- </w:t>
            </w:r>
            <w:r w:rsidRPr="00F8665D">
              <w:t xml:space="preserve">Clerk </w:t>
            </w:r>
            <w:r w:rsidR="009541D0" w:rsidRPr="00F8665D">
              <w:t>r</w:t>
            </w:r>
            <w:r w:rsidRPr="00F8665D">
              <w:t>eport</w:t>
            </w:r>
            <w:r w:rsidR="00E00D19" w:rsidRPr="00F8665D">
              <w:t>ed</w:t>
            </w:r>
            <w:r w:rsidR="00803F59">
              <w:t>:</w:t>
            </w:r>
          </w:p>
          <w:p w14:paraId="6467278E" w14:textId="77777777" w:rsidR="00515504" w:rsidRDefault="00071371" w:rsidP="00750B3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34D9B">
              <w:rPr>
                <w:rFonts w:cstheme="minorHAnsi"/>
                <w:b/>
              </w:rPr>
              <w:t>Update on Action</w:t>
            </w:r>
            <w:r w:rsidR="00F11A98" w:rsidRPr="00834D9B">
              <w:rPr>
                <w:rFonts w:cstheme="minorHAnsi"/>
                <w:b/>
              </w:rPr>
              <w:t>s</w:t>
            </w:r>
            <w:r w:rsidRPr="00834D9B">
              <w:rPr>
                <w:rFonts w:cstheme="minorHAnsi"/>
                <w:b/>
              </w:rPr>
              <w:t xml:space="preserve"> since Previous Meeting</w:t>
            </w:r>
            <w:r w:rsidR="00764E68">
              <w:rPr>
                <w:rFonts w:cstheme="minorHAnsi"/>
              </w:rPr>
              <w:t xml:space="preserve"> –</w:t>
            </w:r>
            <w:r w:rsidR="00515504">
              <w:rPr>
                <w:rFonts w:cstheme="minorHAnsi"/>
              </w:rPr>
              <w:t xml:space="preserve"> Smart water kits still to be</w:t>
            </w:r>
          </w:p>
          <w:p w14:paraId="72730E7E" w14:textId="7EE93517" w:rsidR="00515504" w:rsidRPr="000F7ECE" w:rsidRDefault="00515504" w:rsidP="000F7ECE">
            <w:pPr>
              <w:rPr>
                <w:rFonts w:cstheme="minorHAnsi"/>
              </w:rPr>
            </w:pPr>
            <w:r w:rsidRPr="00515504">
              <w:rPr>
                <w:rFonts w:cstheme="minorHAnsi"/>
              </w:rPr>
              <w:t xml:space="preserve">delivered, </w:t>
            </w:r>
            <w:r>
              <w:rPr>
                <w:rFonts w:cstheme="minorHAnsi"/>
              </w:rPr>
              <w:t xml:space="preserve">now met </w:t>
            </w:r>
            <w:r w:rsidRPr="00515504">
              <w:rPr>
                <w:rFonts w:cstheme="minorHAnsi"/>
              </w:rPr>
              <w:t xml:space="preserve">threshold for </w:t>
            </w:r>
            <w:r>
              <w:rPr>
                <w:rFonts w:cstheme="minorHAnsi"/>
              </w:rPr>
              <w:t xml:space="preserve">village </w:t>
            </w:r>
            <w:r w:rsidRPr="00515504">
              <w:rPr>
                <w:rFonts w:cstheme="minorHAnsi"/>
              </w:rPr>
              <w:t xml:space="preserve">signage. </w:t>
            </w:r>
            <w:r>
              <w:rPr>
                <w:rFonts w:cstheme="minorHAnsi"/>
              </w:rPr>
              <w:t xml:space="preserve">‘Pick up after Dog’ posters with Chairman for putting up around village. Litter </w:t>
            </w:r>
            <w:r w:rsidR="004575E0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ick to be organised. </w:t>
            </w:r>
            <w:r w:rsidRPr="00515504"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</w:rPr>
              <w:t xml:space="preserve"> Cllr Newton</w:t>
            </w:r>
            <w:r w:rsidR="0062541A">
              <w:rPr>
                <w:rFonts w:cstheme="minorHAnsi"/>
              </w:rPr>
              <w:t xml:space="preserve"> to organise a date for the litter pick. </w:t>
            </w:r>
            <w:r w:rsidRPr="00515504"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</w:rPr>
              <w:t xml:space="preserve"> Clerk to arrange training for </w:t>
            </w:r>
            <w:r w:rsidR="000C43C6">
              <w:rPr>
                <w:rFonts w:cstheme="minorHAnsi"/>
              </w:rPr>
              <w:t xml:space="preserve">new </w:t>
            </w:r>
            <w:r>
              <w:rPr>
                <w:rFonts w:cstheme="minorHAnsi"/>
              </w:rPr>
              <w:t>C</w:t>
            </w:r>
            <w:r w:rsidR="000C43C6">
              <w:rPr>
                <w:rFonts w:cstheme="minorHAnsi"/>
              </w:rPr>
              <w:t>ouncillor.</w:t>
            </w:r>
          </w:p>
          <w:p w14:paraId="5A6D27E6" w14:textId="4B430324" w:rsidR="00834D9B" w:rsidRPr="00C6218B" w:rsidRDefault="007C1585" w:rsidP="00834D9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34D9B">
              <w:rPr>
                <w:b/>
              </w:rPr>
              <w:t>P</w:t>
            </w:r>
            <w:r w:rsidR="00C62179" w:rsidRPr="00834D9B">
              <w:rPr>
                <w:b/>
              </w:rPr>
              <w:t>roposed payments for</w:t>
            </w:r>
            <w:r w:rsidR="001543FB" w:rsidRPr="00834D9B">
              <w:rPr>
                <w:b/>
              </w:rPr>
              <w:t xml:space="preserve"> </w:t>
            </w:r>
            <w:r w:rsidR="001947C5">
              <w:rPr>
                <w:b/>
              </w:rPr>
              <w:t>Sept</w:t>
            </w:r>
            <w:r w:rsidR="00515504">
              <w:rPr>
                <w:b/>
              </w:rPr>
              <w:t>ember</w:t>
            </w:r>
            <w:r w:rsidR="001947C5">
              <w:rPr>
                <w:b/>
              </w:rPr>
              <w:t xml:space="preserve"> </w:t>
            </w:r>
            <w:r w:rsidR="001543FB" w:rsidRPr="00834D9B">
              <w:rPr>
                <w:b/>
              </w:rPr>
              <w:t>202</w:t>
            </w:r>
            <w:r w:rsidR="00834D9B" w:rsidRPr="00834D9B">
              <w:rPr>
                <w:b/>
              </w:rPr>
              <w:t>1</w:t>
            </w:r>
            <w:r w:rsidR="001543FB" w:rsidRPr="00834D9B">
              <w:rPr>
                <w:b/>
              </w:rPr>
              <w:t xml:space="preserve"> </w:t>
            </w:r>
            <w:r w:rsidR="00EE39D1" w:rsidRPr="00515504">
              <w:rPr>
                <w:bCs/>
              </w:rPr>
              <w:t xml:space="preserve">– </w:t>
            </w:r>
            <w:r w:rsidR="00515504" w:rsidRPr="00515504">
              <w:rPr>
                <w:bCs/>
              </w:rPr>
              <w:t>(see appendix)</w:t>
            </w:r>
            <w:r w:rsidR="00515504">
              <w:rPr>
                <w:b/>
              </w:rPr>
              <w:t xml:space="preserve"> </w:t>
            </w:r>
            <w:r w:rsidR="00EE39D1" w:rsidRPr="002B70E3">
              <w:rPr>
                <w:bCs/>
              </w:rPr>
              <w:t xml:space="preserve">signed </w:t>
            </w:r>
            <w:r w:rsidR="006D65E3" w:rsidRPr="002B70E3">
              <w:rPr>
                <w:bCs/>
              </w:rPr>
              <w:t>&amp;</w:t>
            </w:r>
            <w:r w:rsidR="00EE39D1" w:rsidRPr="002B70E3">
              <w:rPr>
                <w:bCs/>
              </w:rPr>
              <w:t xml:space="preserve"> approved.</w:t>
            </w:r>
            <w:r w:rsidR="00EE39D1" w:rsidRPr="00834D9B">
              <w:rPr>
                <w:b/>
              </w:rPr>
              <w:t xml:space="preserve"> </w:t>
            </w:r>
          </w:p>
          <w:p w14:paraId="37C170C1" w14:textId="6E222F27" w:rsidR="00FA0291" w:rsidRPr="001947C5" w:rsidRDefault="001947C5" w:rsidP="001947C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b/>
              </w:rPr>
              <w:t>Annual Leave</w:t>
            </w:r>
            <w:r w:rsidR="00C6218B">
              <w:rPr>
                <w:b/>
              </w:rPr>
              <w:t xml:space="preserve"> – </w:t>
            </w:r>
            <w:r w:rsidR="00C6218B" w:rsidRPr="002B70E3">
              <w:rPr>
                <w:bCs/>
              </w:rPr>
              <w:t>considered and agreed.</w:t>
            </w:r>
          </w:p>
        </w:tc>
      </w:tr>
    </w:tbl>
    <w:p w14:paraId="545DC827" w14:textId="2EC38F04" w:rsidR="00416280" w:rsidRDefault="00416280" w:rsidP="005D12CD">
      <w:pPr>
        <w:pStyle w:val="NoSpacing"/>
        <w:tabs>
          <w:tab w:val="left" w:pos="1110"/>
        </w:tabs>
        <w:rPr>
          <w:sz w:val="6"/>
          <w:szCs w:val="6"/>
        </w:rPr>
      </w:pPr>
    </w:p>
    <w:p w14:paraId="1F524C98" w14:textId="33512947" w:rsidR="0091346D" w:rsidRDefault="0091346D" w:rsidP="005D12CD">
      <w:pPr>
        <w:pStyle w:val="NoSpacing"/>
        <w:tabs>
          <w:tab w:val="left" w:pos="1110"/>
        </w:tabs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1346D" w:rsidRPr="00F8665D" w14:paraId="3E72B76D" w14:textId="77777777" w:rsidTr="001F5845">
        <w:tc>
          <w:tcPr>
            <w:tcW w:w="846" w:type="dxa"/>
          </w:tcPr>
          <w:p w14:paraId="1CA3927A" w14:textId="20BCA700" w:rsidR="0091346D" w:rsidRPr="00F8665D" w:rsidRDefault="001947C5" w:rsidP="001F5845">
            <w:pPr>
              <w:pStyle w:val="NoSpacing"/>
            </w:pPr>
            <w:r>
              <w:t>77</w:t>
            </w:r>
            <w:r w:rsidR="0091346D">
              <w:t>/21</w:t>
            </w:r>
          </w:p>
        </w:tc>
        <w:tc>
          <w:tcPr>
            <w:tcW w:w="8170" w:type="dxa"/>
          </w:tcPr>
          <w:p w14:paraId="4A3716CE" w14:textId="64DC6C8B" w:rsidR="0091346D" w:rsidRPr="009C3E34" w:rsidRDefault="0091346D" w:rsidP="001F5845">
            <w:pPr>
              <w:pStyle w:val="NoSpacing"/>
              <w:rPr>
                <w:b/>
              </w:rPr>
            </w:pPr>
            <w:r>
              <w:rPr>
                <w:b/>
              </w:rPr>
              <w:t>To receive reports from District and County Council and Police: Dist Cllr</w:t>
            </w:r>
            <w:r w:rsidR="00515504">
              <w:rPr>
                <w:b/>
              </w:rPr>
              <w:t>s</w:t>
            </w:r>
            <w:r>
              <w:rPr>
                <w:b/>
              </w:rPr>
              <w:t xml:space="preserve"> Wilkinson</w:t>
            </w:r>
            <w:r w:rsidR="001947C5">
              <w:rPr>
                <w:b/>
              </w:rPr>
              <w:t xml:space="preserve"> and Steele – </w:t>
            </w:r>
            <w:r w:rsidR="001947C5" w:rsidRPr="001947C5">
              <w:rPr>
                <w:bCs/>
              </w:rPr>
              <w:t>apologies.</w:t>
            </w:r>
            <w:r w:rsidR="001947C5">
              <w:rPr>
                <w:b/>
              </w:rPr>
              <w:t xml:space="preserve"> </w:t>
            </w:r>
            <w:r w:rsidR="009C3E34" w:rsidRPr="009C3E34">
              <w:rPr>
                <w:b/>
              </w:rPr>
              <w:t>County Cllr Gretton</w:t>
            </w:r>
            <w:r w:rsidR="001947C5">
              <w:rPr>
                <w:b/>
              </w:rPr>
              <w:t xml:space="preserve">: </w:t>
            </w:r>
            <w:r w:rsidR="001947C5" w:rsidRPr="001947C5">
              <w:rPr>
                <w:bCs/>
              </w:rPr>
              <w:t xml:space="preserve">was meant to be attending virtually but </w:t>
            </w:r>
            <w:r w:rsidR="008D0F27">
              <w:rPr>
                <w:bCs/>
              </w:rPr>
              <w:t xml:space="preserve">Clerk was having </w:t>
            </w:r>
            <w:r w:rsidR="001947C5" w:rsidRPr="001947C5">
              <w:rPr>
                <w:bCs/>
              </w:rPr>
              <w:t>issues with Zoom.</w:t>
            </w:r>
            <w:r w:rsidR="001947C5">
              <w:rPr>
                <w:bCs/>
              </w:rPr>
              <w:t xml:space="preserve">  </w:t>
            </w:r>
            <w:r w:rsidR="001947C5" w:rsidRPr="001947C5">
              <w:rPr>
                <w:b/>
              </w:rPr>
              <w:t>Police:</w:t>
            </w:r>
            <w:r w:rsidR="001947C5">
              <w:rPr>
                <w:bCs/>
              </w:rPr>
              <w:t xml:space="preserve"> </w:t>
            </w:r>
            <w:r w:rsidR="008D0F27">
              <w:rPr>
                <w:bCs/>
              </w:rPr>
              <w:t>20/8 Burglary, Alcester Rd, 24/7 Theft of horse box and trap from Church Lench and 28/7 theft from outbuilding, Alcester Rd.</w:t>
            </w:r>
          </w:p>
        </w:tc>
      </w:tr>
    </w:tbl>
    <w:p w14:paraId="1610C6B4" w14:textId="77777777" w:rsidR="0091346D" w:rsidRPr="005D12CD" w:rsidRDefault="0091346D" w:rsidP="005D12CD">
      <w:pPr>
        <w:pStyle w:val="NoSpacing"/>
        <w:tabs>
          <w:tab w:val="left" w:pos="1110"/>
        </w:tabs>
        <w:rPr>
          <w:sz w:val="6"/>
          <w:szCs w:val="6"/>
        </w:rPr>
      </w:pPr>
    </w:p>
    <w:p w14:paraId="5A6861C5" w14:textId="19C1EEAB" w:rsidR="00397604" w:rsidRPr="002C54EC" w:rsidRDefault="00397604" w:rsidP="00CD4A26">
      <w:pPr>
        <w:pStyle w:val="NoSpacing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97604" w:rsidRPr="00F8665D" w14:paraId="1FEF2294" w14:textId="77777777" w:rsidTr="008029BE">
        <w:tc>
          <w:tcPr>
            <w:tcW w:w="846" w:type="dxa"/>
          </w:tcPr>
          <w:p w14:paraId="204D64E7" w14:textId="4F9E41CF" w:rsidR="00397604" w:rsidRPr="00F8665D" w:rsidRDefault="001947C5" w:rsidP="008029BE">
            <w:pPr>
              <w:pStyle w:val="NoSpacing"/>
            </w:pPr>
            <w:r>
              <w:lastRenderedPageBreak/>
              <w:t>7</w:t>
            </w:r>
            <w:r w:rsidR="00434012">
              <w:t>8</w:t>
            </w:r>
            <w:r w:rsidR="00397604">
              <w:t>/2</w:t>
            </w:r>
            <w:r w:rsidR="00834D9B">
              <w:t>1</w:t>
            </w:r>
          </w:p>
        </w:tc>
        <w:tc>
          <w:tcPr>
            <w:tcW w:w="8170" w:type="dxa"/>
          </w:tcPr>
          <w:p w14:paraId="5424B98C" w14:textId="7DE5FA91" w:rsidR="00397604" w:rsidRPr="00935F79" w:rsidRDefault="008D0F27" w:rsidP="008029BE">
            <w:pPr>
              <w:pStyle w:val="NoSpacing"/>
              <w:rPr>
                <w:caps/>
              </w:rPr>
            </w:pPr>
            <w:r w:rsidRPr="00F8665D">
              <w:rPr>
                <w:b/>
              </w:rPr>
              <w:t xml:space="preserve">Finance: </w:t>
            </w:r>
            <w:r w:rsidRPr="00F8665D">
              <w:t xml:space="preserve">the proposed payments in minute </w:t>
            </w:r>
            <w:r>
              <w:t>76</w:t>
            </w:r>
            <w:r w:rsidRPr="00F8665D">
              <w:t>/</w:t>
            </w:r>
            <w:r>
              <w:t xml:space="preserve">21 </w:t>
            </w:r>
            <w:r w:rsidRPr="00F8665D">
              <w:t xml:space="preserve">(ii) were agreed. Budget summary and bank reconciliation approved. </w:t>
            </w:r>
            <w:r>
              <w:t>Recent bank statements circulated.</w:t>
            </w:r>
          </w:p>
        </w:tc>
      </w:tr>
    </w:tbl>
    <w:p w14:paraId="05009124" w14:textId="77777777" w:rsidR="007C1585" w:rsidRPr="007C1585" w:rsidRDefault="007C1585" w:rsidP="00CD4A26">
      <w:pPr>
        <w:pStyle w:val="NoSpacing"/>
        <w:rPr>
          <w:sz w:val="4"/>
          <w:szCs w:val="4"/>
        </w:rPr>
      </w:pPr>
    </w:p>
    <w:p w14:paraId="00D5D12E" w14:textId="77777777" w:rsidR="009111FC" w:rsidRPr="007C1585" w:rsidRDefault="009111FC" w:rsidP="00CD4A26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2D0130" w:rsidRPr="00F8665D" w14:paraId="49418430" w14:textId="77777777" w:rsidTr="00C90ADD">
        <w:tc>
          <w:tcPr>
            <w:tcW w:w="846" w:type="dxa"/>
          </w:tcPr>
          <w:p w14:paraId="01108A57" w14:textId="7C8A6BA5" w:rsidR="002D0130" w:rsidRPr="00F8665D" w:rsidRDefault="00434012" w:rsidP="00C90ADD">
            <w:pPr>
              <w:pStyle w:val="NoSpacing"/>
            </w:pPr>
            <w:r>
              <w:t>79</w:t>
            </w:r>
            <w:r w:rsidR="002D0130" w:rsidRPr="00F8665D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70" w:type="dxa"/>
          </w:tcPr>
          <w:p w14:paraId="7297EBE4" w14:textId="5E7BBD8F" w:rsidR="002D0130" w:rsidRPr="00F8665D" w:rsidRDefault="008D0F27" w:rsidP="00C90ADD">
            <w:pPr>
              <w:pStyle w:val="NoSpacing"/>
            </w:pPr>
            <w:r w:rsidRPr="004164D5">
              <w:rPr>
                <w:b/>
                <w:bCs/>
              </w:rPr>
              <w:t>Worcs CALC’s speeding survey</w:t>
            </w:r>
            <w:r>
              <w:t xml:space="preserve"> – </w:t>
            </w:r>
            <w:r w:rsidR="004164D5">
              <w:t xml:space="preserve">this was completed. </w:t>
            </w:r>
            <w:r w:rsidR="004164D5" w:rsidRPr="004164D5">
              <w:rPr>
                <w:b/>
                <w:bCs/>
              </w:rPr>
              <w:t>Action:</w:t>
            </w:r>
            <w:r w:rsidR="004164D5">
              <w:t xml:space="preserve"> Clerk to respond to CALC.</w:t>
            </w:r>
          </w:p>
        </w:tc>
      </w:tr>
    </w:tbl>
    <w:p w14:paraId="050FAE11" w14:textId="0CE2FE49" w:rsidR="0010127B" w:rsidRDefault="0010127B" w:rsidP="00CD4A26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FA0291" w:rsidRPr="00F8665D" w14:paraId="6EC8178A" w14:textId="77777777" w:rsidTr="005062C4">
        <w:tc>
          <w:tcPr>
            <w:tcW w:w="846" w:type="dxa"/>
          </w:tcPr>
          <w:p w14:paraId="4997E724" w14:textId="192CC1E1" w:rsidR="00FA0291" w:rsidRPr="00F8665D" w:rsidRDefault="008D0F27" w:rsidP="005062C4">
            <w:pPr>
              <w:pStyle w:val="NoSpacing"/>
            </w:pPr>
            <w:r>
              <w:t>80</w:t>
            </w:r>
            <w:r w:rsidR="00FA0291" w:rsidRPr="00F8665D">
              <w:t>/</w:t>
            </w:r>
            <w:r w:rsidR="00FA0291">
              <w:t>21</w:t>
            </w:r>
          </w:p>
        </w:tc>
        <w:tc>
          <w:tcPr>
            <w:tcW w:w="8170" w:type="dxa"/>
          </w:tcPr>
          <w:p w14:paraId="638B36F4" w14:textId="140CAA38" w:rsidR="008D0F27" w:rsidRPr="004164D5" w:rsidRDefault="0078399C" w:rsidP="005062C4">
            <w:pPr>
              <w:pStyle w:val="NoSpacing"/>
              <w:rPr>
                <w:bCs/>
                <w:color w:val="FF0000"/>
              </w:rPr>
            </w:pPr>
            <w:r>
              <w:rPr>
                <w:b/>
              </w:rPr>
              <w:t>O</w:t>
            </w:r>
            <w:r w:rsidR="00FA0291">
              <w:rPr>
                <w:b/>
              </w:rPr>
              <w:t xml:space="preserve">nline </w:t>
            </w:r>
            <w:r>
              <w:rPr>
                <w:b/>
              </w:rPr>
              <w:t>B</w:t>
            </w:r>
            <w:r w:rsidR="00FA0291">
              <w:rPr>
                <w:b/>
              </w:rPr>
              <w:t>anking</w:t>
            </w:r>
            <w:r w:rsidR="00FA0291" w:rsidRPr="00F8665D">
              <w:rPr>
                <w:b/>
              </w:rPr>
              <w:t xml:space="preserve">: </w:t>
            </w:r>
            <w:r w:rsidR="004164D5" w:rsidRPr="004164D5">
              <w:rPr>
                <w:bCs/>
              </w:rPr>
              <w:t xml:space="preserve">Clerk has spoken to the bank. Cllrs Browne and Hughes will need to attend in branch to be added to the account. </w:t>
            </w:r>
            <w:r w:rsidRPr="004164D5">
              <w:rPr>
                <w:b/>
              </w:rPr>
              <w:t>Action:</w:t>
            </w:r>
            <w:r w:rsidRPr="004164D5">
              <w:rPr>
                <w:bCs/>
              </w:rPr>
              <w:t xml:space="preserve"> Clerk</w:t>
            </w:r>
            <w:r w:rsidR="004164D5" w:rsidRPr="004164D5">
              <w:rPr>
                <w:bCs/>
              </w:rPr>
              <w:t xml:space="preserve"> to arrange </w:t>
            </w:r>
            <w:r w:rsidR="004164D5">
              <w:rPr>
                <w:bCs/>
              </w:rPr>
              <w:t>date.</w:t>
            </w:r>
          </w:p>
        </w:tc>
      </w:tr>
    </w:tbl>
    <w:p w14:paraId="7B41F083" w14:textId="50311FE1" w:rsidR="00FA0291" w:rsidRPr="002C54EC" w:rsidRDefault="00FA0291" w:rsidP="00CD4A26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FA0291" w:rsidRPr="00F8665D" w14:paraId="16E84F74" w14:textId="77777777" w:rsidTr="005062C4">
        <w:tc>
          <w:tcPr>
            <w:tcW w:w="846" w:type="dxa"/>
          </w:tcPr>
          <w:p w14:paraId="3FDCE561" w14:textId="2B65A0F4" w:rsidR="00FA0291" w:rsidRPr="00F8665D" w:rsidRDefault="008D0F27" w:rsidP="005062C4">
            <w:pPr>
              <w:pStyle w:val="NoSpacing"/>
            </w:pPr>
            <w:r>
              <w:t>81</w:t>
            </w:r>
            <w:r w:rsidR="00FA0291">
              <w:t>/21</w:t>
            </w:r>
          </w:p>
        </w:tc>
        <w:tc>
          <w:tcPr>
            <w:tcW w:w="8170" w:type="dxa"/>
          </w:tcPr>
          <w:p w14:paraId="185884B8" w14:textId="7A701ABF" w:rsidR="00336CD3" w:rsidRPr="00F8665D" w:rsidRDefault="008D0F27" w:rsidP="005062C4">
            <w:pPr>
              <w:pStyle w:val="NoSpacing"/>
            </w:pPr>
            <w:r w:rsidRPr="00FA0291">
              <w:rPr>
                <w:b/>
                <w:bCs/>
              </w:rPr>
              <w:t xml:space="preserve">Parish </w:t>
            </w:r>
            <w:r>
              <w:rPr>
                <w:b/>
                <w:bCs/>
              </w:rPr>
              <w:t>C</w:t>
            </w:r>
            <w:r w:rsidRPr="00FA0291">
              <w:rPr>
                <w:b/>
                <w:bCs/>
              </w:rPr>
              <w:t xml:space="preserve">onservation </w:t>
            </w:r>
            <w:r>
              <w:rPr>
                <w:b/>
                <w:bCs/>
              </w:rPr>
              <w:t>A</w:t>
            </w:r>
            <w:r w:rsidRPr="00FA0291">
              <w:rPr>
                <w:b/>
                <w:bCs/>
              </w:rPr>
              <w:t>rea</w:t>
            </w:r>
            <w:r>
              <w:rPr>
                <w:b/>
                <w:bCs/>
              </w:rPr>
              <w:t xml:space="preserve"> Review –</w:t>
            </w:r>
            <w:r w:rsidR="004575E0">
              <w:rPr>
                <w:b/>
                <w:bCs/>
              </w:rPr>
              <w:t xml:space="preserve"> </w:t>
            </w:r>
            <w:r w:rsidR="004575E0" w:rsidRPr="004575E0">
              <w:t>discussion on validity of current area</w:t>
            </w:r>
            <w:r w:rsidR="00336CD3">
              <w:t xml:space="preserve">, </w:t>
            </w:r>
            <w:r w:rsidR="004575E0" w:rsidRPr="004575E0">
              <w:t>the need for redrawing and what should be included.</w:t>
            </w:r>
            <w:r w:rsidR="004575E0">
              <w:t xml:space="preserve"> </w:t>
            </w:r>
            <w:r w:rsidR="004575E0" w:rsidRPr="00CA6FA7">
              <w:t>R</w:t>
            </w:r>
            <w:r w:rsidR="004575E0">
              <w:t xml:space="preserve">ous Lench has a </w:t>
            </w:r>
            <w:r w:rsidR="00A76CEF">
              <w:t xml:space="preserve">conservation </w:t>
            </w:r>
            <w:r w:rsidR="004575E0">
              <w:t>area, R</w:t>
            </w:r>
            <w:r w:rsidR="004575E0" w:rsidRPr="00CA6FA7">
              <w:t xml:space="preserve">adford does NOT. </w:t>
            </w:r>
            <w:r w:rsidR="004575E0">
              <w:t>Examples given from other P</w:t>
            </w:r>
            <w:r w:rsidR="0062541A">
              <w:t>arishes</w:t>
            </w:r>
            <w:r w:rsidR="004575E0">
              <w:t xml:space="preserve"> include interesting buildings</w:t>
            </w:r>
            <w:r w:rsidR="0062541A">
              <w:t>. Discussion on</w:t>
            </w:r>
            <w:r w:rsidR="004575E0">
              <w:t xml:space="preserve"> includ</w:t>
            </w:r>
            <w:r w:rsidR="0062541A">
              <w:t>ing</w:t>
            </w:r>
            <w:r w:rsidR="004575E0">
              <w:t xml:space="preserve"> wording on design</w:t>
            </w:r>
            <w:r w:rsidR="00B92BB3">
              <w:t xml:space="preserve">. </w:t>
            </w:r>
            <w:r w:rsidR="004575E0">
              <w:t>Pros and cons discussed and the fact the</w:t>
            </w:r>
            <w:r w:rsidR="00A76CEF">
              <w:t xml:space="preserve"> area</w:t>
            </w:r>
            <w:r w:rsidR="00E66877" w:rsidRPr="00CA6FA7">
              <w:t xml:space="preserve"> impact</w:t>
            </w:r>
            <w:r w:rsidR="00A76CEF">
              <w:t>s</w:t>
            </w:r>
            <w:r w:rsidR="00E66877" w:rsidRPr="00CA6FA7">
              <w:t xml:space="preserve"> on planning decisions. Currently issues with </w:t>
            </w:r>
            <w:r w:rsidR="0062541A">
              <w:t>area</w:t>
            </w:r>
            <w:r w:rsidR="00E66877" w:rsidRPr="00CA6FA7">
              <w:t xml:space="preserve"> depicted as a double line which leads to confusion</w:t>
            </w:r>
            <w:r w:rsidR="00B92BB3" w:rsidRPr="00CA6FA7">
              <w:t xml:space="preserve">. </w:t>
            </w:r>
            <w:r w:rsidR="00E66877" w:rsidRPr="00CA6FA7">
              <w:t xml:space="preserve">Community would need a small team to focus on this. </w:t>
            </w:r>
            <w:r w:rsidR="00A76CEF">
              <w:t xml:space="preserve">The </w:t>
            </w:r>
            <w:r w:rsidR="00A76CEF" w:rsidRPr="00CA6FA7">
              <w:t xml:space="preserve">PC </w:t>
            </w:r>
            <w:r w:rsidR="00A76CEF">
              <w:t>would</w:t>
            </w:r>
            <w:r w:rsidR="00A76CEF" w:rsidRPr="00CA6FA7">
              <w:t xml:space="preserve"> </w:t>
            </w:r>
            <w:r w:rsidR="00B92BB3" w:rsidRPr="00CA6FA7">
              <w:t>function as</w:t>
            </w:r>
            <w:r w:rsidR="00A76CEF" w:rsidRPr="00CA6FA7">
              <w:t xml:space="preserve"> a conduit. </w:t>
            </w:r>
            <w:r w:rsidRPr="00A76CEF">
              <w:rPr>
                <w:b/>
                <w:bCs/>
              </w:rPr>
              <w:t>Action:</w:t>
            </w:r>
            <w:r w:rsidRPr="00A76CEF">
              <w:t xml:space="preserve"> </w:t>
            </w:r>
            <w:r w:rsidR="000170B0">
              <w:t xml:space="preserve">Chairman </w:t>
            </w:r>
            <w:r w:rsidR="00A76CEF" w:rsidRPr="00A76CEF">
              <w:t xml:space="preserve">to draft leaflet to invite </w:t>
            </w:r>
            <w:r w:rsidR="0062541A">
              <w:t xml:space="preserve">community </w:t>
            </w:r>
            <w:r w:rsidR="00A76CEF" w:rsidRPr="00A76CEF">
              <w:t>interest.</w:t>
            </w:r>
          </w:p>
        </w:tc>
      </w:tr>
    </w:tbl>
    <w:p w14:paraId="07A0D375" w14:textId="29DAB6B1" w:rsidR="00FA0291" w:rsidRPr="002C54EC" w:rsidRDefault="00FA0291" w:rsidP="00CD4A26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FA0291" w:rsidRPr="00F8665D" w14:paraId="031DFC69" w14:textId="77777777" w:rsidTr="005062C4">
        <w:tc>
          <w:tcPr>
            <w:tcW w:w="846" w:type="dxa"/>
          </w:tcPr>
          <w:p w14:paraId="6AF43395" w14:textId="0D6AABA8" w:rsidR="00FA0291" w:rsidRPr="00F8665D" w:rsidRDefault="008D0F27" w:rsidP="005062C4">
            <w:pPr>
              <w:pStyle w:val="NoSpacing"/>
            </w:pPr>
            <w:r>
              <w:t>82</w:t>
            </w:r>
            <w:r w:rsidR="00FA0291" w:rsidRPr="00F8665D">
              <w:t>/</w:t>
            </w:r>
            <w:r w:rsidR="00FA0291">
              <w:t>21</w:t>
            </w:r>
          </w:p>
        </w:tc>
        <w:tc>
          <w:tcPr>
            <w:tcW w:w="8170" w:type="dxa"/>
          </w:tcPr>
          <w:p w14:paraId="356BC980" w14:textId="3B382ECF" w:rsidR="00FA0291" w:rsidRPr="008D0F27" w:rsidRDefault="00FA0291" w:rsidP="008D0F27">
            <w:pPr>
              <w:rPr>
                <w:rFonts w:cs="Segoe UI"/>
              </w:rPr>
            </w:pPr>
            <w:r w:rsidRPr="00FA0291">
              <w:rPr>
                <w:b/>
                <w:bCs/>
              </w:rPr>
              <w:t>S</w:t>
            </w:r>
            <w:r w:rsidR="00044D5E">
              <w:rPr>
                <w:b/>
                <w:bCs/>
              </w:rPr>
              <w:t xml:space="preserve">outh </w:t>
            </w:r>
            <w:r w:rsidRPr="00FA0291">
              <w:rPr>
                <w:b/>
                <w:bCs/>
              </w:rPr>
              <w:t>W</w:t>
            </w:r>
            <w:r w:rsidR="00044D5E">
              <w:rPr>
                <w:b/>
                <w:bCs/>
              </w:rPr>
              <w:t>orcs</w:t>
            </w:r>
            <w:r w:rsidR="0078399C">
              <w:rPr>
                <w:b/>
                <w:bCs/>
              </w:rPr>
              <w:t xml:space="preserve"> </w:t>
            </w:r>
            <w:r w:rsidR="008D0F27">
              <w:rPr>
                <w:b/>
                <w:bCs/>
              </w:rPr>
              <w:t xml:space="preserve">Development Plan </w:t>
            </w:r>
            <w:r w:rsidR="004164D5">
              <w:rPr>
                <w:b/>
                <w:bCs/>
              </w:rPr>
              <w:t>–</w:t>
            </w:r>
            <w:r w:rsidR="004164D5" w:rsidRPr="004164D5">
              <w:t xml:space="preserve">Clerk to contact Dist. Cllr Wilkinson for an update. </w:t>
            </w:r>
          </w:p>
        </w:tc>
      </w:tr>
    </w:tbl>
    <w:p w14:paraId="1B0E1559" w14:textId="77777777" w:rsidR="00F71171" w:rsidRPr="00E2787F" w:rsidRDefault="00F71171" w:rsidP="00CD4A26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FB2B77" w:rsidRPr="00F8665D" w14:paraId="3E93ACD7" w14:textId="77777777" w:rsidTr="008675E3">
        <w:tc>
          <w:tcPr>
            <w:tcW w:w="846" w:type="dxa"/>
          </w:tcPr>
          <w:p w14:paraId="44CB3F44" w14:textId="3818A2B9" w:rsidR="00FB2B77" w:rsidRPr="00F8665D" w:rsidRDefault="008D0F27" w:rsidP="008675E3">
            <w:pPr>
              <w:pStyle w:val="NoSpacing"/>
            </w:pPr>
            <w:r>
              <w:t>83</w:t>
            </w:r>
            <w:r w:rsidR="00FB2B77" w:rsidRPr="00F8665D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70" w:type="dxa"/>
          </w:tcPr>
          <w:p w14:paraId="46C8FC00" w14:textId="5668C28A" w:rsidR="00315885" w:rsidRDefault="002D0130" w:rsidP="00315885">
            <w:pPr>
              <w:pStyle w:val="NoSpacing"/>
              <w:rPr>
                <w:b/>
              </w:rPr>
            </w:pPr>
            <w:r w:rsidRPr="00F8665D">
              <w:rPr>
                <w:b/>
              </w:rPr>
              <w:t xml:space="preserve">Rous Lench </w:t>
            </w:r>
            <w:r w:rsidR="005177C1" w:rsidRPr="00F8665D">
              <w:rPr>
                <w:b/>
              </w:rPr>
              <w:t xml:space="preserve">and </w:t>
            </w:r>
            <w:r w:rsidRPr="00F8665D">
              <w:rPr>
                <w:b/>
              </w:rPr>
              <w:t>Radford parish matters for discussion or decision:</w:t>
            </w:r>
          </w:p>
          <w:p w14:paraId="10D7D533" w14:textId="553D6A71" w:rsidR="008D0F27" w:rsidRDefault="008D0F27" w:rsidP="008D0F27">
            <w:pPr>
              <w:pStyle w:val="NoSpacing"/>
              <w:numPr>
                <w:ilvl w:val="0"/>
                <w:numId w:val="28"/>
              </w:numPr>
              <w:rPr>
                <w:bCs/>
              </w:rPr>
            </w:pPr>
            <w:r>
              <w:rPr>
                <w:b/>
              </w:rPr>
              <w:t xml:space="preserve">Path diversion </w:t>
            </w:r>
            <w:r w:rsidR="00B16F94">
              <w:rPr>
                <w:b/>
              </w:rPr>
              <w:t>–</w:t>
            </w:r>
            <w:r w:rsidR="0033123D">
              <w:rPr>
                <w:b/>
              </w:rPr>
              <w:t xml:space="preserve"> </w:t>
            </w:r>
            <w:r>
              <w:rPr>
                <w:bCs/>
              </w:rPr>
              <w:t xml:space="preserve">path behind 1 Alcester Road. </w:t>
            </w:r>
            <w:r w:rsidRPr="00CA6FA7">
              <w:rPr>
                <w:b/>
              </w:rPr>
              <w:t>Action:</w:t>
            </w:r>
            <w:r>
              <w:rPr>
                <w:bCs/>
              </w:rPr>
              <w:t xml:space="preserve"> Clerk to contact </w:t>
            </w:r>
            <w:r w:rsidR="00764CE7">
              <w:rPr>
                <w:bCs/>
              </w:rPr>
              <w:t xml:space="preserve">Parish Footpaths Officer, </w:t>
            </w:r>
            <w:r>
              <w:rPr>
                <w:bCs/>
              </w:rPr>
              <w:t xml:space="preserve">Dave Knight and </w:t>
            </w:r>
            <w:r w:rsidR="004575E0">
              <w:rPr>
                <w:bCs/>
              </w:rPr>
              <w:t xml:space="preserve">WCC </w:t>
            </w:r>
            <w:r>
              <w:rPr>
                <w:bCs/>
              </w:rPr>
              <w:t xml:space="preserve">Countryside </w:t>
            </w:r>
            <w:r w:rsidR="004575E0">
              <w:rPr>
                <w:bCs/>
              </w:rPr>
              <w:t xml:space="preserve">Paths Officer. </w:t>
            </w:r>
          </w:p>
          <w:p w14:paraId="3F9B0F2A" w14:textId="32BCE48F" w:rsidR="008D0F27" w:rsidRPr="008D0F27" w:rsidRDefault="001F2E29" w:rsidP="008D0F27">
            <w:pPr>
              <w:pStyle w:val="NoSpacing"/>
              <w:numPr>
                <w:ilvl w:val="0"/>
                <w:numId w:val="28"/>
              </w:numPr>
              <w:rPr>
                <w:bCs/>
              </w:rPr>
            </w:pPr>
            <w:r w:rsidRPr="008D0F27">
              <w:rPr>
                <w:b/>
                <w:bCs/>
              </w:rPr>
              <w:t xml:space="preserve">Updates on </w:t>
            </w:r>
            <w:r w:rsidR="008D0F27" w:rsidRPr="008D0F27">
              <w:rPr>
                <w:b/>
                <w:bCs/>
              </w:rPr>
              <w:t xml:space="preserve">bus shelter </w:t>
            </w:r>
            <w:r w:rsidR="008D0F27">
              <w:rPr>
                <w:b/>
                <w:bCs/>
              </w:rPr>
              <w:t>–</w:t>
            </w:r>
            <w:r w:rsidR="000C43C6">
              <w:rPr>
                <w:b/>
                <w:bCs/>
              </w:rPr>
              <w:t xml:space="preserve"> </w:t>
            </w:r>
            <w:r w:rsidR="000C43C6" w:rsidRPr="000C43C6">
              <w:t>works still incomplete.</w:t>
            </w:r>
            <w:r w:rsidR="000C43C6">
              <w:rPr>
                <w:b/>
                <w:bCs/>
              </w:rPr>
              <w:t xml:space="preserve"> </w:t>
            </w:r>
            <w:r w:rsidR="008D0F27" w:rsidRPr="008D0F27">
              <w:rPr>
                <w:b/>
              </w:rPr>
              <w:t>Action:</w:t>
            </w:r>
            <w:r w:rsidR="008D0F27">
              <w:rPr>
                <w:bCs/>
              </w:rPr>
              <w:t xml:space="preserve"> </w:t>
            </w:r>
            <w:r w:rsidR="008D0F27" w:rsidRPr="008D0F27">
              <w:rPr>
                <w:bCs/>
              </w:rPr>
              <w:t xml:space="preserve">Clerk will </w:t>
            </w:r>
            <w:r w:rsidR="004575E0">
              <w:rPr>
                <w:bCs/>
              </w:rPr>
              <w:t>contact</w:t>
            </w:r>
            <w:r w:rsidR="008D0F27" w:rsidRPr="008D0F27">
              <w:rPr>
                <w:bCs/>
              </w:rPr>
              <w:t xml:space="preserve"> alternative roofer. </w:t>
            </w:r>
          </w:p>
          <w:p w14:paraId="2984C39E" w14:textId="3AC42518" w:rsidR="008D0F27" w:rsidRPr="004575E0" w:rsidRDefault="008D0F27" w:rsidP="004575E0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r>
              <w:rPr>
                <w:b/>
              </w:rPr>
              <w:t>Asset maintenance checks –</w:t>
            </w:r>
            <w:r w:rsidR="004575E0">
              <w:rPr>
                <w:b/>
              </w:rPr>
              <w:t xml:space="preserve"> </w:t>
            </w:r>
            <w:r w:rsidR="00A76CEF" w:rsidRPr="00A76CEF">
              <w:rPr>
                <w:bCs/>
              </w:rPr>
              <w:t>discussion on conditions of assets.</w:t>
            </w:r>
            <w:r w:rsidR="00A76CEF">
              <w:rPr>
                <w:b/>
              </w:rPr>
              <w:t xml:space="preserve"> </w:t>
            </w:r>
          </w:p>
          <w:p w14:paraId="47B4D6EE" w14:textId="5C7D36EB" w:rsidR="000C43C6" w:rsidRDefault="0033123D" w:rsidP="008D0F27">
            <w:pPr>
              <w:pStyle w:val="NoSpacing"/>
              <w:numPr>
                <w:ilvl w:val="0"/>
                <w:numId w:val="28"/>
              </w:numPr>
              <w:rPr>
                <w:bCs/>
              </w:rPr>
            </w:pPr>
            <w:r w:rsidRPr="008D0F27">
              <w:rPr>
                <w:b/>
              </w:rPr>
              <w:t>V</w:t>
            </w:r>
            <w:r w:rsidR="00C8030E" w:rsidRPr="008D0F27">
              <w:rPr>
                <w:b/>
              </w:rPr>
              <w:t xml:space="preserve">ehicle </w:t>
            </w:r>
            <w:r w:rsidRPr="008D0F27">
              <w:rPr>
                <w:b/>
              </w:rPr>
              <w:t>A</w:t>
            </w:r>
            <w:r w:rsidR="00C8030E" w:rsidRPr="008D0F27">
              <w:rPr>
                <w:b/>
              </w:rPr>
              <w:t xml:space="preserve">ctivated </w:t>
            </w:r>
            <w:r w:rsidRPr="008D0F27">
              <w:rPr>
                <w:b/>
              </w:rPr>
              <w:t>S</w:t>
            </w:r>
            <w:r w:rsidR="00C8030E" w:rsidRPr="008D0F27">
              <w:rPr>
                <w:b/>
              </w:rPr>
              <w:t>ign</w:t>
            </w:r>
            <w:r w:rsidR="00F00461" w:rsidRPr="008D0F27">
              <w:rPr>
                <w:b/>
              </w:rPr>
              <w:t xml:space="preserve"> (VAS</w:t>
            </w:r>
            <w:r w:rsidR="00F00461" w:rsidRPr="000C43C6">
              <w:rPr>
                <w:bCs/>
              </w:rPr>
              <w:t>)</w:t>
            </w:r>
            <w:r w:rsidR="001F2E29" w:rsidRPr="000C43C6">
              <w:rPr>
                <w:bCs/>
              </w:rPr>
              <w:t>:</w:t>
            </w:r>
            <w:r w:rsidR="00937B7F" w:rsidRPr="000C43C6">
              <w:rPr>
                <w:bCs/>
              </w:rPr>
              <w:t xml:space="preserve"> </w:t>
            </w:r>
            <w:r w:rsidR="000C43C6" w:rsidRPr="000C43C6">
              <w:rPr>
                <w:bCs/>
              </w:rPr>
              <w:t>T</w:t>
            </w:r>
            <w:r w:rsidR="00B92BB3">
              <w:rPr>
                <w:bCs/>
              </w:rPr>
              <w:t>hree</w:t>
            </w:r>
            <w:r w:rsidR="000C43C6">
              <w:rPr>
                <w:bCs/>
              </w:rPr>
              <w:t xml:space="preserve"> q</w:t>
            </w:r>
            <w:r w:rsidR="008D0F27" w:rsidRPr="000C43C6">
              <w:rPr>
                <w:bCs/>
              </w:rPr>
              <w:t>uotes</w:t>
            </w:r>
            <w:r w:rsidR="000C43C6" w:rsidRPr="000C43C6">
              <w:rPr>
                <w:bCs/>
              </w:rPr>
              <w:t xml:space="preserve"> </w:t>
            </w:r>
            <w:r w:rsidR="000C43C6">
              <w:rPr>
                <w:bCs/>
              </w:rPr>
              <w:t xml:space="preserve">were </w:t>
            </w:r>
            <w:r w:rsidR="000C43C6" w:rsidRPr="000C43C6">
              <w:rPr>
                <w:bCs/>
              </w:rPr>
              <w:t>discussed, and it was</w:t>
            </w:r>
            <w:r w:rsidR="008D0F27" w:rsidRPr="000C43C6">
              <w:rPr>
                <w:bCs/>
              </w:rPr>
              <w:t xml:space="preserve"> agreed</w:t>
            </w:r>
          </w:p>
          <w:p w14:paraId="3928AECF" w14:textId="37EE3004" w:rsidR="008426AC" w:rsidRPr="000C43C6" w:rsidRDefault="008D0F27" w:rsidP="000C43C6">
            <w:pPr>
              <w:pStyle w:val="NoSpacing"/>
              <w:rPr>
                <w:bCs/>
              </w:rPr>
            </w:pPr>
            <w:r w:rsidRPr="000C43C6">
              <w:rPr>
                <w:bCs/>
              </w:rPr>
              <w:t>that</w:t>
            </w:r>
            <w:r w:rsidR="009C4408" w:rsidRPr="000C43C6">
              <w:rPr>
                <w:bCs/>
              </w:rPr>
              <w:t xml:space="preserve"> </w:t>
            </w:r>
            <w:r w:rsidR="0021781A" w:rsidRPr="000C43C6">
              <w:rPr>
                <w:bCs/>
              </w:rPr>
              <w:t>RLPC recommend</w:t>
            </w:r>
            <w:r w:rsidRPr="000C43C6">
              <w:rPr>
                <w:bCs/>
              </w:rPr>
              <w:t xml:space="preserve"> </w:t>
            </w:r>
            <w:r w:rsidR="009A494E" w:rsidRPr="000C43C6">
              <w:rPr>
                <w:bCs/>
              </w:rPr>
              <w:t xml:space="preserve">purchasing </w:t>
            </w:r>
            <w:r w:rsidR="00265529" w:rsidRPr="000C43C6">
              <w:rPr>
                <w:bCs/>
              </w:rPr>
              <w:t xml:space="preserve">the </w:t>
            </w:r>
            <w:r w:rsidRPr="000C43C6">
              <w:rPr>
                <w:bCs/>
              </w:rPr>
              <w:t>Messagemaker</w:t>
            </w:r>
            <w:r w:rsidR="008426AC" w:rsidRPr="000C43C6">
              <w:rPr>
                <w:bCs/>
              </w:rPr>
              <w:t xml:space="preserve"> with the following criteria:</w:t>
            </w:r>
            <w:r w:rsidR="009A494E" w:rsidRPr="000C43C6">
              <w:rPr>
                <w:bCs/>
              </w:rPr>
              <w:t xml:space="preserve"> </w:t>
            </w:r>
            <w:r w:rsidR="008426AC" w:rsidRPr="000C43C6">
              <w:rPr>
                <w:bCs/>
              </w:rPr>
              <w:t xml:space="preserve">Clerk needs to check with Cllr Harrison </w:t>
            </w:r>
            <w:r w:rsidR="008426AC" w:rsidRPr="000C43C6">
              <w:rPr>
                <w:bCs/>
              </w:rPr>
              <w:t xml:space="preserve">on no. of brackets with </w:t>
            </w:r>
            <w:r w:rsidR="00BA0755" w:rsidRPr="000C43C6">
              <w:rPr>
                <w:bCs/>
              </w:rPr>
              <w:t xml:space="preserve">this VAS </w:t>
            </w:r>
            <w:r w:rsidR="008426AC" w:rsidRPr="000C43C6">
              <w:rPr>
                <w:bCs/>
              </w:rPr>
              <w:t>as n</w:t>
            </w:r>
            <w:r w:rsidR="008426AC" w:rsidRPr="000C43C6">
              <w:rPr>
                <w:bCs/>
              </w:rPr>
              <w:t>eed two sets of backplates with clips</w:t>
            </w:r>
            <w:r w:rsidR="008426AC" w:rsidRPr="000C43C6">
              <w:rPr>
                <w:bCs/>
              </w:rPr>
              <w:t xml:space="preserve">. It was </w:t>
            </w:r>
            <w:r w:rsidR="008426AC" w:rsidRPr="000C43C6">
              <w:rPr>
                <w:b/>
              </w:rPr>
              <w:t xml:space="preserve">resolved </w:t>
            </w:r>
            <w:r w:rsidR="008426AC" w:rsidRPr="000C43C6">
              <w:rPr>
                <w:bCs/>
              </w:rPr>
              <w:t>to purchase</w:t>
            </w:r>
            <w:r w:rsidR="008426AC" w:rsidRPr="000C43C6">
              <w:rPr>
                <w:bCs/>
              </w:rPr>
              <w:t xml:space="preserve"> two batteries.</w:t>
            </w:r>
          </w:p>
          <w:p w14:paraId="60F0DB2C" w14:textId="6AA791F7" w:rsidR="008426AC" w:rsidRDefault="008426AC" w:rsidP="008D0F27">
            <w:pPr>
              <w:pStyle w:val="NoSpacing"/>
              <w:rPr>
                <w:bCs/>
              </w:rPr>
            </w:pPr>
            <w:r>
              <w:rPr>
                <w:bCs/>
              </w:rPr>
              <w:t>Locations discussed –t</w:t>
            </w:r>
            <w:r>
              <w:rPr>
                <w:bCs/>
              </w:rPr>
              <w:t>wo locations each for Radford &amp; Rous Lench needed</w:t>
            </w:r>
            <w:r w:rsidRPr="008426AC">
              <w:rPr>
                <w:bCs/>
              </w:rPr>
              <w:t>.</w:t>
            </w:r>
            <w:r w:rsidRPr="008426AC">
              <w:rPr>
                <w:bCs/>
              </w:rPr>
              <w:t xml:space="preserve"> </w:t>
            </w:r>
            <w:r w:rsidRPr="008426AC">
              <w:rPr>
                <w:bCs/>
              </w:rPr>
              <w:t xml:space="preserve">It was proposed </w:t>
            </w:r>
            <w:r w:rsidR="00B92BB3">
              <w:rPr>
                <w:bCs/>
              </w:rPr>
              <w:t xml:space="preserve">to establish </w:t>
            </w:r>
            <w:r w:rsidRPr="008426AC">
              <w:rPr>
                <w:bCs/>
              </w:rPr>
              <w:t xml:space="preserve">a Working </w:t>
            </w:r>
            <w:r>
              <w:rPr>
                <w:bCs/>
              </w:rPr>
              <w:t>G</w:t>
            </w:r>
            <w:r w:rsidRPr="008426AC">
              <w:rPr>
                <w:bCs/>
              </w:rPr>
              <w:t>roup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to work on the following:</w:t>
            </w:r>
          </w:p>
          <w:p w14:paraId="1E47F5F7" w14:textId="7E3A0A39" w:rsidR="008426AC" w:rsidRDefault="008426AC" w:rsidP="008426AC">
            <w:pPr>
              <w:pStyle w:val="NoSpacing"/>
              <w:rPr>
                <w:bCs/>
              </w:rPr>
            </w:pPr>
            <w:r>
              <w:rPr>
                <w:bCs/>
              </w:rPr>
              <w:t>-Deci</w:t>
            </w:r>
            <w:r w:rsidR="00764CE7">
              <w:rPr>
                <w:bCs/>
              </w:rPr>
              <w:t>sion</w:t>
            </w:r>
            <w:r>
              <w:rPr>
                <w:bCs/>
              </w:rPr>
              <w:t xml:space="preserve"> on location</w:t>
            </w:r>
            <w:r>
              <w:rPr>
                <w:bCs/>
              </w:rPr>
              <w:t>s of VAS with agreement from WCC</w:t>
            </w:r>
            <w:r>
              <w:rPr>
                <w:bCs/>
              </w:rPr>
              <w:t xml:space="preserve"> Highways Liaison Officer</w:t>
            </w:r>
          </w:p>
          <w:p w14:paraId="49B3BFC6" w14:textId="0858C707" w:rsidR="008426AC" w:rsidRDefault="008426AC" w:rsidP="008426AC">
            <w:pPr>
              <w:pStyle w:val="NoSpacing"/>
              <w:rPr>
                <w:bCs/>
              </w:rPr>
            </w:pPr>
            <w:r>
              <w:rPr>
                <w:bCs/>
              </w:rPr>
              <w:t>-</w:t>
            </w:r>
            <w:r w:rsidR="00BA0755">
              <w:rPr>
                <w:bCs/>
              </w:rPr>
              <w:t xml:space="preserve">  Agree a r</w:t>
            </w:r>
            <w:r>
              <w:rPr>
                <w:bCs/>
              </w:rPr>
              <w:t xml:space="preserve">ota </w:t>
            </w:r>
            <w:r>
              <w:rPr>
                <w:bCs/>
              </w:rPr>
              <w:t>of locations</w:t>
            </w:r>
            <w:r w:rsidR="00BA0755">
              <w:rPr>
                <w:bCs/>
              </w:rPr>
              <w:t xml:space="preserve">/movement </w:t>
            </w:r>
            <w:r>
              <w:rPr>
                <w:bCs/>
              </w:rPr>
              <w:t>frequency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and </w:t>
            </w:r>
            <w:r w:rsidR="00B92BB3">
              <w:rPr>
                <w:bCs/>
              </w:rPr>
              <w:t>consult</w:t>
            </w:r>
            <w:r>
              <w:rPr>
                <w:bCs/>
              </w:rPr>
              <w:t xml:space="preserve"> with </w:t>
            </w:r>
            <w:r>
              <w:rPr>
                <w:bCs/>
              </w:rPr>
              <w:t>Lengthsman</w:t>
            </w:r>
            <w:r>
              <w:rPr>
                <w:bCs/>
              </w:rPr>
              <w:t xml:space="preserve"> to </w:t>
            </w:r>
            <w:r>
              <w:rPr>
                <w:bCs/>
              </w:rPr>
              <w:t>do so.</w:t>
            </w:r>
          </w:p>
          <w:p w14:paraId="4AC904B5" w14:textId="0AE97377" w:rsidR="008426AC" w:rsidRDefault="008426AC" w:rsidP="008426AC">
            <w:pPr>
              <w:pStyle w:val="NoSpacing"/>
              <w:rPr>
                <w:bCs/>
              </w:rPr>
            </w:pPr>
            <w:r>
              <w:rPr>
                <w:bCs/>
              </w:rPr>
              <w:t>-</w:t>
            </w:r>
            <w:r w:rsidR="00BA0755">
              <w:rPr>
                <w:bCs/>
              </w:rPr>
              <w:t xml:space="preserve"> </w:t>
            </w:r>
            <w:r w:rsidR="00B92BB3">
              <w:rPr>
                <w:bCs/>
              </w:rPr>
              <w:t>Conduct</w:t>
            </w:r>
            <w:r w:rsidR="00BA0755">
              <w:rPr>
                <w:bCs/>
              </w:rPr>
              <w:t xml:space="preserve"> r</w:t>
            </w:r>
            <w:r>
              <w:rPr>
                <w:bCs/>
              </w:rPr>
              <w:t xml:space="preserve">egular </w:t>
            </w:r>
            <w:r w:rsidR="00BA0755">
              <w:rPr>
                <w:bCs/>
              </w:rPr>
              <w:t>m</w:t>
            </w:r>
            <w:r>
              <w:rPr>
                <w:bCs/>
              </w:rPr>
              <w:t>aintenance checks – battery etc.</w:t>
            </w:r>
          </w:p>
          <w:p w14:paraId="2B896DAE" w14:textId="10ABF856" w:rsidR="0033123D" w:rsidRDefault="00C02DF4" w:rsidP="008D0F27">
            <w:pPr>
              <w:pStyle w:val="NoSpacing"/>
              <w:rPr>
                <w:bCs/>
              </w:rPr>
            </w:pPr>
            <w:r>
              <w:rPr>
                <w:bCs/>
              </w:rPr>
              <w:t>Cllr Hughes</w:t>
            </w:r>
            <w:r w:rsidR="000170B0">
              <w:rPr>
                <w:bCs/>
              </w:rPr>
              <w:t xml:space="preserve"> agreed to be part of working group</w:t>
            </w:r>
            <w:r w:rsidR="008426AC">
              <w:rPr>
                <w:bCs/>
              </w:rPr>
              <w:t>. There were</w:t>
            </w:r>
            <w:r w:rsidR="000170B0">
              <w:rPr>
                <w:bCs/>
              </w:rPr>
              <w:t xml:space="preserve"> volunteers from</w:t>
            </w:r>
            <w:r w:rsidR="008426AC">
              <w:rPr>
                <w:bCs/>
              </w:rPr>
              <w:t xml:space="preserve"> a previous</w:t>
            </w:r>
            <w:r w:rsidR="000170B0">
              <w:rPr>
                <w:bCs/>
              </w:rPr>
              <w:t xml:space="preserve"> open </w:t>
            </w:r>
            <w:r w:rsidR="008426AC">
              <w:rPr>
                <w:bCs/>
              </w:rPr>
              <w:t xml:space="preserve">consultation </w:t>
            </w:r>
            <w:r w:rsidR="000170B0">
              <w:rPr>
                <w:bCs/>
              </w:rPr>
              <w:t>meeting</w:t>
            </w:r>
            <w:r w:rsidR="00B92BB3">
              <w:rPr>
                <w:bCs/>
              </w:rPr>
              <w:t xml:space="preserve"> to invite also</w:t>
            </w:r>
            <w:r w:rsidR="000170B0">
              <w:rPr>
                <w:bCs/>
              </w:rPr>
              <w:t xml:space="preserve">. </w:t>
            </w:r>
          </w:p>
          <w:p w14:paraId="0F8F771A" w14:textId="01192E46" w:rsidR="00764CE7" w:rsidRDefault="005A1254" w:rsidP="008D0F27">
            <w:pPr>
              <w:pStyle w:val="NoSpacing"/>
              <w:rPr>
                <w:bCs/>
              </w:rPr>
            </w:pPr>
            <w:r w:rsidRPr="005A1254">
              <w:rPr>
                <w:b/>
              </w:rPr>
              <w:t>Action:</w:t>
            </w:r>
            <w:r>
              <w:rPr>
                <w:bCs/>
              </w:rPr>
              <w:t xml:space="preserve"> </w:t>
            </w:r>
            <w:r w:rsidR="00BA0755">
              <w:rPr>
                <w:bCs/>
              </w:rPr>
              <w:t xml:space="preserve">Clerk to ask other councillors </w:t>
            </w:r>
            <w:r w:rsidR="000C43C6">
              <w:rPr>
                <w:bCs/>
              </w:rPr>
              <w:t>if they</w:t>
            </w:r>
            <w:r w:rsidR="00BA0755">
              <w:rPr>
                <w:bCs/>
              </w:rPr>
              <w:t xml:space="preserve"> wish to be part of the working group. </w:t>
            </w:r>
          </w:p>
          <w:p w14:paraId="7214CE8A" w14:textId="13A72DA9" w:rsidR="005A1254" w:rsidRDefault="00BA0755" w:rsidP="008D0F27">
            <w:pPr>
              <w:pStyle w:val="NoSpacing"/>
              <w:rPr>
                <w:bCs/>
              </w:rPr>
            </w:pPr>
            <w:r w:rsidRPr="00BA0755">
              <w:rPr>
                <w:b/>
              </w:rPr>
              <w:t>Action:</w:t>
            </w:r>
            <w:r>
              <w:rPr>
                <w:bCs/>
              </w:rPr>
              <w:t xml:space="preserve"> Clerk to check with Cllr Harrison about brackets and batteries on quote. </w:t>
            </w:r>
          </w:p>
          <w:p w14:paraId="4A5E4771" w14:textId="2DB86A50" w:rsidR="006563B7" w:rsidRPr="008D0F27" w:rsidRDefault="00BA0755" w:rsidP="008D0F27">
            <w:pPr>
              <w:pStyle w:val="NoSpacing"/>
              <w:rPr>
                <w:bCs/>
              </w:rPr>
            </w:pPr>
            <w:r w:rsidRPr="00BA0755">
              <w:rPr>
                <w:b/>
              </w:rPr>
              <w:t>Action</w:t>
            </w:r>
            <w:r>
              <w:rPr>
                <w:bCs/>
              </w:rPr>
              <w:t xml:space="preserve">: Clerk </w:t>
            </w:r>
            <w:r w:rsidR="00764CE7">
              <w:rPr>
                <w:bCs/>
              </w:rPr>
              <w:t xml:space="preserve">&amp; </w:t>
            </w:r>
            <w:r>
              <w:rPr>
                <w:bCs/>
              </w:rPr>
              <w:t>Cllr Hughes to agree</w:t>
            </w:r>
            <w:r w:rsidR="00764CE7">
              <w:rPr>
                <w:bCs/>
              </w:rPr>
              <w:t xml:space="preserve"> a</w:t>
            </w:r>
            <w:r>
              <w:rPr>
                <w:bCs/>
              </w:rPr>
              <w:t xml:space="preserve"> date </w:t>
            </w:r>
            <w:r w:rsidR="00764CE7">
              <w:rPr>
                <w:bCs/>
              </w:rPr>
              <w:t xml:space="preserve">for the first </w:t>
            </w:r>
            <w:r>
              <w:rPr>
                <w:bCs/>
              </w:rPr>
              <w:t xml:space="preserve">working group meeting. </w:t>
            </w:r>
          </w:p>
          <w:p w14:paraId="716D1565" w14:textId="77777777" w:rsidR="009C4408" w:rsidRDefault="0033123D" w:rsidP="00C97975">
            <w:pPr>
              <w:pStyle w:val="NoSpacing"/>
              <w:numPr>
                <w:ilvl w:val="0"/>
                <w:numId w:val="28"/>
              </w:numPr>
            </w:pPr>
            <w:r w:rsidRPr="0033123D">
              <w:rPr>
                <w:b/>
              </w:rPr>
              <w:t>Smart Water (SW) –</w:t>
            </w:r>
            <w:r w:rsidR="008D0F27">
              <w:rPr>
                <w:b/>
              </w:rPr>
              <w:t xml:space="preserve"> </w:t>
            </w:r>
            <w:r w:rsidR="00DE7EA1">
              <w:t xml:space="preserve">Clerk to circulate list of households </w:t>
            </w:r>
            <w:r w:rsidR="008D0F27">
              <w:t xml:space="preserve">still to </w:t>
            </w:r>
            <w:r w:rsidR="00DE7EA1">
              <w:t>receive</w:t>
            </w:r>
            <w:r w:rsidR="008D0F27">
              <w:t xml:space="preserve"> and Cllrs</w:t>
            </w:r>
          </w:p>
          <w:p w14:paraId="1E7AFC82" w14:textId="316D8513" w:rsidR="0033123D" w:rsidRPr="008D0F27" w:rsidRDefault="008D0F27" w:rsidP="009C4408">
            <w:pPr>
              <w:pStyle w:val="NoSpacing"/>
            </w:pPr>
            <w:r>
              <w:t>to share out the rem</w:t>
            </w:r>
            <w:r w:rsidR="009C4408">
              <w:t>a</w:t>
            </w:r>
            <w:r>
              <w:t xml:space="preserve">inder. </w:t>
            </w:r>
            <w:r w:rsidR="009C4408">
              <w:t xml:space="preserve">Clerk to </w:t>
            </w:r>
            <w:r w:rsidR="00B92BB3">
              <w:t>investigate</w:t>
            </w:r>
            <w:r w:rsidR="009C4408">
              <w:t xml:space="preserve"> location for village signage. </w:t>
            </w:r>
            <w:r w:rsidRPr="008D0F27">
              <w:rPr>
                <w:b/>
                <w:bCs/>
              </w:rPr>
              <w:t>Action:</w:t>
            </w:r>
            <w:r>
              <w:t xml:space="preserve"> Clerk </w:t>
            </w:r>
          </w:p>
          <w:p w14:paraId="70671B6A" w14:textId="5BC92946" w:rsidR="001F2E29" w:rsidRPr="0033123D" w:rsidRDefault="001F2E29" w:rsidP="001F2E29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Facebook</w:t>
            </w:r>
            <w:r w:rsidR="00665C26">
              <w:rPr>
                <w:b/>
              </w:rPr>
              <w:t xml:space="preserve"> (standing item)</w:t>
            </w:r>
            <w:r>
              <w:rPr>
                <w:b/>
              </w:rPr>
              <w:t xml:space="preserve"> </w:t>
            </w:r>
            <w:r w:rsidR="00665C2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65C26">
              <w:rPr>
                <w:bCs/>
              </w:rPr>
              <w:t>updates</w:t>
            </w:r>
            <w:r w:rsidR="00665C26" w:rsidRPr="00665C26">
              <w:rPr>
                <w:bCs/>
              </w:rPr>
              <w:t xml:space="preserve"> </w:t>
            </w:r>
            <w:r w:rsidR="009C4408">
              <w:rPr>
                <w:bCs/>
              </w:rPr>
              <w:t>continued.</w:t>
            </w:r>
            <w:r w:rsidR="009C4408">
              <w:rPr>
                <w:b/>
              </w:rPr>
              <w:t xml:space="preserve"> </w:t>
            </w:r>
          </w:p>
        </w:tc>
      </w:tr>
    </w:tbl>
    <w:p w14:paraId="0AA21E59" w14:textId="77777777" w:rsidR="000C76B4" w:rsidRPr="002C54EC" w:rsidRDefault="000C76B4" w:rsidP="00CD4A26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85A88" w:rsidRPr="00F8665D" w14:paraId="5439FF62" w14:textId="77777777" w:rsidTr="00005C59">
        <w:tc>
          <w:tcPr>
            <w:tcW w:w="846" w:type="dxa"/>
          </w:tcPr>
          <w:p w14:paraId="3119FC0B" w14:textId="0F553F8A" w:rsidR="00D85A88" w:rsidRPr="00F8665D" w:rsidRDefault="008D0F27" w:rsidP="00CD4A26">
            <w:pPr>
              <w:pStyle w:val="NoSpacing"/>
            </w:pPr>
            <w:r>
              <w:t>84</w:t>
            </w:r>
            <w:r w:rsidR="0049579A" w:rsidRPr="00F8665D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70" w:type="dxa"/>
          </w:tcPr>
          <w:p w14:paraId="4CE6FB0D" w14:textId="1AA80430" w:rsidR="00336CD3" w:rsidRPr="009A494E" w:rsidRDefault="008C23CE" w:rsidP="009A494E">
            <w:pPr>
              <w:pStyle w:val="NoSpacing"/>
              <w:rPr>
                <w:b/>
              </w:rPr>
            </w:pPr>
            <w:r w:rsidRPr="00F8665D">
              <w:rPr>
                <w:b/>
              </w:rPr>
              <w:t>Correspondence</w:t>
            </w:r>
            <w:r w:rsidR="009A494E">
              <w:rPr>
                <w:b/>
              </w:rPr>
              <w:t xml:space="preserve">: (a) </w:t>
            </w:r>
            <w:r w:rsidR="00B85235" w:rsidRPr="00571B5A">
              <w:rPr>
                <w:rFonts w:cstheme="minorHAnsi"/>
              </w:rPr>
              <w:t>Queen’s</w:t>
            </w:r>
            <w:r w:rsidR="00571B5A" w:rsidRPr="00571B5A">
              <w:rPr>
                <w:rFonts w:cstheme="minorHAnsi"/>
              </w:rPr>
              <w:t xml:space="preserve"> Green</w:t>
            </w:r>
            <w:r w:rsidR="00B85235" w:rsidRPr="00571B5A">
              <w:rPr>
                <w:rFonts w:cstheme="minorHAnsi"/>
              </w:rPr>
              <w:t xml:space="preserve"> Canopy </w:t>
            </w:r>
            <w:r w:rsidR="00336CD3">
              <w:rPr>
                <w:rFonts w:cstheme="minorHAnsi"/>
              </w:rPr>
              <w:t>–</w:t>
            </w:r>
            <w:r w:rsidR="00764CE7">
              <w:rPr>
                <w:rFonts w:cstheme="minorHAnsi"/>
              </w:rPr>
              <w:t xml:space="preserve"> </w:t>
            </w:r>
            <w:r w:rsidR="00336CD3">
              <w:rPr>
                <w:rFonts w:cstheme="minorHAnsi"/>
                <w:color w:val="202124"/>
              </w:rPr>
              <w:t xml:space="preserve">RLPC </w:t>
            </w:r>
            <w:r w:rsidR="00764CE7">
              <w:rPr>
                <w:rFonts w:cstheme="minorHAnsi"/>
                <w:color w:val="202124"/>
              </w:rPr>
              <w:t xml:space="preserve">has no </w:t>
            </w:r>
            <w:r w:rsidR="00336CD3" w:rsidRPr="00336CD3">
              <w:rPr>
                <w:rFonts w:cstheme="minorHAnsi"/>
              </w:rPr>
              <w:t>appropriate location</w:t>
            </w:r>
            <w:r w:rsidR="00764CE7">
              <w:rPr>
                <w:rFonts w:cstheme="minorHAnsi"/>
              </w:rPr>
              <w:t>.</w:t>
            </w:r>
            <w:r w:rsidR="00336CD3" w:rsidRPr="00336CD3">
              <w:rPr>
                <w:rFonts w:cstheme="minorHAnsi"/>
              </w:rPr>
              <w:t xml:space="preserve"> </w:t>
            </w:r>
          </w:p>
        </w:tc>
      </w:tr>
    </w:tbl>
    <w:p w14:paraId="6BA8F5B9" w14:textId="024E8B98" w:rsidR="00F8554B" w:rsidRPr="002C54EC" w:rsidRDefault="00F8554B" w:rsidP="00966C0C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966C0C" w:rsidRPr="00F8665D" w14:paraId="321772B3" w14:textId="77777777" w:rsidTr="00CF6163">
        <w:tc>
          <w:tcPr>
            <w:tcW w:w="859" w:type="dxa"/>
          </w:tcPr>
          <w:p w14:paraId="4ECE9DA9" w14:textId="401CE75E" w:rsidR="00966C0C" w:rsidRPr="00F8665D" w:rsidRDefault="008D0F27">
            <w:r>
              <w:t>85</w:t>
            </w:r>
            <w:r w:rsidR="001C1E52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57" w:type="dxa"/>
          </w:tcPr>
          <w:p w14:paraId="678345BE" w14:textId="4C749F1D" w:rsidR="00887C1D" w:rsidRPr="00C52290" w:rsidRDefault="00DA7C0E" w:rsidP="00ED6791">
            <w:r w:rsidRPr="00F8665D">
              <w:rPr>
                <w:b/>
              </w:rPr>
              <w:t>Councillors Reports &amp; Items for Future Agenda</w:t>
            </w:r>
            <w:r w:rsidR="00966C0C" w:rsidRPr="00F8665D">
              <w:t xml:space="preserve"> –</w:t>
            </w:r>
            <w:r w:rsidR="00D672B4" w:rsidRPr="00F8665D">
              <w:t xml:space="preserve"> </w:t>
            </w:r>
            <w:r w:rsidR="009848C1">
              <w:t xml:space="preserve">none. </w:t>
            </w:r>
            <w:r w:rsidR="00F85D60">
              <w:t xml:space="preserve">Finance Working Group needed prior to next meeting. </w:t>
            </w:r>
          </w:p>
        </w:tc>
      </w:tr>
    </w:tbl>
    <w:p w14:paraId="1C877466" w14:textId="775FEC3F" w:rsidR="009B6E21" w:rsidRPr="002C54EC" w:rsidRDefault="009B6E21" w:rsidP="009B6E21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B6E21" w:rsidRPr="00F8665D" w14:paraId="52D12688" w14:textId="77777777" w:rsidTr="009B6E21">
        <w:tc>
          <w:tcPr>
            <w:tcW w:w="846" w:type="dxa"/>
          </w:tcPr>
          <w:p w14:paraId="7F5D9E9A" w14:textId="5F7C9248" w:rsidR="009B6E21" w:rsidRPr="00F8665D" w:rsidRDefault="008D0F27">
            <w:r>
              <w:t>86</w:t>
            </w:r>
            <w:r w:rsidR="0049579A" w:rsidRPr="00F8665D">
              <w:t>/</w:t>
            </w:r>
            <w:r w:rsidR="00AC14D3">
              <w:t>2</w:t>
            </w:r>
            <w:r w:rsidR="00834D9B">
              <w:t>1</w:t>
            </w:r>
          </w:p>
        </w:tc>
        <w:tc>
          <w:tcPr>
            <w:tcW w:w="8170" w:type="dxa"/>
          </w:tcPr>
          <w:p w14:paraId="459A7D99" w14:textId="2DA0AF57" w:rsidR="009B6E21" w:rsidRPr="00F8665D" w:rsidRDefault="009B6E21" w:rsidP="005270C2">
            <w:r w:rsidRPr="00F8665D">
              <w:rPr>
                <w:b/>
              </w:rPr>
              <w:t>Date of next meeting</w:t>
            </w:r>
            <w:r w:rsidRPr="00F8665D">
              <w:t>:</w:t>
            </w:r>
            <w:r w:rsidR="00B60F47" w:rsidRPr="00F8665D">
              <w:t xml:space="preserve"> </w:t>
            </w:r>
            <w:r w:rsidR="00B85235">
              <w:t>29th</w:t>
            </w:r>
            <w:r w:rsidR="001947C5">
              <w:t xml:space="preserve"> Nove</w:t>
            </w:r>
            <w:r w:rsidR="00FA0291">
              <w:t xml:space="preserve">mber </w:t>
            </w:r>
            <w:r w:rsidR="00905384" w:rsidRPr="00F8665D">
              <w:t>20</w:t>
            </w:r>
            <w:r w:rsidR="0010127B">
              <w:t>2</w:t>
            </w:r>
            <w:r w:rsidR="00834D9B">
              <w:t xml:space="preserve">1 </w:t>
            </w:r>
            <w:r w:rsidR="005270C2" w:rsidRPr="00F8665D">
              <w:t xml:space="preserve">at </w:t>
            </w:r>
            <w:r w:rsidR="001C1E52">
              <w:t>7</w:t>
            </w:r>
            <w:r w:rsidR="009848C1" w:rsidRPr="009848C1">
              <w:rPr>
                <w:b/>
                <w:bCs/>
              </w:rPr>
              <w:t>:30</w:t>
            </w:r>
            <w:r w:rsidR="005270C2" w:rsidRPr="009848C1">
              <w:rPr>
                <w:b/>
                <w:bCs/>
              </w:rPr>
              <w:t>pm</w:t>
            </w:r>
            <w:r w:rsidR="00AC14D3">
              <w:t xml:space="preserve"> </w:t>
            </w:r>
            <w:r w:rsidR="00453CA9">
              <w:t xml:space="preserve">at RL village hall. </w:t>
            </w:r>
          </w:p>
        </w:tc>
      </w:tr>
    </w:tbl>
    <w:p w14:paraId="6CB76F6A" w14:textId="67B36FC4" w:rsidR="00D35208" w:rsidRDefault="00D35208" w:rsidP="005A20ED">
      <w:pPr>
        <w:pStyle w:val="NoSpacing"/>
        <w:jc w:val="center"/>
        <w:rPr>
          <w:b/>
        </w:rPr>
      </w:pPr>
      <w:r w:rsidRPr="00F8665D">
        <w:rPr>
          <w:b/>
        </w:rPr>
        <w:t>Meeting closed at</w:t>
      </w:r>
      <w:r w:rsidR="001C1E52">
        <w:rPr>
          <w:b/>
        </w:rPr>
        <w:t xml:space="preserve"> </w:t>
      </w:r>
      <w:r w:rsidR="00F71171">
        <w:rPr>
          <w:b/>
        </w:rPr>
        <w:t>9:</w:t>
      </w:r>
      <w:r w:rsidR="00B85235">
        <w:rPr>
          <w:b/>
        </w:rPr>
        <w:t>4</w:t>
      </w:r>
      <w:r w:rsidR="00F71171">
        <w:rPr>
          <w:b/>
        </w:rPr>
        <w:t>0pm</w:t>
      </w:r>
    </w:p>
    <w:p w14:paraId="69D3A19F" w14:textId="77777777" w:rsidR="0067304D" w:rsidRPr="0067304D" w:rsidRDefault="0067304D" w:rsidP="005A20ED">
      <w:pPr>
        <w:pStyle w:val="NoSpacing"/>
        <w:jc w:val="center"/>
        <w:rPr>
          <w:b/>
          <w:sz w:val="6"/>
          <w:szCs w:val="6"/>
        </w:rPr>
      </w:pPr>
    </w:p>
    <w:p w14:paraId="66F1395E" w14:textId="53A2CA49" w:rsidR="0067304D" w:rsidRDefault="00984501" w:rsidP="005A20ED">
      <w:pPr>
        <w:pStyle w:val="NoSpacing"/>
        <w:pBdr>
          <w:bottom w:val="single" w:sz="6" w:space="1" w:color="auto"/>
        </w:pBdr>
      </w:pPr>
      <w:r w:rsidRPr="00F8665D">
        <w:t>SIGNED………………………………………</w:t>
      </w:r>
      <w:proofErr w:type="gramStart"/>
      <w:r w:rsidRPr="00F8665D">
        <w:t>.  Chairman</w:t>
      </w:r>
      <w:proofErr w:type="gramEnd"/>
      <w:r w:rsidR="00C833F0" w:rsidRPr="00F8665D">
        <w:t xml:space="preserve">                       </w:t>
      </w:r>
      <w:r w:rsidRPr="00F8665D">
        <w:t>Date ………………………………</w:t>
      </w:r>
      <w:r w:rsidR="00071371" w:rsidRPr="00F8665D">
        <w:t xml:space="preserve"> </w:t>
      </w:r>
    </w:p>
    <w:p w14:paraId="27373AD2" w14:textId="77777777" w:rsidR="0067304D" w:rsidRPr="0067304D" w:rsidRDefault="0067304D" w:rsidP="005A20ED">
      <w:pPr>
        <w:pStyle w:val="NoSpacing"/>
        <w:pBdr>
          <w:bottom w:val="single" w:sz="6" w:space="1" w:color="auto"/>
        </w:pBdr>
        <w:rPr>
          <w:sz w:val="2"/>
          <w:szCs w:val="2"/>
        </w:rPr>
      </w:pPr>
    </w:p>
    <w:p w14:paraId="2578C898" w14:textId="168219BE" w:rsidR="0074323F" w:rsidRPr="0067304D" w:rsidRDefault="0074323F" w:rsidP="005A20ED">
      <w:pPr>
        <w:pStyle w:val="NoSpacing"/>
        <w:pBdr>
          <w:bottom w:val="single" w:sz="6" w:space="1" w:color="auto"/>
        </w:pBdr>
        <w:rPr>
          <w:b/>
          <w:bCs/>
          <w:sz w:val="20"/>
          <w:szCs w:val="20"/>
        </w:rPr>
      </w:pPr>
      <w:r w:rsidRPr="0067304D">
        <w:rPr>
          <w:b/>
          <w:bCs/>
          <w:sz w:val="20"/>
          <w:szCs w:val="20"/>
        </w:rPr>
        <w:t xml:space="preserve">Appendix 1 Minute no: </w:t>
      </w:r>
      <w:r w:rsidR="00B85235" w:rsidRPr="0067304D">
        <w:rPr>
          <w:b/>
          <w:bCs/>
          <w:sz w:val="20"/>
          <w:szCs w:val="20"/>
        </w:rPr>
        <w:t>78</w:t>
      </w:r>
      <w:r w:rsidRPr="0067304D">
        <w:rPr>
          <w:b/>
          <w:bCs/>
          <w:sz w:val="20"/>
          <w:szCs w:val="20"/>
        </w:rPr>
        <w:t xml:space="preserve">/21 Payments authorised </w:t>
      </w:r>
      <w:r w:rsidR="008D0F27" w:rsidRPr="0067304D">
        <w:rPr>
          <w:b/>
          <w:bCs/>
          <w:sz w:val="20"/>
          <w:szCs w:val="20"/>
        </w:rPr>
        <w:t>20/09/</w:t>
      </w:r>
      <w:r w:rsidRPr="0067304D">
        <w:rPr>
          <w:b/>
          <w:bCs/>
          <w:sz w:val="20"/>
          <w:szCs w:val="20"/>
        </w:rPr>
        <w:t>2021</w:t>
      </w:r>
    </w:p>
    <w:p w14:paraId="7CDB62B8" w14:textId="7D3EE321" w:rsidR="008B1F65" w:rsidRPr="000C43C6" w:rsidRDefault="00750B37" w:rsidP="000C43C6">
      <w:pPr>
        <w:pStyle w:val="NoSpacing"/>
        <w:pBdr>
          <w:bottom w:val="single" w:sz="6" w:space="1" w:color="auto"/>
        </w:pBdr>
        <w:rPr>
          <w:b/>
          <w:bCs/>
        </w:rPr>
      </w:pPr>
      <w:r>
        <w:rPr>
          <w:noProof/>
        </w:rPr>
        <w:drawing>
          <wp:inline distT="0" distB="0" distL="0" distR="0" wp14:anchorId="52DA51A4" wp14:editId="273404FF">
            <wp:extent cx="5057775" cy="9289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793" cy="96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F65" w:rsidRPr="000C43C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2F15" w14:textId="77777777" w:rsidR="00A37AB1" w:rsidRDefault="00A37AB1" w:rsidP="003F04BE">
      <w:pPr>
        <w:spacing w:after="0" w:line="240" w:lineRule="auto"/>
      </w:pPr>
      <w:r>
        <w:separator/>
      </w:r>
    </w:p>
  </w:endnote>
  <w:endnote w:type="continuationSeparator" w:id="0">
    <w:p w14:paraId="6BC084E6" w14:textId="77777777" w:rsidR="00A37AB1" w:rsidRDefault="00A37AB1" w:rsidP="003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99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8FF69" w14:textId="15849D72" w:rsidR="00920249" w:rsidRDefault="00920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0A0E4" w14:textId="77777777" w:rsidR="003F04BE" w:rsidRDefault="003F0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931D" w14:textId="77777777" w:rsidR="00A37AB1" w:rsidRDefault="00A37AB1" w:rsidP="003F04BE">
      <w:pPr>
        <w:spacing w:after="0" w:line="240" w:lineRule="auto"/>
      </w:pPr>
      <w:r>
        <w:separator/>
      </w:r>
    </w:p>
  </w:footnote>
  <w:footnote w:type="continuationSeparator" w:id="0">
    <w:p w14:paraId="4811A539" w14:textId="77777777" w:rsidR="00A37AB1" w:rsidRDefault="00A37AB1" w:rsidP="003F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30F0" w14:textId="42582BAB" w:rsidR="007D6BAF" w:rsidRDefault="00A37AB1">
    <w:pPr>
      <w:pStyle w:val="Header"/>
    </w:pPr>
    <w:r>
      <w:rPr>
        <w:noProof/>
      </w:rPr>
      <w:pict w14:anchorId="642A3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4782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FB57" w14:textId="08942FE1" w:rsidR="003F04BE" w:rsidRPr="00BA691D" w:rsidRDefault="00A37AB1" w:rsidP="003F04BE">
    <w:pPr>
      <w:pStyle w:val="Header"/>
      <w:jc w:val="center"/>
      <w:rPr>
        <w:rFonts w:ascii="Algerian" w:hAnsi="Algerian"/>
        <w:b/>
        <w:sz w:val="28"/>
        <w:szCs w:val="28"/>
      </w:rPr>
    </w:pPr>
    <w:r>
      <w:rPr>
        <w:noProof/>
        <w:sz w:val="28"/>
        <w:szCs w:val="28"/>
      </w:rPr>
      <w:pict w14:anchorId="5EFC1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4783" o:spid="_x0000_s1027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F04BE" w:rsidRPr="00BA691D">
      <w:rPr>
        <w:rFonts w:ascii="Algerian" w:hAnsi="Algerian"/>
        <w:b/>
        <w:sz w:val="28"/>
        <w:szCs w:val="28"/>
      </w:rPr>
      <w:t>ROUS LENCH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107" w14:textId="55225A36" w:rsidR="007D6BAF" w:rsidRDefault="00A37AB1">
    <w:pPr>
      <w:pStyle w:val="Header"/>
    </w:pPr>
    <w:r>
      <w:rPr>
        <w:noProof/>
      </w:rPr>
      <w:pict w14:anchorId="23A39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4781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28"/>
    <w:multiLevelType w:val="singleLevel"/>
    <w:tmpl w:val="08090001"/>
    <w:lvl w:ilvl="0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</w:abstractNum>
  <w:abstractNum w:abstractNumId="1" w15:restartNumberingAfterBreak="0">
    <w:nsid w:val="01A94EF4"/>
    <w:multiLevelType w:val="multilevel"/>
    <w:tmpl w:val="A2FC2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223CA"/>
    <w:multiLevelType w:val="hybridMultilevel"/>
    <w:tmpl w:val="46767E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9AB"/>
    <w:multiLevelType w:val="hybridMultilevel"/>
    <w:tmpl w:val="108ABB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994"/>
    <w:multiLevelType w:val="hybridMultilevel"/>
    <w:tmpl w:val="108ABB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076"/>
    <w:multiLevelType w:val="hybridMultilevel"/>
    <w:tmpl w:val="42DEB914"/>
    <w:lvl w:ilvl="0" w:tplc="FF26F8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8D84E07"/>
    <w:multiLevelType w:val="hybridMultilevel"/>
    <w:tmpl w:val="5A6E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A91"/>
    <w:multiLevelType w:val="hybridMultilevel"/>
    <w:tmpl w:val="59F22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6179"/>
    <w:multiLevelType w:val="hybridMultilevel"/>
    <w:tmpl w:val="599C0A00"/>
    <w:lvl w:ilvl="0" w:tplc="6DE67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7FB4"/>
    <w:multiLevelType w:val="hybridMultilevel"/>
    <w:tmpl w:val="E1621056"/>
    <w:lvl w:ilvl="0" w:tplc="920689E8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7BC0"/>
    <w:multiLevelType w:val="hybridMultilevel"/>
    <w:tmpl w:val="69543DA6"/>
    <w:lvl w:ilvl="0" w:tplc="1FAA2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DC2171"/>
    <w:multiLevelType w:val="hybridMultilevel"/>
    <w:tmpl w:val="A0487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5337"/>
    <w:multiLevelType w:val="hybridMultilevel"/>
    <w:tmpl w:val="433C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162A"/>
    <w:multiLevelType w:val="hybridMultilevel"/>
    <w:tmpl w:val="087A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E7136"/>
    <w:multiLevelType w:val="hybridMultilevel"/>
    <w:tmpl w:val="C750FD68"/>
    <w:lvl w:ilvl="0" w:tplc="0F42C6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06EE"/>
    <w:multiLevelType w:val="hybridMultilevel"/>
    <w:tmpl w:val="2AC413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AFD"/>
    <w:multiLevelType w:val="hybridMultilevel"/>
    <w:tmpl w:val="973AF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72DB"/>
    <w:multiLevelType w:val="hybridMultilevel"/>
    <w:tmpl w:val="BEF43482"/>
    <w:lvl w:ilvl="0" w:tplc="D834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6484"/>
    <w:multiLevelType w:val="hybridMultilevel"/>
    <w:tmpl w:val="D0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10532"/>
    <w:multiLevelType w:val="hybridMultilevel"/>
    <w:tmpl w:val="CE264030"/>
    <w:lvl w:ilvl="0" w:tplc="A8682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76C"/>
    <w:multiLevelType w:val="hybridMultilevel"/>
    <w:tmpl w:val="01EAC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45456"/>
    <w:multiLevelType w:val="hybridMultilevel"/>
    <w:tmpl w:val="7CD68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87FBB"/>
    <w:multiLevelType w:val="hybridMultilevel"/>
    <w:tmpl w:val="06B6C40C"/>
    <w:lvl w:ilvl="0" w:tplc="FBDCA9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30DA8"/>
    <w:multiLevelType w:val="hybridMultilevel"/>
    <w:tmpl w:val="011A8C74"/>
    <w:lvl w:ilvl="0" w:tplc="953A4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763A7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0F698">
      <w:start w:val="6"/>
      <w:numFmt w:val="decimal"/>
      <w:lvlText w:val="%4"/>
      <w:lvlJc w:val="left"/>
      <w:pPr>
        <w:ind w:left="3240" w:hanging="36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FC1BE1"/>
    <w:multiLevelType w:val="hybridMultilevel"/>
    <w:tmpl w:val="5B7889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6BBA"/>
    <w:multiLevelType w:val="hybridMultilevel"/>
    <w:tmpl w:val="5CCC7166"/>
    <w:lvl w:ilvl="0" w:tplc="D34E01D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6AE6"/>
    <w:multiLevelType w:val="hybridMultilevel"/>
    <w:tmpl w:val="E196DB40"/>
    <w:lvl w:ilvl="0" w:tplc="CB96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0D61"/>
    <w:multiLevelType w:val="hybridMultilevel"/>
    <w:tmpl w:val="70248466"/>
    <w:lvl w:ilvl="0" w:tplc="B38ECD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6407"/>
    <w:multiLevelType w:val="hybridMultilevel"/>
    <w:tmpl w:val="4172FE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41E8F"/>
    <w:multiLevelType w:val="hybridMultilevel"/>
    <w:tmpl w:val="22822A46"/>
    <w:lvl w:ilvl="0" w:tplc="4132A2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63742"/>
    <w:multiLevelType w:val="hybridMultilevel"/>
    <w:tmpl w:val="46767E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302E"/>
    <w:multiLevelType w:val="hybridMultilevel"/>
    <w:tmpl w:val="FE54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45AFD"/>
    <w:multiLevelType w:val="hybridMultilevel"/>
    <w:tmpl w:val="DEC61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659F"/>
    <w:multiLevelType w:val="hybridMultilevel"/>
    <w:tmpl w:val="30301E28"/>
    <w:lvl w:ilvl="0" w:tplc="59F8F4A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34B09"/>
    <w:multiLevelType w:val="hybridMultilevel"/>
    <w:tmpl w:val="23AE4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E0608"/>
    <w:multiLevelType w:val="hybridMultilevel"/>
    <w:tmpl w:val="111CA88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CA1902"/>
    <w:multiLevelType w:val="hybridMultilevel"/>
    <w:tmpl w:val="D772D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F5414"/>
    <w:multiLevelType w:val="hybridMultilevel"/>
    <w:tmpl w:val="06F64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34E8B"/>
    <w:multiLevelType w:val="hybridMultilevel"/>
    <w:tmpl w:val="3C6687B6"/>
    <w:lvl w:ilvl="0" w:tplc="0F42C6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80C51"/>
    <w:multiLevelType w:val="hybridMultilevel"/>
    <w:tmpl w:val="65A871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920689E8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9"/>
  </w:num>
  <w:num w:numId="3">
    <w:abstractNumId w:val="9"/>
  </w:num>
  <w:num w:numId="4">
    <w:abstractNumId w:val="16"/>
  </w:num>
  <w:num w:numId="5">
    <w:abstractNumId w:val="15"/>
  </w:num>
  <w:num w:numId="6">
    <w:abstractNumId w:val="36"/>
  </w:num>
  <w:num w:numId="7">
    <w:abstractNumId w:val="24"/>
  </w:num>
  <w:num w:numId="8">
    <w:abstractNumId w:val="10"/>
  </w:num>
  <w:num w:numId="9">
    <w:abstractNumId w:val="26"/>
  </w:num>
  <w:num w:numId="10">
    <w:abstractNumId w:val="38"/>
  </w:num>
  <w:num w:numId="11">
    <w:abstractNumId w:val="17"/>
  </w:num>
  <w:num w:numId="12">
    <w:abstractNumId w:val="3"/>
  </w:num>
  <w:num w:numId="13">
    <w:abstractNumId w:val="4"/>
  </w:num>
  <w:num w:numId="14">
    <w:abstractNumId w:val="31"/>
  </w:num>
  <w:num w:numId="15">
    <w:abstractNumId w:val="8"/>
  </w:num>
  <w:num w:numId="16">
    <w:abstractNumId w:val="0"/>
  </w:num>
  <w:num w:numId="17">
    <w:abstractNumId w:val="23"/>
  </w:num>
  <w:num w:numId="18">
    <w:abstractNumId w:val="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1"/>
  </w:num>
  <w:num w:numId="24">
    <w:abstractNumId w:val="34"/>
  </w:num>
  <w:num w:numId="25">
    <w:abstractNumId w:val="21"/>
  </w:num>
  <w:num w:numId="26">
    <w:abstractNumId w:val="12"/>
  </w:num>
  <w:num w:numId="27">
    <w:abstractNumId w:val="28"/>
  </w:num>
  <w:num w:numId="28">
    <w:abstractNumId w:val="25"/>
  </w:num>
  <w:num w:numId="29">
    <w:abstractNumId w:val="32"/>
  </w:num>
  <w:num w:numId="30">
    <w:abstractNumId w:val="33"/>
  </w:num>
  <w:num w:numId="31">
    <w:abstractNumId w:val="29"/>
  </w:num>
  <w:num w:numId="32">
    <w:abstractNumId w:val="2"/>
  </w:num>
  <w:num w:numId="33">
    <w:abstractNumId w:val="35"/>
  </w:num>
  <w:num w:numId="34">
    <w:abstractNumId w:val="14"/>
  </w:num>
  <w:num w:numId="35">
    <w:abstractNumId w:val="30"/>
  </w:num>
  <w:num w:numId="36">
    <w:abstractNumId w:val="6"/>
  </w:num>
  <w:num w:numId="37">
    <w:abstractNumId w:val="13"/>
  </w:num>
  <w:num w:numId="38">
    <w:abstractNumId w:val="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03D55B6-ECBD-4E3E-8570-1245ABF4F335}"/>
    <w:docVar w:name="dgnword-eventsink" w:val="513557600"/>
  </w:docVars>
  <w:rsids>
    <w:rsidRoot w:val="003F04BE"/>
    <w:rsid w:val="0000058B"/>
    <w:rsid w:val="0000251F"/>
    <w:rsid w:val="0000394F"/>
    <w:rsid w:val="00003A45"/>
    <w:rsid w:val="00005363"/>
    <w:rsid w:val="00007CF1"/>
    <w:rsid w:val="00013C42"/>
    <w:rsid w:val="000170B0"/>
    <w:rsid w:val="00033E66"/>
    <w:rsid w:val="000363D5"/>
    <w:rsid w:val="00044D5E"/>
    <w:rsid w:val="00045146"/>
    <w:rsid w:val="00047187"/>
    <w:rsid w:val="000556E2"/>
    <w:rsid w:val="00061426"/>
    <w:rsid w:val="000634AA"/>
    <w:rsid w:val="0006565D"/>
    <w:rsid w:val="00071371"/>
    <w:rsid w:val="00073F85"/>
    <w:rsid w:val="0009451B"/>
    <w:rsid w:val="00094AC2"/>
    <w:rsid w:val="00094EC8"/>
    <w:rsid w:val="0009709E"/>
    <w:rsid w:val="000A3455"/>
    <w:rsid w:val="000B0055"/>
    <w:rsid w:val="000B1CD1"/>
    <w:rsid w:val="000B5773"/>
    <w:rsid w:val="000B7610"/>
    <w:rsid w:val="000C09E7"/>
    <w:rsid w:val="000C43C6"/>
    <w:rsid w:val="000C5F5A"/>
    <w:rsid w:val="000C76B4"/>
    <w:rsid w:val="000D42EC"/>
    <w:rsid w:val="000E02FC"/>
    <w:rsid w:val="000E05AB"/>
    <w:rsid w:val="000E2EED"/>
    <w:rsid w:val="000E46DA"/>
    <w:rsid w:val="000E7BD3"/>
    <w:rsid w:val="000F48DC"/>
    <w:rsid w:val="000F7ECE"/>
    <w:rsid w:val="0010127B"/>
    <w:rsid w:val="001024A3"/>
    <w:rsid w:val="001054D4"/>
    <w:rsid w:val="00114CE6"/>
    <w:rsid w:val="00114F6B"/>
    <w:rsid w:val="0012767D"/>
    <w:rsid w:val="00133603"/>
    <w:rsid w:val="001409D2"/>
    <w:rsid w:val="00143D26"/>
    <w:rsid w:val="001543FB"/>
    <w:rsid w:val="00154DE7"/>
    <w:rsid w:val="00157C6A"/>
    <w:rsid w:val="00161685"/>
    <w:rsid w:val="00162BAF"/>
    <w:rsid w:val="001633B5"/>
    <w:rsid w:val="00171AB2"/>
    <w:rsid w:val="00173F7C"/>
    <w:rsid w:val="00182FFE"/>
    <w:rsid w:val="001831C6"/>
    <w:rsid w:val="001838DA"/>
    <w:rsid w:val="001838FF"/>
    <w:rsid w:val="0018436C"/>
    <w:rsid w:val="0018444E"/>
    <w:rsid w:val="00191B17"/>
    <w:rsid w:val="001926BC"/>
    <w:rsid w:val="001926EB"/>
    <w:rsid w:val="0019297B"/>
    <w:rsid w:val="001947C5"/>
    <w:rsid w:val="00195447"/>
    <w:rsid w:val="00195EB5"/>
    <w:rsid w:val="00196093"/>
    <w:rsid w:val="001A1DDA"/>
    <w:rsid w:val="001B0D32"/>
    <w:rsid w:val="001B1908"/>
    <w:rsid w:val="001B2425"/>
    <w:rsid w:val="001B28A2"/>
    <w:rsid w:val="001C1B1E"/>
    <w:rsid w:val="001C1E52"/>
    <w:rsid w:val="001C3119"/>
    <w:rsid w:val="001C6E34"/>
    <w:rsid w:val="001E19FA"/>
    <w:rsid w:val="001E311B"/>
    <w:rsid w:val="001F0152"/>
    <w:rsid w:val="001F2E29"/>
    <w:rsid w:val="001F4C63"/>
    <w:rsid w:val="001F5146"/>
    <w:rsid w:val="001F5DE6"/>
    <w:rsid w:val="001F7DFA"/>
    <w:rsid w:val="00200C46"/>
    <w:rsid w:val="00207CC3"/>
    <w:rsid w:val="0021781A"/>
    <w:rsid w:val="00217F28"/>
    <w:rsid w:val="00221B10"/>
    <w:rsid w:val="00232E05"/>
    <w:rsid w:val="00241349"/>
    <w:rsid w:val="0024565E"/>
    <w:rsid w:val="00246607"/>
    <w:rsid w:val="00246785"/>
    <w:rsid w:val="00261D81"/>
    <w:rsid w:val="00262ADF"/>
    <w:rsid w:val="00265529"/>
    <w:rsid w:val="00276074"/>
    <w:rsid w:val="00277BD9"/>
    <w:rsid w:val="0029291F"/>
    <w:rsid w:val="002A3985"/>
    <w:rsid w:val="002B5062"/>
    <w:rsid w:val="002B6EA0"/>
    <w:rsid w:val="002B70E3"/>
    <w:rsid w:val="002C2BA7"/>
    <w:rsid w:val="002C45CB"/>
    <w:rsid w:val="002C54EC"/>
    <w:rsid w:val="002C5B7D"/>
    <w:rsid w:val="002C6523"/>
    <w:rsid w:val="002C70BB"/>
    <w:rsid w:val="002C7739"/>
    <w:rsid w:val="002D0130"/>
    <w:rsid w:val="002D02AF"/>
    <w:rsid w:val="002D13B9"/>
    <w:rsid w:val="002D4D23"/>
    <w:rsid w:val="002D6242"/>
    <w:rsid w:val="002E056A"/>
    <w:rsid w:val="002E46C2"/>
    <w:rsid w:val="002E546C"/>
    <w:rsid w:val="002E644C"/>
    <w:rsid w:val="002E7FA0"/>
    <w:rsid w:val="002F1416"/>
    <w:rsid w:val="002F460C"/>
    <w:rsid w:val="002F7D4A"/>
    <w:rsid w:val="00301CCB"/>
    <w:rsid w:val="00302534"/>
    <w:rsid w:val="00312D58"/>
    <w:rsid w:val="00315885"/>
    <w:rsid w:val="0032069A"/>
    <w:rsid w:val="003234C1"/>
    <w:rsid w:val="003235B7"/>
    <w:rsid w:val="00325689"/>
    <w:rsid w:val="0033123D"/>
    <w:rsid w:val="00332124"/>
    <w:rsid w:val="003350E4"/>
    <w:rsid w:val="00336547"/>
    <w:rsid w:val="003368F9"/>
    <w:rsid w:val="00336CD3"/>
    <w:rsid w:val="00342636"/>
    <w:rsid w:val="00342F0B"/>
    <w:rsid w:val="00344533"/>
    <w:rsid w:val="003448D5"/>
    <w:rsid w:val="00347B9A"/>
    <w:rsid w:val="00350BDF"/>
    <w:rsid w:val="0035382C"/>
    <w:rsid w:val="003622D7"/>
    <w:rsid w:val="00366E00"/>
    <w:rsid w:val="003671FC"/>
    <w:rsid w:val="00367E06"/>
    <w:rsid w:val="0037152F"/>
    <w:rsid w:val="00377289"/>
    <w:rsid w:val="0038764B"/>
    <w:rsid w:val="00397604"/>
    <w:rsid w:val="003B0EAB"/>
    <w:rsid w:val="003B7910"/>
    <w:rsid w:val="003B7E67"/>
    <w:rsid w:val="003C3CD6"/>
    <w:rsid w:val="003D4FB1"/>
    <w:rsid w:val="003D61CA"/>
    <w:rsid w:val="003D6242"/>
    <w:rsid w:val="003E14C6"/>
    <w:rsid w:val="003E4508"/>
    <w:rsid w:val="003E7833"/>
    <w:rsid w:val="003F04BE"/>
    <w:rsid w:val="003F158A"/>
    <w:rsid w:val="003F4A9A"/>
    <w:rsid w:val="003F6F35"/>
    <w:rsid w:val="003F7E19"/>
    <w:rsid w:val="004008E9"/>
    <w:rsid w:val="00401A34"/>
    <w:rsid w:val="00401C65"/>
    <w:rsid w:val="004050A5"/>
    <w:rsid w:val="00406D2E"/>
    <w:rsid w:val="00413A70"/>
    <w:rsid w:val="00416280"/>
    <w:rsid w:val="004164D5"/>
    <w:rsid w:val="0042115C"/>
    <w:rsid w:val="0042128B"/>
    <w:rsid w:val="00424E4D"/>
    <w:rsid w:val="00427143"/>
    <w:rsid w:val="00430582"/>
    <w:rsid w:val="00434012"/>
    <w:rsid w:val="00447784"/>
    <w:rsid w:val="004526FA"/>
    <w:rsid w:val="00452AE6"/>
    <w:rsid w:val="0045302E"/>
    <w:rsid w:val="00453CA9"/>
    <w:rsid w:val="00453DF5"/>
    <w:rsid w:val="004544AD"/>
    <w:rsid w:val="004575E0"/>
    <w:rsid w:val="00460F17"/>
    <w:rsid w:val="00466A14"/>
    <w:rsid w:val="00471A24"/>
    <w:rsid w:val="00472846"/>
    <w:rsid w:val="00477A30"/>
    <w:rsid w:val="004817CE"/>
    <w:rsid w:val="00482D76"/>
    <w:rsid w:val="004862C6"/>
    <w:rsid w:val="00487711"/>
    <w:rsid w:val="00490D9A"/>
    <w:rsid w:val="0049579A"/>
    <w:rsid w:val="004A4130"/>
    <w:rsid w:val="004B102D"/>
    <w:rsid w:val="004B1C85"/>
    <w:rsid w:val="004B43DF"/>
    <w:rsid w:val="004B6E91"/>
    <w:rsid w:val="004D0547"/>
    <w:rsid w:val="004D21D2"/>
    <w:rsid w:val="004D4153"/>
    <w:rsid w:val="004D69D4"/>
    <w:rsid w:val="004E0FCB"/>
    <w:rsid w:val="004E1585"/>
    <w:rsid w:val="004E32FA"/>
    <w:rsid w:val="004E70F3"/>
    <w:rsid w:val="004F1D4C"/>
    <w:rsid w:val="004F2940"/>
    <w:rsid w:val="004F2C35"/>
    <w:rsid w:val="0050322B"/>
    <w:rsid w:val="00507737"/>
    <w:rsid w:val="00515504"/>
    <w:rsid w:val="005177C1"/>
    <w:rsid w:val="00521FBA"/>
    <w:rsid w:val="005236B9"/>
    <w:rsid w:val="005270C2"/>
    <w:rsid w:val="00550D91"/>
    <w:rsid w:val="00553769"/>
    <w:rsid w:val="00555052"/>
    <w:rsid w:val="00565D60"/>
    <w:rsid w:val="00570D3C"/>
    <w:rsid w:val="00571B5A"/>
    <w:rsid w:val="00572D69"/>
    <w:rsid w:val="00573815"/>
    <w:rsid w:val="00573CB0"/>
    <w:rsid w:val="005755D7"/>
    <w:rsid w:val="00577A81"/>
    <w:rsid w:val="005840C8"/>
    <w:rsid w:val="005872F9"/>
    <w:rsid w:val="0058733A"/>
    <w:rsid w:val="00590B8C"/>
    <w:rsid w:val="005920D9"/>
    <w:rsid w:val="00593853"/>
    <w:rsid w:val="00594335"/>
    <w:rsid w:val="005A123E"/>
    <w:rsid w:val="005A1254"/>
    <w:rsid w:val="005A20ED"/>
    <w:rsid w:val="005B016A"/>
    <w:rsid w:val="005B2754"/>
    <w:rsid w:val="005B326E"/>
    <w:rsid w:val="005B34FA"/>
    <w:rsid w:val="005B390F"/>
    <w:rsid w:val="005B767F"/>
    <w:rsid w:val="005C21AA"/>
    <w:rsid w:val="005D0C75"/>
    <w:rsid w:val="005D12CD"/>
    <w:rsid w:val="005D1881"/>
    <w:rsid w:val="005D32DC"/>
    <w:rsid w:val="005D38B0"/>
    <w:rsid w:val="005D7563"/>
    <w:rsid w:val="005D7E84"/>
    <w:rsid w:val="005D7F8C"/>
    <w:rsid w:val="005E1C5C"/>
    <w:rsid w:val="005E7E85"/>
    <w:rsid w:val="005F28EF"/>
    <w:rsid w:val="005F6E95"/>
    <w:rsid w:val="00601106"/>
    <w:rsid w:val="00601569"/>
    <w:rsid w:val="00607932"/>
    <w:rsid w:val="00607E01"/>
    <w:rsid w:val="00610592"/>
    <w:rsid w:val="00611C76"/>
    <w:rsid w:val="00616BEC"/>
    <w:rsid w:val="00623395"/>
    <w:rsid w:val="0062442D"/>
    <w:rsid w:val="0062541A"/>
    <w:rsid w:val="006466A1"/>
    <w:rsid w:val="006504DD"/>
    <w:rsid w:val="006546F9"/>
    <w:rsid w:val="00655B30"/>
    <w:rsid w:val="006563B7"/>
    <w:rsid w:val="00665C26"/>
    <w:rsid w:val="00666C5D"/>
    <w:rsid w:val="00667D4D"/>
    <w:rsid w:val="00667DF0"/>
    <w:rsid w:val="00672CD8"/>
    <w:rsid w:val="0067304D"/>
    <w:rsid w:val="00673E82"/>
    <w:rsid w:val="006742FA"/>
    <w:rsid w:val="00674B9A"/>
    <w:rsid w:val="0067606F"/>
    <w:rsid w:val="00684C0F"/>
    <w:rsid w:val="00685559"/>
    <w:rsid w:val="006A522D"/>
    <w:rsid w:val="006A5765"/>
    <w:rsid w:val="006A6371"/>
    <w:rsid w:val="006A6685"/>
    <w:rsid w:val="006B4592"/>
    <w:rsid w:val="006B46C4"/>
    <w:rsid w:val="006B508A"/>
    <w:rsid w:val="006C3BD3"/>
    <w:rsid w:val="006C5998"/>
    <w:rsid w:val="006D0769"/>
    <w:rsid w:val="006D0806"/>
    <w:rsid w:val="006D2F8A"/>
    <w:rsid w:val="006D65E3"/>
    <w:rsid w:val="006E048F"/>
    <w:rsid w:val="006E0FB3"/>
    <w:rsid w:val="006E304A"/>
    <w:rsid w:val="006E4F17"/>
    <w:rsid w:val="006E517E"/>
    <w:rsid w:val="006E725E"/>
    <w:rsid w:val="006F4BE4"/>
    <w:rsid w:val="00702EA0"/>
    <w:rsid w:val="007101AC"/>
    <w:rsid w:val="00712B03"/>
    <w:rsid w:val="00712B55"/>
    <w:rsid w:val="00714E7B"/>
    <w:rsid w:val="00715A46"/>
    <w:rsid w:val="00731107"/>
    <w:rsid w:val="0073180E"/>
    <w:rsid w:val="007323A3"/>
    <w:rsid w:val="00733073"/>
    <w:rsid w:val="00734585"/>
    <w:rsid w:val="0074323F"/>
    <w:rsid w:val="00750B37"/>
    <w:rsid w:val="007530D8"/>
    <w:rsid w:val="00757AD2"/>
    <w:rsid w:val="00764CE7"/>
    <w:rsid w:val="00764E68"/>
    <w:rsid w:val="00777F8E"/>
    <w:rsid w:val="0078399C"/>
    <w:rsid w:val="00786EC4"/>
    <w:rsid w:val="007878D1"/>
    <w:rsid w:val="00791D8D"/>
    <w:rsid w:val="00795E0C"/>
    <w:rsid w:val="007A1960"/>
    <w:rsid w:val="007A2734"/>
    <w:rsid w:val="007A4EFF"/>
    <w:rsid w:val="007A6138"/>
    <w:rsid w:val="007B03DC"/>
    <w:rsid w:val="007B1279"/>
    <w:rsid w:val="007B3435"/>
    <w:rsid w:val="007B3B79"/>
    <w:rsid w:val="007B3E62"/>
    <w:rsid w:val="007C1585"/>
    <w:rsid w:val="007D209C"/>
    <w:rsid w:val="007D2EE2"/>
    <w:rsid w:val="007D3362"/>
    <w:rsid w:val="007D6BAF"/>
    <w:rsid w:val="007E0B43"/>
    <w:rsid w:val="007E10D0"/>
    <w:rsid w:val="007E4235"/>
    <w:rsid w:val="007E6333"/>
    <w:rsid w:val="007F1D44"/>
    <w:rsid w:val="007F2450"/>
    <w:rsid w:val="007F2EB6"/>
    <w:rsid w:val="007F3632"/>
    <w:rsid w:val="007F742F"/>
    <w:rsid w:val="00803F59"/>
    <w:rsid w:val="00806551"/>
    <w:rsid w:val="00816C24"/>
    <w:rsid w:val="0082761E"/>
    <w:rsid w:val="008324EA"/>
    <w:rsid w:val="008334E3"/>
    <w:rsid w:val="00833E3F"/>
    <w:rsid w:val="00834D9B"/>
    <w:rsid w:val="008426AC"/>
    <w:rsid w:val="00845F2F"/>
    <w:rsid w:val="0084738A"/>
    <w:rsid w:val="008570B4"/>
    <w:rsid w:val="00861331"/>
    <w:rsid w:val="008620C0"/>
    <w:rsid w:val="00863967"/>
    <w:rsid w:val="00863C9C"/>
    <w:rsid w:val="00870415"/>
    <w:rsid w:val="00874603"/>
    <w:rsid w:val="00875EC9"/>
    <w:rsid w:val="0088465C"/>
    <w:rsid w:val="0088523B"/>
    <w:rsid w:val="00887C1D"/>
    <w:rsid w:val="0089077B"/>
    <w:rsid w:val="0089266F"/>
    <w:rsid w:val="008A4DB9"/>
    <w:rsid w:val="008A7393"/>
    <w:rsid w:val="008B0326"/>
    <w:rsid w:val="008B1F65"/>
    <w:rsid w:val="008C23CE"/>
    <w:rsid w:val="008C4660"/>
    <w:rsid w:val="008C62E7"/>
    <w:rsid w:val="008D0F27"/>
    <w:rsid w:val="008D2656"/>
    <w:rsid w:val="008D34CD"/>
    <w:rsid w:val="008D5595"/>
    <w:rsid w:val="008D6A7A"/>
    <w:rsid w:val="008E556A"/>
    <w:rsid w:val="008E734E"/>
    <w:rsid w:val="008F1594"/>
    <w:rsid w:val="008F350B"/>
    <w:rsid w:val="008F7A57"/>
    <w:rsid w:val="00901AF7"/>
    <w:rsid w:val="00903E80"/>
    <w:rsid w:val="00904A5B"/>
    <w:rsid w:val="00905384"/>
    <w:rsid w:val="0091010A"/>
    <w:rsid w:val="009111FC"/>
    <w:rsid w:val="00912D50"/>
    <w:rsid w:val="0091346D"/>
    <w:rsid w:val="00913E6F"/>
    <w:rsid w:val="009141DA"/>
    <w:rsid w:val="00920249"/>
    <w:rsid w:val="009246AF"/>
    <w:rsid w:val="00930C16"/>
    <w:rsid w:val="00931DAA"/>
    <w:rsid w:val="00932924"/>
    <w:rsid w:val="009345AB"/>
    <w:rsid w:val="00935C07"/>
    <w:rsid w:val="00935F79"/>
    <w:rsid w:val="00936FA7"/>
    <w:rsid w:val="00937B7F"/>
    <w:rsid w:val="0094432F"/>
    <w:rsid w:val="00950D4B"/>
    <w:rsid w:val="00951C78"/>
    <w:rsid w:val="009541D0"/>
    <w:rsid w:val="0095467E"/>
    <w:rsid w:val="00957F41"/>
    <w:rsid w:val="009613C6"/>
    <w:rsid w:val="00966C0C"/>
    <w:rsid w:val="0097177F"/>
    <w:rsid w:val="00971F8B"/>
    <w:rsid w:val="009760F9"/>
    <w:rsid w:val="00977384"/>
    <w:rsid w:val="00982A8D"/>
    <w:rsid w:val="0098424C"/>
    <w:rsid w:val="00984501"/>
    <w:rsid w:val="009848C1"/>
    <w:rsid w:val="009865A3"/>
    <w:rsid w:val="00986E11"/>
    <w:rsid w:val="00997B1C"/>
    <w:rsid w:val="009A494E"/>
    <w:rsid w:val="009B1A3D"/>
    <w:rsid w:val="009B6E21"/>
    <w:rsid w:val="009C1ECB"/>
    <w:rsid w:val="009C354E"/>
    <w:rsid w:val="009C3E34"/>
    <w:rsid w:val="009C41D8"/>
    <w:rsid w:val="009C4408"/>
    <w:rsid w:val="009C6BA5"/>
    <w:rsid w:val="009D316C"/>
    <w:rsid w:val="009D5A8D"/>
    <w:rsid w:val="009D6897"/>
    <w:rsid w:val="009E0937"/>
    <w:rsid w:val="009E2CF7"/>
    <w:rsid w:val="009E7736"/>
    <w:rsid w:val="009F4CC8"/>
    <w:rsid w:val="00A012E4"/>
    <w:rsid w:val="00A02EFA"/>
    <w:rsid w:val="00A05B52"/>
    <w:rsid w:val="00A06318"/>
    <w:rsid w:val="00A12A66"/>
    <w:rsid w:val="00A15DB3"/>
    <w:rsid w:val="00A16373"/>
    <w:rsid w:val="00A17A2B"/>
    <w:rsid w:val="00A22212"/>
    <w:rsid w:val="00A2476B"/>
    <w:rsid w:val="00A264F1"/>
    <w:rsid w:val="00A30291"/>
    <w:rsid w:val="00A31B44"/>
    <w:rsid w:val="00A32A46"/>
    <w:rsid w:val="00A33138"/>
    <w:rsid w:val="00A37AB1"/>
    <w:rsid w:val="00A4065A"/>
    <w:rsid w:val="00A45D2F"/>
    <w:rsid w:val="00A46FE6"/>
    <w:rsid w:val="00A544F9"/>
    <w:rsid w:val="00A5594C"/>
    <w:rsid w:val="00A579BE"/>
    <w:rsid w:val="00A627D8"/>
    <w:rsid w:val="00A66DD5"/>
    <w:rsid w:val="00A700F2"/>
    <w:rsid w:val="00A7222B"/>
    <w:rsid w:val="00A72DFA"/>
    <w:rsid w:val="00A73D20"/>
    <w:rsid w:val="00A744E8"/>
    <w:rsid w:val="00A74C4B"/>
    <w:rsid w:val="00A7598E"/>
    <w:rsid w:val="00A75C19"/>
    <w:rsid w:val="00A76CEF"/>
    <w:rsid w:val="00A82741"/>
    <w:rsid w:val="00A93686"/>
    <w:rsid w:val="00A96F2D"/>
    <w:rsid w:val="00AB7115"/>
    <w:rsid w:val="00AC14D3"/>
    <w:rsid w:val="00AC175C"/>
    <w:rsid w:val="00AC79A8"/>
    <w:rsid w:val="00AD3FE7"/>
    <w:rsid w:val="00AE054B"/>
    <w:rsid w:val="00AE0F61"/>
    <w:rsid w:val="00AE6558"/>
    <w:rsid w:val="00AF4F69"/>
    <w:rsid w:val="00B03707"/>
    <w:rsid w:val="00B04206"/>
    <w:rsid w:val="00B11448"/>
    <w:rsid w:val="00B1146A"/>
    <w:rsid w:val="00B16EBD"/>
    <w:rsid w:val="00B16F94"/>
    <w:rsid w:val="00B17298"/>
    <w:rsid w:val="00B22036"/>
    <w:rsid w:val="00B256B7"/>
    <w:rsid w:val="00B320D7"/>
    <w:rsid w:val="00B34104"/>
    <w:rsid w:val="00B37746"/>
    <w:rsid w:val="00B40BD1"/>
    <w:rsid w:val="00B42383"/>
    <w:rsid w:val="00B45555"/>
    <w:rsid w:val="00B45AF4"/>
    <w:rsid w:val="00B45CD4"/>
    <w:rsid w:val="00B55204"/>
    <w:rsid w:val="00B60F47"/>
    <w:rsid w:val="00B6437B"/>
    <w:rsid w:val="00B80B08"/>
    <w:rsid w:val="00B85235"/>
    <w:rsid w:val="00B92BB3"/>
    <w:rsid w:val="00B956B1"/>
    <w:rsid w:val="00BA0755"/>
    <w:rsid w:val="00BA2847"/>
    <w:rsid w:val="00BA347D"/>
    <w:rsid w:val="00BA4694"/>
    <w:rsid w:val="00BA4F72"/>
    <w:rsid w:val="00BA691D"/>
    <w:rsid w:val="00BB2B3C"/>
    <w:rsid w:val="00BB4A66"/>
    <w:rsid w:val="00BB6D29"/>
    <w:rsid w:val="00BC3547"/>
    <w:rsid w:val="00BD61F2"/>
    <w:rsid w:val="00BD65BB"/>
    <w:rsid w:val="00BE1914"/>
    <w:rsid w:val="00BF2E71"/>
    <w:rsid w:val="00BF332C"/>
    <w:rsid w:val="00BF5EB9"/>
    <w:rsid w:val="00C0231E"/>
    <w:rsid w:val="00C02DF4"/>
    <w:rsid w:val="00C04053"/>
    <w:rsid w:val="00C106E8"/>
    <w:rsid w:val="00C13A02"/>
    <w:rsid w:val="00C1599C"/>
    <w:rsid w:val="00C26281"/>
    <w:rsid w:val="00C2769F"/>
    <w:rsid w:val="00C27ABC"/>
    <w:rsid w:val="00C27B6D"/>
    <w:rsid w:val="00C309EF"/>
    <w:rsid w:val="00C3447C"/>
    <w:rsid w:val="00C34BDA"/>
    <w:rsid w:val="00C35813"/>
    <w:rsid w:val="00C45B99"/>
    <w:rsid w:val="00C52290"/>
    <w:rsid w:val="00C525A0"/>
    <w:rsid w:val="00C5390B"/>
    <w:rsid w:val="00C53DB5"/>
    <w:rsid w:val="00C55147"/>
    <w:rsid w:val="00C558C4"/>
    <w:rsid w:val="00C56A67"/>
    <w:rsid w:val="00C61FF8"/>
    <w:rsid w:val="00C62179"/>
    <w:rsid w:val="00C6218B"/>
    <w:rsid w:val="00C634B7"/>
    <w:rsid w:val="00C65CE9"/>
    <w:rsid w:val="00C66599"/>
    <w:rsid w:val="00C67C5E"/>
    <w:rsid w:val="00C712F1"/>
    <w:rsid w:val="00C73211"/>
    <w:rsid w:val="00C76E75"/>
    <w:rsid w:val="00C8030E"/>
    <w:rsid w:val="00C80C05"/>
    <w:rsid w:val="00C833F0"/>
    <w:rsid w:val="00C858B5"/>
    <w:rsid w:val="00C90485"/>
    <w:rsid w:val="00C9142F"/>
    <w:rsid w:val="00C9343F"/>
    <w:rsid w:val="00C97361"/>
    <w:rsid w:val="00C97975"/>
    <w:rsid w:val="00CA6FA7"/>
    <w:rsid w:val="00CB1758"/>
    <w:rsid w:val="00CB464C"/>
    <w:rsid w:val="00CC0F68"/>
    <w:rsid w:val="00CC2FDA"/>
    <w:rsid w:val="00CC3366"/>
    <w:rsid w:val="00CC46D7"/>
    <w:rsid w:val="00CC659A"/>
    <w:rsid w:val="00CC69E4"/>
    <w:rsid w:val="00CD4A26"/>
    <w:rsid w:val="00CD6EDD"/>
    <w:rsid w:val="00CD77CA"/>
    <w:rsid w:val="00CE0B0B"/>
    <w:rsid w:val="00CF6163"/>
    <w:rsid w:val="00CF6C86"/>
    <w:rsid w:val="00D03B98"/>
    <w:rsid w:val="00D10A86"/>
    <w:rsid w:val="00D17303"/>
    <w:rsid w:val="00D20B53"/>
    <w:rsid w:val="00D20E3B"/>
    <w:rsid w:val="00D21A43"/>
    <w:rsid w:val="00D27057"/>
    <w:rsid w:val="00D30DE0"/>
    <w:rsid w:val="00D318D6"/>
    <w:rsid w:val="00D3253C"/>
    <w:rsid w:val="00D34596"/>
    <w:rsid w:val="00D35208"/>
    <w:rsid w:val="00D42B8A"/>
    <w:rsid w:val="00D4510D"/>
    <w:rsid w:val="00D53CC5"/>
    <w:rsid w:val="00D556C4"/>
    <w:rsid w:val="00D604CF"/>
    <w:rsid w:val="00D653E1"/>
    <w:rsid w:val="00D672B4"/>
    <w:rsid w:val="00D72E2C"/>
    <w:rsid w:val="00D73E73"/>
    <w:rsid w:val="00D775F3"/>
    <w:rsid w:val="00D77F70"/>
    <w:rsid w:val="00D84144"/>
    <w:rsid w:val="00D85A88"/>
    <w:rsid w:val="00DA7C0E"/>
    <w:rsid w:val="00DA7E6B"/>
    <w:rsid w:val="00DB1A1D"/>
    <w:rsid w:val="00DB6ECA"/>
    <w:rsid w:val="00DC32F9"/>
    <w:rsid w:val="00DC6C8A"/>
    <w:rsid w:val="00DC7893"/>
    <w:rsid w:val="00DD2F47"/>
    <w:rsid w:val="00DD406E"/>
    <w:rsid w:val="00DD4E7A"/>
    <w:rsid w:val="00DD7EBE"/>
    <w:rsid w:val="00DE0181"/>
    <w:rsid w:val="00DE1513"/>
    <w:rsid w:val="00DE73BE"/>
    <w:rsid w:val="00DE7EA1"/>
    <w:rsid w:val="00DF0454"/>
    <w:rsid w:val="00DF2CC6"/>
    <w:rsid w:val="00DF4EED"/>
    <w:rsid w:val="00DF6778"/>
    <w:rsid w:val="00DF739A"/>
    <w:rsid w:val="00E00D19"/>
    <w:rsid w:val="00E052C2"/>
    <w:rsid w:val="00E1029C"/>
    <w:rsid w:val="00E10DD1"/>
    <w:rsid w:val="00E11E05"/>
    <w:rsid w:val="00E1300D"/>
    <w:rsid w:val="00E15E45"/>
    <w:rsid w:val="00E24C90"/>
    <w:rsid w:val="00E2787F"/>
    <w:rsid w:val="00E334F7"/>
    <w:rsid w:val="00E33DA0"/>
    <w:rsid w:val="00E37BCB"/>
    <w:rsid w:val="00E41820"/>
    <w:rsid w:val="00E42565"/>
    <w:rsid w:val="00E437C9"/>
    <w:rsid w:val="00E45B5E"/>
    <w:rsid w:val="00E5425C"/>
    <w:rsid w:val="00E5790A"/>
    <w:rsid w:val="00E66877"/>
    <w:rsid w:val="00E674BF"/>
    <w:rsid w:val="00E67E1D"/>
    <w:rsid w:val="00E709C9"/>
    <w:rsid w:val="00E73033"/>
    <w:rsid w:val="00E736D2"/>
    <w:rsid w:val="00E8277C"/>
    <w:rsid w:val="00E86D86"/>
    <w:rsid w:val="00E91FFB"/>
    <w:rsid w:val="00E96DAD"/>
    <w:rsid w:val="00E97342"/>
    <w:rsid w:val="00EA3B72"/>
    <w:rsid w:val="00EA5248"/>
    <w:rsid w:val="00EA60A6"/>
    <w:rsid w:val="00EA7E70"/>
    <w:rsid w:val="00EB35E1"/>
    <w:rsid w:val="00EB7A22"/>
    <w:rsid w:val="00EB7F75"/>
    <w:rsid w:val="00EC0A27"/>
    <w:rsid w:val="00EC3520"/>
    <w:rsid w:val="00EC405D"/>
    <w:rsid w:val="00EC55E9"/>
    <w:rsid w:val="00ED6791"/>
    <w:rsid w:val="00EE0A5C"/>
    <w:rsid w:val="00EE1918"/>
    <w:rsid w:val="00EE39D1"/>
    <w:rsid w:val="00EE51A1"/>
    <w:rsid w:val="00EE712D"/>
    <w:rsid w:val="00EE71E9"/>
    <w:rsid w:val="00EE729B"/>
    <w:rsid w:val="00EF4D58"/>
    <w:rsid w:val="00F00461"/>
    <w:rsid w:val="00F019D4"/>
    <w:rsid w:val="00F0453F"/>
    <w:rsid w:val="00F11A98"/>
    <w:rsid w:val="00F11C7A"/>
    <w:rsid w:val="00F17E1D"/>
    <w:rsid w:val="00F21A02"/>
    <w:rsid w:val="00F23C8E"/>
    <w:rsid w:val="00F262DF"/>
    <w:rsid w:val="00F35009"/>
    <w:rsid w:val="00F36496"/>
    <w:rsid w:val="00F36917"/>
    <w:rsid w:val="00F37C83"/>
    <w:rsid w:val="00F433F9"/>
    <w:rsid w:val="00F471CD"/>
    <w:rsid w:val="00F47C85"/>
    <w:rsid w:val="00F661C7"/>
    <w:rsid w:val="00F67629"/>
    <w:rsid w:val="00F70774"/>
    <w:rsid w:val="00F71171"/>
    <w:rsid w:val="00F745C2"/>
    <w:rsid w:val="00F8554B"/>
    <w:rsid w:val="00F85D60"/>
    <w:rsid w:val="00F8665D"/>
    <w:rsid w:val="00F87534"/>
    <w:rsid w:val="00F87D15"/>
    <w:rsid w:val="00F91AF8"/>
    <w:rsid w:val="00F972F4"/>
    <w:rsid w:val="00F973F1"/>
    <w:rsid w:val="00FA0291"/>
    <w:rsid w:val="00FA03D0"/>
    <w:rsid w:val="00FA1E56"/>
    <w:rsid w:val="00FA474D"/>
    <w:rsid w:val="00FA52C0"/>
    <w:rsid w:val="00FA6C47"/>
    <w:rsid w:val="00FA6F91"/>
    <w:rsid w:val="00FB2372"/>
    <w:rsid w:val="00FB2B77"/>
    <w:rsid w:val="00FB5D07"/>
    <w:rsid w:val="00FB73C8"/>
    <w:rsid w:val="00FC0EE8"/>
    <w:rsid w:val="00FE181D"/>
    <w:rsid w:val="00FE43DF"/>
    <w:rsid w:val="00FE7F2F"/>
    <w:rsid w:val="00FF4AC1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BB208"/>
  <w15:chartTrackingRefBased/>
  <w15:docId w15:val="{78648866-FFF0-4F2D-BA3B-892AB3D6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BE"/>
  </w:style>
  <w:style w:type="paragraph" w:styleId="Footer">
    <w:name w:val="footer"/>
    <w:basedOn w:val="Normal"/>
    <w:link w:val="FooterChar"/>
    <w:uiPriority w:val="99"/>
    <w:unhideWhenUsed/>
    <w:rsid w:val="003F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BE"/>
  </w:style>
  <w:style w:type="paragraph" w:styleId="ListParagraph">
    <w:name w:val="List Paragraph"/>
    <w:basedOn w:val="Normal"/>
    <w:uiPriority w:val="34"/>
    <w:qFormat/>
    <w:rsid w:val="00F8554B"/>
    <w:pPr>
      <w:ind w:left="720"/>
      <w:contextualSpacing/>
    </w:pPr>
  </w:style>
  <w:style w:type="paragraph" w:styleId="NoSpacing">
    <w:name w:val="No Spacing"/>
    <w:uiPriority w:val="1"/>
    <w:qFormat/>
    <w:rsid w:val="00CD4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D4D"/>
    <w:rPr>
      <w:color w:val="605E5C"/>
      <w:shd w:val="clear" w:color="auto" w:fill="E1DFDD"/>
    </w:rPr>
  </w:style>
  <w:style w:type="paragraph" w:customStyle="1" w:styleId="m-1862164046157826797msolistparagraph">
    <w:name w:val="m_-1862164046157826797msolistparagraph"/>
    <w:basedOn w:val="Normal"/>
    <w:rsid w:val="0045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60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B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CB70-9971-4AFD-9327-DCF7F7A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Naunton Beauchamp Parish Council</dc:creator>
  <cp:keywords/>
  <dc:description/>
  <cp:lastModifiedBy>Hazel Robinson</cp:lastModifiedBy>
  <cp:revision>170</cp:revision>
  <cp:lastPrinted>2021-08-16T15:53:00Z</cp:lastPrinted>
  <dcterms:created xsi:type="dcterms:W3CDTF">2019-12-09T11:05:00Z</dcterms:created>
  <dcterms:modified xsi:type="dcterms:W3CDTF">2021-10-16T19:38:00Z</dcterms:modified>
</cp:coreProperties>
</file>