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60" w:rsidRPr="00687CD7" w:rsidRDefault="00163E0B" w:rsidP="002833D2">
      <w:pPr>
        <w:ind w:left="720"/>
        <w:jc w:val="right"/>
        <w:rPr>
          <w:rFonts w:cs="Arial"/>
          <w:szCs w:val="22"/>
        </w:rPr>
      </w:pPr>
      <w:r>
        <w:rPr>
          <w:rFonts w:cs="Arial"/>
          <w:b/>
          <w:szCs w:val="22"/>
        </w:rPr>
        <w:t>4</w:t>
      </w:r>
      <w:r w:rsidR="000E3C34" w:rsidRPr="00687CD7">
        <w:rPr>
          <w:rFonts w:cs="Arial"/>
          <w:b/>
          <w:szCs w:val="22"/>
        </w:rPr>
        <w:t>/20</w:t>
      </w:r>
      <w:r w:rsidR="009532C9" w:rsidRPr="00687CD7">
        <w:rPr>
          <w:rFonts w:cs="Arial"/>
          <w:b/>
          <w:szCs w:val="22"/>
        </w:rPr>
        <w:t>17</w:t>
      </w:r>
      <w:r>
        <w:rPr>
          <w:rFonts w:cs="Arial"/>
          <w:b/>
          <w:szCs w:val="22"/>
        </w:rPr>
        <w:t>-18/pg.15</w:t>
      </w:r>
    </w:p>
    <w:p w:rsidR="000E3060" w:rsidRPr="00687CD7" w:rsidRDefault="000E3060" w:rsidP="000E3060">
      <w:pPr>
        <w:pStyle w:val="Title"/>
      </w:pPr>
      <w:r w:rsidRPr="00687CD7">
        <w:t>NORTH CLAINES PARISH COUNCIL (NCPC)</w:t>
      </w:r>
    </w:p>
    <w:p w:rsidR="000E3060" w:rsidRPr="00687CD7" w:rsidRDefault="000E3060" w:rsidP="000E3060">
      <w:pPr>
        <w:pStyle w:val="Title"/>
      </w:pPr>
    </w:p>
    <w:p w:rsidR="000E3060" w:rsidRPr="00687CD7" w:rsidRDefault="000E3060" w:rsidP="000E3060">
      <w:pPr>
        <w:jc w:val="center"/>
        <w:rPr>
          <w:rFonts w:cs="Arial"/>
          <w:b/>
          <w:szCs w:val="22"/>
          <w:u w:val="single"/>
        </w:rPr>
      </w:pPr>
      <w:r w:rsidRPr="00687CD7">
        <w:rPr>
          <w:rFonts w:cs="Arial"/>
          <w:b/>
          <w:szCs w:val="22"/>
          <w:u w:val="single"/>
        </w:rPr>
        <w:t xml:space="preserve">MINUTES OF </w:t>
      </w:r>
      <w:r w:rsidR="0054290C">
        <w:rPr>
          <w:rFonts w:cs="Arial"/>
          <w:b/>
          <w:szCs w:val="22"/>
          <w:u w:val="single"/>
        </w:rPr>
        <w:t xml:space="preserve">THE </w:t>
      </w:r>
      <w:r w:rsidRPr="00687CD7">
        <w:rPr>
          <w:rFonts w:cs="Arial"/>
          <w:b/>
          <w:szCs w:val="22"/>
          <w:u w:val="single"/>
        </w:rPr>
        <w:t>MEETING HELD AT</w:t>
      </w:r>
    </w:p>
    <w:p w:rsidR="000E3060" w:rsidRPr="00687CD7" w:rsidRDefault="000E3060" w:rsidP="000E3060">
      <w:pPr>
        <w:jc w:val="center"/>
        <w:rPr>
          <w:rFonts w:cs="Arial"/>
          <w:b/>
          <w:szCs w:val="22"/>
          <w:u w:val="single"/>
        </w:rPr>
      </w:pPr>
    </w:p>
    <w:p w:rsidR="000E3060" w:rsidRPr="00687CD7" w:rsidRDefault="000E3060" w:rsidP="000E3060">
      <w:pPr>
        <w:jc w:val="center"/>
        <w:rPr>
          <w:rFonts w:cs="Arial"/>
          <w:szCs w:val="22"/>
          <w:u w:val="single"/>
        </w:rPr>
      </w:pPr>
      <w:r w:rsidRPr="00687CD7">
        <w:rPr>
          <w:rFonts w:cs="Arial"/>
          <w:szCs w:val="22"/>
          <w:u w:val="single"/>
        </w:rPr>
        <w:t>FERNHILL HEATH BAPTIST CHURCH</w:t>
      </w:r>
    </w:p>
    <w:p w:rsidR="000E3060" w:rsidRPr="00687CD7" w:rsidRDefault="000E3060" w:rsidP="000E3060">
      <w:pPr>
        <w:jc w:val="center"/>
        <w:rPr>
          <w:rFonts w:cs="Arial"/>
          <w:szCs w:val="22"/>
          <w:u w:val="single"/>
        </w:rPr>
      </w:pPr>
    </w:p>
    <w:p w:rsidR="000E3060" w:rsidRPr="00687CD7" w:rsidRDefault="000711D4" w:rsidP="000E3060">
      <w:pPr>
        <w:jc w:val="center"/>
        <w:rPr>
          <w:rFonts w:cs="Arial"/>
          <w:b/>
          <w:szCs w:val="22"/>
          <w:u w:val="single"/>
        </w:rPr>
      </w:pPr>
      <w:r w:rsidRPr="00687CD7">
        <w:rPr>
          <w:rFonts w:cs="Arial"/>
          <w:szCs w:val="22"/>
          <w:u w:val="single"/>
        </w:rPr>
        <w:t xml:space="preserve">On Monday </w:t>
      </w:r>
      <w:r w:rsidR="00163E0B">
        <w:rPr>
          <w:rFonts w:cs="Arial"/>
          <w:szCs w:val="22"/>
          <w:u w:val="single"/>
        </w:rPr>
        <w:t xml:space="preserve">July </w:t>
      </w:r>
      <w:proofErr w:type="gramStart"/>
      <w:r w:rsidR="00163E0B">
        <w:rPr>
          <w:rFonts w:cs="Arial"/>
          <w:szCs w:val="22"/>
          <w:u w:val="single"/>
        </w:rPr>
        <w:t>3</w:t>
      </w:r>
      <w:r w:rsidR="00163E0B" w:rsidRPr="00163E0B">
        <w:rPr>
          <w:rFonts w:cs="Arial"/>
          <w:szCs w:val="22"/>
          <w:u w:val="single"/>
          <w:vertAlign w:val="superscript"/>
        </w:rPr>
        <w:t>rd</w:t>
      </w:r>
      <w:r w:rsidR="00163E0B">
        <w:rPr>
          <w:rFonts w:cs="Arial"/>
          <w:szCs w:val="22"/>
          <w:u w:val="single"/>
        </w:rPr>
        <w:t xml:space="preserve"> </w:t>
      </w:r>
      <w:r w:rsidR="00C00DA3">
        <w:rPr>
          <w:rFonts w:cs="Arial"/>
          <w:szCs w:val="22"/>
          <w:u w:val="single"/>
        </w:rPr>
        <w:t xml:space="preserve"> </w:t>
      </w:r>
      <w:r w:rsidR="00FD03BB">
        <w:rPr>
          <w:rFonts w:cs="Arial"/>
          <w:szCs w:val="22"/>
          <w:u w:val="single"/>
        </w:rPr>
        <w:t>2017</w:t>
      </w:r>
      <w:proofErr w:type="gramEnd"/>
      <w:r w:rsidR="009532C9" w:rsidRPr="00687CD7">
        <w:rPr>
          <w:rFonts w:cs="Arial"/>
          <w:szCs w:val="22"/>
          <w:u w:val="single"/>
        </w:rPr>
        <w:t xml:space="preserve"> </w:t>
      </w:r>
      <w:r w:rsidR="000E3060" w:rsidRPr="00687CD7">
        <w:rPr>
          <w:rFonts w:cs="Arial"/>
          <w:szCs w:val="22"/>
          <w:u w:val="single"/>
        </w:rPr>
        <w:t xml:space="preserve">at 7.30 pm </w:t>
      </w:r>
    </w:p>
    <w:p w:rsidR="000E3060" w:rsidRPr="00687CD7" w:rsidRDefault="000E3060" w:rsidP="000E3060">
      <w:pPr>
        <w:rPr>
          <w:rFonts w:cs="Arial"/>
          <w:b/>
          <w:szCs w:val="22"/>
          <w:u w:val="single"/>
        </w:rPr>
      </w:pPr>
    </w:p>
    <w:p w:rsidR="009A6DA4" w:rsidRDefault="000E3060" w:rsidP="007F7AC1">
      <w:pPr>
        <w:rPr>
          <w:rFonts w:cs="Arial"/>
          <w:szCs w:val="22"/>
        </w:rPr>
      </w:pPr>
      <w:r w:rsidRPr="00687CD7">
        <w:rPr>
          <w:rFonts w:cs="Arial"/>
          <w:b/>
          <w:szCs w:val="22"/>
          <w:u w:val="single"/>
        </w:rPr>
        <w:t>PRESENT:</w:t>
      </w:r>
      <w:r w:rsidRPr="00687CD7">
        <w:rPr>
          <w:rFonts w:cs="Arial"/>
          <w:szCs w:val="22"/>
        </w:rPr>
        <w:tab/>
      </w:r>
      <w:r w:rsidRPr="00687CD7">
        <w:rPr>
          <w:rFonts w:cs="Arial"/>
          <w:szCs w:val="22"/>
        </w:rPr>
        <w:tab/>
      </w:r>
      <w:r w:rsidRPr="00687CD7">
        <w:rPr>
          <w:rFonts w:cs="Arial"/>
          <w:szCs w:val="22"/>
        </w:rPr>
        <w:tab/>
      </w:r>
      <w:r w:rsidR="00687CD7" w:rsidRPr="00687CD7">
        <w:rPr>
          <w:rFonts w:cs="Arial"/>
          <w:b/>
          <w:szCs w:val="22"/>
        </w:rPr>
        <w:t>Chairman</w:t>
      </w:r>
      <w:r w:rsidR="00687CD7" w:rsidRPr="00687CD7">
        <w:rPr>
          <w:rFonts w:cs="Arial"/>
          <w:szCs w:val="22"/>
        </w:rPr>
        <w:t xml:space="preserve"> </w:t>
      </w:r>
      <w:r w:rsidR="009A6DA4" w:rsidRPr="00687CD7">
        <w:rPr>
          <w:rFonts w:cs="Arial"/>
          <w:szCs w:val="22"/>
        </w:rPr>
        <w:t>Cllr M Sainsbury (MS)</w:t>
      </w:r>
    </w:p>
    <w:p w:rsidR="00CA4480" w:rsidRPr="00687CD7" w:rsidRDefault="00CA4480" w:rsidP="00687CD7">
      <w:pPr>
        <w:rPr>
          <w:rFonts w:cs="Arial"/>
          <w:szCs w:val="22"/>
        </w:rPr>
      </w:pPr>
      <w:r>
        <w:rPr>
          <w:rFonts w:cs="Arial"/>
          <w:szCs w:val="22"/>
        </w:rPr>
        <w:tab/>
      </w:r>
      <w:r>
        <w:rPr>
          <w:rFonts w:cs="Arial"/>
          <w:szCs w:val="22"/>
        </w:rPr>
        <w:tab/>
      </w:r>
      <w:r>
        <w:rPr>
          <w:rFonts w:cs="Arial"/>
          <w:szCs w:val="22"/>
        </w:rPr>
        <w:tab/>
      </w:r>
      <w:r>
        <w:rPr>
          <w:rFonts w:cs="Arial"/>
          <w:szCs w:val="22"/>
        </w:rPr>
        <w:tab/>
        <w:t xml:space="preserve"> </w:t>
      </w:r>
    </w:p>
    <w:p w:rsidR="00CA4480" w:rsidRPr="00687CD7" w:rsidRDefault="00CA4480" w:rsidP="000E3C34">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r>
      <w:r>
        <w:rPr>
          <w:rFonts w:cs="Arial"/>
          <w:szCs w:val="22"/>
        </w:rPr>
        <w:t xml:space="preserve"> </w:t>
      </w:r>
      <w:r w:rsidRPr="00687CD7">
        <w:rPr>
          <w:rFonts w:cs="Arial"/>
          <w:szCs w:val="22"/>
        </w:rPr>
        <w:t>Cllr J Carter (JC)</w:t>
      </w:r>
      <w:r w:rsidRPr="00687CD7">
        <w:rPr>
          <w:rFonts w:cs="Arial"/>
          <w:szCs w:val="22"/>
        </w:rPr>
        <w:tab/>
      </w:r>
      <w:r w:rsidRPr="00687CD7">
        <w:rPr>
          <w:rFonts w:cs="Arial"/>
          <w:szCs w:val="22"/>
        </w:rPr>
        <w:tab/>
      </w:r>
      <w:r w:rsidRPr="00687CD7">
        <w:rPr>
          <w:rFonts w:cs="Arial"/>
          <w:szCs w:val="22"/>
        </w:rPr>
        <w:tab/>
      </w:r>
      <w:r w:rsidRPr="00687CD7">
        <w:rPr>
          <w:rFonts w:cs="Arial"/>
          <w:szCs w:val="22"/>
        </w:rPr>
        <w:tab/>
      </w:r>
    </w:p>
    <w:p w:rsidR="009D559E" w:rsidRDefault="00CA4480" w:rsidP="00687CD7">
      <w:pPr>
        <w:rPr>
          <w:rFonts w:cs="Arial"/>
          <w:szCs w:val="22"/>
        </w:rPr>
      </w:pPr>
      <w:r>
        <w:rPr>
          <w:rFonts w:cs="Arial"/>
          <w:szCs w:val="22"/>
        </w:rPr>
        <w:tab/>
      </w:r>
      <w:r>
        <w:rPr>
          <w:rFonts w:cs="Arial"/>
          <w:szCs w:val="22"/>
        </w:rPr>
        <w:tab/>
      </w:r>
      <w:r>
        <w:rPr>
          <w:rFonts w:cs="Arial"/>
          <w:szCs w:val="22"/>
        </w:rPr>
        <w:tab/>
      </w:r>
      <w:r>
        <w:rPr>
          <w:rFonts w:cs="Arial"/>
          <w:szCs w:val="22"/>
        </w:rPr>
        <w:tab/>
        <w:t xml:space="preserve"> </w:t>
      </w:r>
      <w:r w:rsidR="009D559E">
        <w:rPr>
          <w:rFonts w:cs="Arial"/>
          <w:szCs w:val="22"/>
        </w:rPr>
        <w:t>Cllr M Farmer (MF)</w:t>
      </w:r>
    </w:p>
    <w:p w:rsidR="00956BC3" w:rsidRDefault="00956BC3" w:rsidP="00687CD7">
      <w:pPr>
        <w:rPr>
          <w:rFonts w:cs="Arial"/>
          <w:szCs w:val="22"/>
        </w:rPr>
      </w:pPr>
      <w:r>
        <w:rPr>
          <w:rFonts w:cs="Arial"/>
          <w:szCs w:val="22"/>
        </w:rPr>
        <w:tab/>
      </w:r>
      <w:r>
        <w:rPr>
          <w:rFonts w:cs="Arial"/>
          <w:szCs w:val="22"/>
        </w:rPr>
        <w:tab/>
      </w:r>
      <w:r>
        <w:rPr>
          <w:rFonts w:cs="Arial"/>
          <w:szCs w:val="22"/>
        </w:rPr>
        <w:tab/>
      </w:r>
      <w:r>
        <w:rPr>
          <w:rFonts w:cs="Arial"/>
          <w:szCs w:val="22"/>
        </w:rPr>
        <w:tab/>
        <w:t xml:space="preserve"> </w:t>
      </w:r>
      <w:r w:rsidRPr="00CD029B">
        <w:rPr>
          <w:rFonts w:cs="Arial"/>
          <w:szCs w:val="22"/>
        </w:rPr>
        <w:t>Cllr P Maybury (PM)</w:t>
      </w:r>
    </w:p>
    <w:p w:rsidR="00956BC3" w:rsidRPr="00687CD7" w:rsidRDefault="00956BC3" w:rsidP="00687CD7">
      <w:pPr>
        <w:rPr>
          <w:rFonts w:cs="Arial"/>
          <w:szCs w:val="22"/>
        </w:rPr>
      </w:pPr>
      <w:r>
        <w:rPr>
          <w:rFonts w:cs="Arial"/>
          <w:szCs w:val="22"/>
        </w:rPr>
        <w:tab/>
      </w:r>
      <w:r>
        <w:rPr>
          <w:rFonts w:cs="Arial"/>
          <w:szCs w:val="22"/>
        </w:rPr>
        <w:tab/>
      </w:r>
      <w:r>
        <w:rPr>
          <w:rFonts w:cs="Arial"/>
          <w:szCs w:val="22"/>
        </w:rPr>
        <w:tab/>
      </w:r>
      <w:r>
        <w:rPr>
          <w:rFonts w:cs="Arial"/>
          <w:szCs w:val="22"/>
        </w:rPr>
        <w:tab/>
        <w:t xml:space="preserve"> </w:t>
      </w:r>
      <w:r w:rsidRPr="00CD029B">
        <w:rPr>
          <w:rFonts w:cs="Arial"/>
          <w:szCs w:val="22"/>
        </w:rPr>
        <w:t>Cllr A McManus (AMM)</w:t>
      </w:r>
    </w:p>
    <w:p w:rsidR="00CA4480" w:rsidRDefault="00CA4480" w:rsidP="00E96F01">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r>
      <w:r>
        <w:rPr>
          <w:rFonts w:cs="Arial"/>
          <w:szCs w:val="22"/>
        </w:rPr>
        <w:t xml:space="preserve"> </w:t>
      </w:r>
      <w:r w:rsidRPr="00687CD7">
        <w:rPr>
          <w:rFonts w:cs="Arial"/>
          <w:szCs w:val="22"/>
        </w:rPr>
        <w:t>Cllr P Philips (PP)</w:t>
      </w:r>
      <w:r w:rsidRPr="00687CD7">
        <w:rPr>
          <w:rFonts w:cs="Arial"/>
          <w:szCs w:val="22"/>
        </w:rPr>
        <w:tab/>
      </w:r>
      <w:r w:rsidRPr="00687CD7">
        <w:rPr>
          <w:rFonts w:cs="Arial"/>
          <w:szCs w:val="22"/>
        </w:rPr>
        <w:tab/>
      </w:r>
      <w:r w:rsidRPr="00687CD7">
        <w:rPr>
          <w:rFonts w:cs="Arial"/>
          <w:szCs w:val="22"/>
        </w:rPr>
        <w:tab/>
      </w:r>
      <w:r w:rsidRPr="00687CD7">
        <w:rPr>
          <w:rFonts w:cs="Arial"/>
          <w:szCs w:val="22"/>
        </w:rPr>
        <w:tab/>
      </w:r>
      <w:r>
        <w:rPr>
          <w:rFonts w:cs="Arial"/>
          <w:szCs w:val="22"/>
        </w:rPr>
        <w:t xml:space="preserve"> </w:t>
      </w:r>
    </w:p>
    <w:p w:rsidR="00956BC3" w:rsidRDefault="00956BC3" w:rsidP="00E96F01">
      <w:pPr>
        <w:rPr>
          <w:rFonts w:cs="Arial"/>
          <w:szCs w:val="22"/>
        </w:rPr>
      </w:pPr>
      <w:r>
        <w:rPr>
          <w:rFonts w:cs="Arial"/>
          <w:szCs w:val="22"/>
        </w:rPr>
        <w:tab/>
      </w:r>
      <w:r>
        <w:rPr>
          <w:rFonts w:cs="Arial"/>
          <w:szCs w:val="22"/>
        </w:rPr>
        <w:tab/>
      </w:r>
      <w:r>
        <w:rPr>
          <w:rFonts w:cs="Arial"/>
          <w:szCs w:val="22"/>
        </w:rPr>
        <w:tab/>
      </w:r>
      <w:r>
        <w:rPr>
          <w:rFonts w:cs="Arial"/>
          <w:szCs w:val="22"/>
        </w:rPr>
        <w:tab/>
        <w:t xml:space="preserve"> Cllr K Savage</w:t>
      </w:r>
      <w:r w:rsidRPr="00CD029B">
        <w:rPr>
          <w:rFonts w:cs="Arial"/>
          <w:szCs w:val="22"/>
        </w:rPr>
        <w:tab/>
        <w:t>(KS)</w:t>
      </w:r>
    </w:p>
    <w:p w:rsidR="00956BC3" w:rsidRPr="00687CD7" w:rsidRDefault="00956BC3" w:rsidP="00E96F01">
      <w:pPr>
        <w:rPr>
          <w:rFonts w:cs="Arial"/>
          <w:szCs w:val="22"/>
        </w:rPr>
      </w:pPr>
      <w:r>
        <w:rPr>
          <w:rFonts w:cs="Arial"/>
          <w:szCs w:val="22"/>
        </w:rPr>
        <w:tab/>
      </w:r>
      <w:r>
        <w:rPr>
          <w:rFonts w:cs="Arial"/>
          <w:szCs w:val="22"/>
        </w:rPr>
        <w:tab/>
      </w:r>
      <w:r>
        <w:rPr>
          <w:rFonts w:cs="Arial"/>
          <w:szCs w:val="22"/>
        </w:rPr>
        <w:tab/>
      </w:r>
      <w:r>
        <w:rPr>
          <w:rFonts w:cs="Arial"/>
          <w:szCs w:val="22"/>
        </w:rPr>
        <w:tab/>
        <w:t xml:space="preserve"> </w:t>
      </w:r>
      <w:proofErr w:type="spellStart"/>
      <w:proofErr w:type="gramStart"/>
      <w:r>
        <w:rPr>
          <w:rFonts w:cs="Arial"/>
          <w:szCs w:val="22"/>
        </w:rPr>
        <w:t>Dst</w:t>
      </w:r>
      <w:proofErr w:type="spellEnd"/>
      <w:proofErr w:type="gramEnd"/>
      <w:r>
        <w:rPr>
          <w:rFonts w:cs="Arial"/>
          <w:szCs w:val="22"/>
        </w:rPr>
        <w:t xml:space="preserve"> Cllr A </w:t>
      </w:r>
      <w:r w:rsidRPr="00CD029B">
        <w:rPr>
          <w:rFonts w:cs="Arial"/>
          <w:szCs w:val="22"/>
        </w:rPr>
        <w:t>Miller (AM)</w:t>
      </w:r>
    </w:p>
    <w:p w:rsidR="00BC5AEF" w:rsidRPr="00687CD7" w:rsidRDefault="00E96F01" w:rsidP="000E3060">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r>
      <w:r w:rsidR="00F108BD" w:rsidRPr="00687CD7">
        <w:rPr>
          <w:rFonts w:cs="Arial"/>
          <w:szCs w:val="22"/>
        </w:rPr>
        <w:tab/>
      </w:r>
      <w:r w:rsidR="00F108BD" w:rsidRPr="00687CD7">
        <w:rPr>
          <w:rFonts w:cs="Arial"/>
          <w:szCs w:val="22"/>
        </w:rPr>
        <w:tab/>
      </w:r>
      <w:r w:rsidR="00F108BD" w:rsidRPr="00687CD7">
        <w:rPr>
          <w:rFonts w:cs="Arial"/>
          <w:szCs w:val="22"/>
        </w:rPr>
        <w:tab/>
      </w:r>
      <w:r w:rsidR="00F108BD" w:rsidRPr="00687CD7">
        <w:rPr>
          <w:rFonts w:cs="Arial"/>
          <w:szCs w:val="22"/>
        </w:rPr>
        <w:tab/>
      </w:r>
    </w:p>
    <w:p w:rsidR="0004535E" w:rsidRPr="00687CD7" w:rsidRDefault="0004535E" w:rsidP="000E3060">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r>
    </w:p>
    <w:p w:rsidR="003E5F31" w:rsidRPr="00CD029B" w:rsidRDefault="003E5F31" w:rsidP="003E5F31">
      <w:pPr>
        <w:pStyle w:val="Heading4"/>
        <w:numPr>
          <w:ilvl w:val="0"/>
          <w:numId w:val="1"/>
        </w:numPr>
        <w:rPr>
          <w:rFonts w:ascii="Arial" w:hAnsi="Arial" w:cs="Arial"/>
          <w:color w:val="0070C0"/>
          <w:sz w:val="22"/>
          <w:szCs w:val="22"/>
        </w:rPr>
      </w:pPr>
      <w:proofErr w:type="gramStart"/>
      <w:r w:rsidRPr="00CD029B">
        <w:rPr>
          <w:rFonts w:ascii="Arial" w:hAnsi="Arial" w:cs="Arial"/>
          <w:sz w:val="22"/>
          <w:szCs w:val="22"/>
        </w:rPr>
        <w:t>To receive apologies for absence</w:t>
      </w:r>
      <w:r w:rsidRPr="00CD029B">
        <w:rPr>
          <w:rFonts w:ascii="Arial" w:hAnsi="Arial" w:cs="Arial"/>
          <w:color w:val="FF0000"/>
          <w:sz w:val="22"/>
          <w:szCs w:val="22"/>
        </w:rPr>
        <w:t xml:space="preserve"> </w:t>
      </w:r>
      <w:r w:rsidRPr="00CD029B">
        <w:rPr>
          <w:rFonts w:ascii="Arial" w:hAnsi="Arial" w:cs="Arial"/>
          <w:sz w:val="22"/>
          <w:szCs w:val="22"/>
        </w:rPr>
        <w:t>and to approve reasons for absence.</w:t>
      </w:r>
      <w:proofErr w:type="gramEnd"/>
      <w:r w:rsidRPr="00CD029B">
        <w:rPr>
          <w:rFonts w:ascii="Arial" w:hAnsi="Arial" w:cs="Arial"/>
          <w:color w:val="0070C0"/>
          <w:sz w:val="22"/>
          <w:szCs w:val="22"/>
        </w:rPr>
        <w:t xml:space="preserve"> </w:t>
      </w:r>
    </w:p>
    <w:p w:rsidR="003E5F31" w:rsidRPr="00CD029B" w:rsidRDefault="003E5F31" w:rsidP="003E5F31">
      <w:pPr>
        <w:rPr>
          <w:rFonts w:cs="Arial"/>
          <w:szCs w:val="22"/>
        </w:rPr>
      </w:pPr>
      <w:r w:rsidRPr="00CD029B">
        <w:rPr>
          <w:rFonts w:cs="Arial"/>
          <w:szCs w:val="22"/>
          <w:lang w:val="en-US" w:eastAsia="en-GB"/>
        </w:rPr>
        <w:tab/>
      </w:r>
      <w:r w:rsidRPr="00CD029B">
        <w:rPr>
          <w:rFonts w:cs="Arial"/>
          <w:szCs w:val="22"/>
        </w:rPr>
        <w:t xml:space="preserve">Apologies were received and accepted from </w:t>
      </w:r>
      <w:r w:rsidR="00956BC3" w:rsidRPr="00687CD7">
        <w:rPr>
          <w:rFonts w:cs="Arial"/>
          <w:szCs w:val="22"/>
        </w:rPr>
        <w:t xml:space="preserve">Cllr B Hollis (BH) </w:t>
      </w:r>
      <w:r w:rsidR="00956BC3">
        <w:rPr>
          <w:rFonts w:cs="Arial"/>
          <w:szCs w:val="22"/>
        </w:rPr>
        <w:t xml:space="preserve">Cllr S J Routledge </w:t>
      </w:r>
      <w:r w:rsidR="00956BC3">
        <w:rPr>
          <w:rFonts w:cs="Arial"/>
          <w:szCs w:val="22"/>
        </w:rPr>
        <w:tab/>
        <w:t xml:space="preserve">(SJR) </w:t>
      </w:r>
      <w:r w:rsidR="00956BC3" w:rsidRPr="00687CD7">
        <w:rPr>
          <w:rFonts w:cs="Arial"/>
          <w:szCs w:val="22"/>
        </w:rPr>
        <w:t>Cllr M Drinkwater (MD)</w:t>
      </w:r>
      <w:r w:rsidR="00956BC3">
        <w:rPr>
          <w:rFonts w:cs="Arial"/>
          <w:szCs w:val="22"/>
        </w:rPr>
        <w:t xml:space="preserve"> </w:t>
      </w:r>
      <w:r w:rsidRPr="00CD029B">
        <w:rPr>
          <w:rFonts w:cs="Arial"/>
          <w:szCs w:val="22"/>
        </w:rPr>
        <w:t>and District Cllr L Duffy (LD)</w:t>
      </w:r>
      <w:r w:rsidRPr="00CD029B">
        <w:rPr>
          <w:rFonts w:cs="Arial"/>
          <w:szCs w:val="22"/>
        </w:rPr>
        <w:tab/>
      </w:r>
    </w:p>
    <w:p w:rsidR="003E5F31" w:rsidRPr="00CD029B" w:rsidRDefault="003E5F31" w:rsidP="003E5F31">
      <w:pPr>
        <w:rPr>
          <w:rFonts w:cs="Arial"/>
          <w:szCs w:val="22"/>
          <w:lang w:val="en-US" w:eastAsia="en-GB"/>
        </w:rPr>
      </w:pPr>
    </w:p>
    <w:p w:rsidR="003E5F31" w:rsidRPr="00CD029B" w:rsidRDefault="003E5F31" w:rsidP="003E5F31">
      <w:pPr>
        <w:numPr>
          <w:ilvl w:val="0"/>
          <w:numId w:val="1"/>
        </w:numPr>
        <w:rPr>
          <w:rFonts w:cs="Arial"/>
          <w:szCs w:val="22"/>
        </w:rPr>
      </w:pPr>
      <w:r w:rsidRPr="00CD029B">
        <w:rPr>
          <w:rFonts w:cs="Arial"/>
          <w:b/>
          <w:szCs w:val="22"/>
        </w:rPr>
        <w:t xml:space="preserve">Declarations of Interest  </w:t>
      </w:r>
    </w:p>
    <w:p w:rsidR="003E5F31" w:rsidRPr="00CD029B" w:rsidRDefault="003E5F31" w:rsidP="003E5F31">
      <w:pPr>
        <w:ind w:left="720"/>
        <w:rPr>
          <w:rFonts w:cs="Arial"/>
          <w:szCs w:val="22"/>
        </w:rPr>
      </w:pPr>
      <w:r w:rsidRPr="00CD029B">
        <w:rPr>
          <w:rFonts w:cs="Arial"/>
          <w:szCs w:val="22"/>
        </w:rPr>
        <w:t>a) Register of interests; Councillors are reminded of the need to update their register of interests.</w:t>
      </w:r>
    </w:p>
    <w:p w:rsidR="00956BC3" w:rsidRDefault="003E5F31" w:rsidP="003E5F31">
      <w:pPr>
        <w:ind w:left="720"/>
        <w:rPr>
          <w:rFonts w:cs="Arial"/>
          <w:szCs w:val="22"/>
        </w:rPr>
      </w:pPr>
      <w:r w:rsidRPr="00CD029B">
        <w:rPr>
          <w:rFonts w:cs="Arial"/>
          <w:szCs w:val="22"/>
        </w:rPr>
        <w:t xml:space="preserve">b) To declare any other Disclosable Pecuniary Interests in items on the agenda and their nature.  </w:t>
      </w:r>
      <w:r w:rsidR="00956BC3" w:rsidRPr="00BC17D5">
        <w:rPr>
          <w:rFonts w:cs="Arial"/>
          <w:b/>
          <w:szCs w:val="22"/>
        </w:rPr>
        <w:t>Cllr PP declared an interest</w:t>
      </w:r>
      <w:r w:rsidR="00956BC3">
        <w:rPr>
          <w:rFonts w:cs="Arial"/>
          <w:szCs w:val="22"/>
        </w:rPr>
        <w:t xml:space="preserve"> in agenda item 8 – planning – Daniels Farm.</w:t>
      </w:r>
    </w:p>
    <w:p w:rsidR="003E5F31" w:rsidRPr="00CD029B" w:rsidRDefault="003E5F31" w:rsidP="003E5F31">
      <w:pPr>
        <w:ind w:left="720"/>
        <w:rPr>
          <w:rFonts w:cs="Arial"/>
          <w:szCs w:val="22"/>
        </w:rPr>
      </w:pPr>
      <w:r w:rsidRPr="00CD029B">
        <w:rPr>
          <w:rFonts w:cs="Arial"/>
          <w:szCs w:val="22"/>
        </w:rPr>
        <w:t>c) To declare any Other Disclosable Interests in items on the agenda and their nature. There were no interests declared.</w:t>
      </w:r>
    </w:p>
    <w:p w:rsidR="003E5F31" w:rsidRPr="00CD029B" w:rsidRDefault="003E5F31" w:rsidP="003E5F31">
      <w:pPr>
        <w:ind w:left="720"/>
        <w:rPr>
          <w:rFonts w:cs="Arial"/>
          <w:color w:val="0070C0"/>
          <w:szCs w:val="22"/>
        </w:rPr>
      </w:pPr>
      <w:r w:rsidRPr="00CD029B">
        <w:rPr>
          <w:rFonts w:cs="Arial"/>
          <w:szCs w:val="22"/>
        </w:rPr>
        <w:t xml:space="preserve">d) Written requests for the council to grant a dispensation (S33 of the Localism Act 2011) are to be with the clerk at least four clear days prior to a meeting. </w:t>
      </w:r>
    </w:p>
    <w:p w:rsidR="003E5F31" w:rsidRPr="00CD029B" w:rsidRDefault="003E5F31" w:rsidP="003E5F31">
      <w:pPr>
        <w:ind w:left="720"/>
        <w:rPr>
          <w:rFonts w:cs="Arial"/>
          <w:szCs w:val="22"/>
        </w:rPr>
      </w:pPr>
      <w:r w:rsidRPr="00CD029B">
        <w:rPr>
          <w:rFonts w:cs="Arial"/>
          <w:szCs w:val="22"/>
        </w:rPr>
        <w:t>Councillors who have declared an interest must leave the room for the relevant items as per the code of conduct and the North Claines Parish Council standing orders.</w:t>
      </w:r>
    </w:p>
    <w:p w:rsidR="003E5F31" w:rsidRPr="00CD029B" w:rsidRDefault="003E5F31" w:rsidP="003E5F31">
      <w:pPr>
        <w:ind w:left="720"/>
        <w:rPr>
          <w:rFonts w:cs="Arial"/>
          <w:szCs w:val="22"/>
        </w:rPr>
      </w:pPr>
      <w:r w:rsidRPr="00CD029B">
        <w:rPr>
          <w:rFonts w:cs="Arial"/>
          <w:szCs w:val="22"/>
        </w:rPr>
        <w:t>Failure to register or declare a Disclosable Pecuniary Interest may be a criminal offence.</w:t>
      </w:r>
    </w:p>
    <w:p w:rsidR="003E5F31" w:rsidRPr="00CD029B" w:rsidRDefault="003E5F31" w:rsidP="003E5F31">
      <w:pPr>
        <w:rPr>
          <w:rFonts w:cs="Arial"/>
          <w:szCs w:val="22"/>
        </w:rPr>
      </w:pPr>
    </w:p>
    <w:p w:rsidR="003E5F31" w:rsidRPr="00CD029B" w:rsidRDefault="003E5F31" w:rsidP="003E5F31">
      <w:pPr>
        <w:numPr>
          <w:ilvl w:val="0"/>
          <w:numId w:val="1"/>
        </w:numPr>
        <w:rPr>
          <w:rFonts w:cs="Arial"/>
          <w:b/>
          <w:szCs w:val="22"/>
        </w:rPr>
      </w:pPr>
      <w:r w:rsidRPr="00CD029B">
        <w:rPr>
          <w:rFonts w:cs="Arial"/>
          <w:b/>
          <w:szCs w:val="22"/>
        </w:rPr>
        <w:t>To consider the approval of the minutes from the last Parish Council Meeti</w:t>
      </w:r>
      <w:r w:rsidR="00163E0B">
        <w:rPr>
          <w:rFonts w:cs="Arial"/>
          <w:b/>
          <w:szCs w:val="22"/>
        </w:rPr>
        <w:t>ng</w:t>
      </w:r>
      <w:r w:rsidR="00956BC3">
        <w:rPr>
          <w:rFonts w:cs="Arial"/>
          <w:b/>
          <w:szCs w:val="22"/>
        </w:rPr>
        <w:t xml:space="preserve"> that was held on Monday June 5</w:t>
      </w:r>
      <w:r w:rsidRPr="00CD029B">
        <w:rPr>
          <w:rFonts w:cs="Arial"/>
          <w:b/>
          <w:szCs w:val="22"/>
          <w:vertAlign w:val="superscript"/>
        </w:rPr>
        <w:t>th</w:t>
      </w:r>
      <w:r w:rsidRPr="00CD029B">
        <w:rPr>
          <w:rFonts w:cs="Arial"/>
          <w:b/>
          <w:szCs w:val="22"/>
        </w:rPr>
        <w:t xml:space="preserve"> 2017.</w:t>
      </w:r>
    </w:p>
    <w:p w:rsidR="003E5F31" w:rsidRPr="00CD029B" w:rsidRDefault="003E5F31" w:rsidP="003E5F31">
      <w:pPr>
        <w:rPr>
          <w:rFonts w:cs="Arial"/>
          <w:szCs w:val="22"/>
        </w:rPr>
      </w:pPr>
      <w:r w:rsidRPr="00CD029B">
        <w:rPr>
          <w:rFonts w:cs="Arial"/>
          <w:b/>
          <w:szCs w:val="22"/>
        </w:rPr>
        <w:tab/>
      </w:r>
      <w:r w:rsidRPr="00CD029B">
        <w:rPr>
          <w:rFonts w:cs="Arial"/>
          <w:szCs w:val="22"/>
        </w:rPr>
        <w:t>The minutes were signed and approved as a correct record.</w:t>
      </w:r>
    </w:p>
    <w:p w:rsidR="003E5F31" w:rsidRPr="00CD029B" w:rsidRDefault="003E5F31" w:rsidP="003E5F31">
      <w:pPr>
        <w:rPr>
          <w:rFonts w:cs="Arial"/>
          <w:b/>
          <w:szCs w:val="22"/>
        </w:rPr>
      </w:pPr>
    </w:p>
    <w:p w:rsidR="003E5F31" w:rsidRPr="00CD029B" w:rsidRDefault="00956BC3" w:rsidP="003E5F31">
      <w:pPr>
        <w:rPr>
          <w:rFonts w:cs="Arial"/>
          <w:b/>
          <w:szCs w:val="22"/>
        </w:rPr>
      </w:pPr>
      <w:r w:rsidRPr="00CD029B">
        <w:rPr>
          <w:rFonts w:cs="Arial"/>
          <w:noProof/>
          <w:szCs w:val="22"/>
          <w:lang w:eastAsia="en-GB"/>
        </w:rPr>
        <mc:AlternateContent>
          <mc:Choice Requires="wps">
            <w:drawing>
              <wp:anchor distT="0" distB="0" distL="114300" distR="114300" simplePos="0" relativeHeight="251663360" behindDoc="0" locked="0" layoutInCell="1" allowOverlap="1" wp14:anchorId="07391C0D" wp14:editId="34F5DB31">
                <wp:simplePos x="0" y="0"/>
                <wp:positionH relativeFrom="column">
                  <wp:posOffset>28575</wp:posOffset>
                </wp:positionH>
                <wp:positionV relativeFrom="paragraph">
                  <wp:posOffset>-1905</wp:posOffset>
                </wp:positionV>
                <wp:extent cx="5930900" cy="1000125"/>
                <wp:effectExtent l="0" t="0" r="127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000125"/>
                        </a:xfrm>
                        <a:prstGeom prst="rect">
                          <a:avLst/>
                        </a:prstGeom>
                        <a:solidFill>
                          <a:srgbClr val="FFFFFF"/>
                        </a:solidFill>
                        <a:ln w="9525">
                          <a:solidFill>
                            <a:srgbClr val="000000"/>
                          </a:solidFill>
                          <a:miter lim="800000"/>
                          <a:headEnd/>
                          <a:tailEnd/>
                        </a:ln>
                      </wps:spPr>
                      <wps:txbx>
                        <w:txbxContent>
                          <w:p w:rsidR="003E5F31" w:rsidRDefault="003E5F31" w:rsidP="003E5F31">
                            <w:pPr>
                              <w:jc w:val="center"/>
                              <w:rPr>
                                <w:rFonts w:ascii="Tahoma" w:hAnsi="Tahoma" w:cs="Tahoma"/>
                                <w:b/>
                                <w:szCs w:val="22"/>
                              </w:rPr>
                            </w:pPr>
                          </w:p>
                          <w:p w:rsidR="003E5F31" w:rsidRDefault="003E5F31" w:rsidP="003E5F31">
                            <w:pPr>
                              <w:jc w:val="center"/>
                              <w:rPr>
                                <w:rFonts w:ascii="Tahoma" w:hAnsi="Tahoma" w:cs="Tahoma"/>
                                <w:b/>
                                <w:szCs w:val="22"/>
                              </w:rPr>
                            </w:pPr>
                            <w:r w:rsidRPr="00E12742">
                              <w:rPr>
                                <w:rFonts w:ascii="Tahoma" w:hAnsi="Tahoma" w:cs="Tahoma"/>
                                <w:b/>
                                <w:szCs w:val="22"/>
                              </w:rPr>
                              <w:t>Meeting Adjourned for public question time</w:t>
                            </w:r>
                          </w:p>
                          <w:p w:rsidR="00956BC3" w:rsidRDefault="003E5F31" w:rsidP="003E5F31">
                            <w:pPr>
                              <w:jc w:val="center"/>
                              <w:rPr>
                                <w:rFonts w:ascii="Tahoma" w:hAnsi="Tahoma" w:cs="Tahoma"/>
                                <w:szCs w:val="22"/>
                              </w:rPr>
                            </w:pPr>
                            <w:r w:rsidRPr="00CC368B">
                              <w:rPr>
                                <w:rFonts w:ascii="Tahoma" w:hAnsi="Tahoma" w:cs="Tahoma"/>
                                <w:szCs w:val="22"/>
                              </w:rPr>
                              <w:t xml:space="preserve">The </w:t>
                            </w:r>
                            <w:r w:rsidR="00956BC3">
                              <w:rPr>
                                <w:rFonts w:ascii="Tahoma" w:hAnsi="Tahoma" w:cs="Tahoma"/>
                                <w:szCs w:val="22"/>
                              </w:rPr>
                              <w:t>meeting was adjourned to allow m</w:t>
                            </w:r>
                            <w:r w:rsidRPr="00CC368B">
                              <w:rPr>
                                <w:rFonts w:ascii="Tahoma" w:hAnsi="Tahoma" w:cs="Tahoma"/>
                                <w:szCs w:val="22"/>
                              </w:rPr>
                              <w:t>embers of the</w:t>
                            </w:r>
                            <w:r w:rsidR="00956BC3">
                              <w:rPr>
                                <w:rFonts w:ascii="Tahoma" w:hAnsi="Tahoma" w:cs="Tahoma"/>
                                <w:szCs w:val="22"/>
                              </w:rPr>
                              <w:t xml:space="preserve"> public to raise matters</w:t>
                            </w:r>
                          </w:p>
                          <w:p w:rsidR="003E5F31" w:rsidRDefault="00956BC3" w:rsidP="003E5F31">
                            <w:pPr>
                              <w:jc w:val="center"/>
                              <w:rPr>
                                <w:rFonts w:ascii="Tahoma" w:hAnsi="Tahoma" w:cs="Tahoma"/>
                                <w:szCs w:val="22"/>
                              </w:rPr>
                            </w:pPr>
                            <w:r>
                              <w:rPr>
                                <w:rFonts w:ascii="Tahoma" w:hAnsi="Tahoma" w:cs="Tahoma"/>
                                <w:szCs w:val="22"/>
                              </w:rPr>
                              <w:t xml:space="preserve">  This period was</w:t>
                            </w:r>
                            <w:r w:rsidR="003E5F31" w:rsidRPr="00CC368B">
                              <w:rPr>
                                <w:rFonts w:ascii="Tahoma" w:hAnsi="Tahoma" w:cs="Tahoma"/>
                                <w:szCs w:val="22"/>
                              </w:rPr>
                              <w:t xml:space="preserve"> not part of the formal meeting; </w:t>
                            </w:r>
                            <w:r>
                              <w:rPr>
                                <w:rFonts w:ascii="Tahoma" w:hAnsi="Tahoma" w:cs="Tahoma"/>
                                <w:szCs w:val="22"/>
                              </w:rPr>
                              <w:t xml:space="preserve">and </w:t>
                            </w:r>
                            <w:r w:rsidR="003E5F31" w:rsidRPr="00CC368B">
                              <w:rPr>
                                <w:rFonts w:ascii="Tahoma" w:hAnsi="Tahoma" w:cs="Tahoma"/>
                                <w:szCs w:val="22"/>
                              </w:rPr>
                              <w:t xml:space="preserve">brief notes </w:t>
                            </w:r>
                            <w:r>
                              <w:rPr>
                                <w:rFonts w:ascii="Tahoma" w:hAnsi="Tahoma" w:cs="Tahoma"/>
                                <w:szCs w:val="22"/>
                              </w:rPr>
                              <w:t xml:space="preserve">are </w:t>
                            </w:r>
                            <w:r w:rsidR="003E5F31" w:rsidRPr="00CC368B">
                              <w:rPr>
                                <w:rFonts w:ascii="Tahoma" w:hAnsi="Tahoma" w:cs="Tahoma"/>
                                <w:szCs w:val="22"/>
                              </w:rPr>
                              <w:t>appended to the minutes as an aide memoire.</w:t>
                            </w:r>
                          </w:p>
                          <w:p w:rsidR="003E5F31" w:rsidRDefault="003E5F31" w:rsidP="003E5F31">
                            <w:pPr>
                              <w:jc w:val="center"/>
                              <w:rPr>
                                <w:rFonts w:ascii="Tahoma" w:hAnsi="Tahoma" w:cs="Tahoma"/>
                                <w:szCs w:val="22"/>
                              </w:rPr>
                            </w:pPr>
                          </w:p>
                          <w:p w:rsidR="003E5F31" w:rsidRDefault="003E5F31" w:rsidP="003E5F31">
                            <w:pPr>
                              <w:jc w:val="center"/>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15pt;width:467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">
                <v:textbox>
                  <w:txbxContent>
                    <w:p w:rsidR="003E5F31" w:rsidRDefault="003E5F31" w:rsidP="003E5F31">
                      <w:pPr>
                        <w:jc w:val="center"/>
                        <w:rPr>
                          <w:rFonts w:ascii="Tahoma" w:hAnsi="Tahoma" w:cs="Tahoma"/>
                          <w:b/>
                          <w:szCs w:val="22"/>
                        </w:rPr>
                      </w:pPr>
                    </w:p>
                    <w:p w:rsidR="003E5F31" w:rsidRDefault="003E5F31" w:rsidP="003E5F31">
                      <w:pPr>
                        <w:jc w:val="center"/>
                        <w:rPr>
                          <w:rFonts w:ascii="Tahoma" w:hAnsi="Tahoma" w:cs="Tahoma"/>
                          <w:b/>
                          <w:szCs w:val="22"/>
                        </w:rPr>
                      </w:pPr>
                      <w:r w:rsidRPr="00E12742">
                        <w:rPr>
                          <w:rFonts w:ascii="Tahoma" w:hAnsi="Tahoma" w:cs="Tahoma"/>
                          <w:b/>
                          <w:szCs w:val="22"/>
                        </w:rPr>
                        <w:t>Meeting Adjourned for public question time</w:t>
                      </w:r>
                    </w:p>
                    <w:p w:rsidR="00956BC3" w:rsidRDefault="003E5F31" w:rsidP="003E5F31">
                      <w:pPr>
                        <w:jc w:val="center"/>
                        <w:rPr>
                          <w:rFonts w:ascii="Tahoma" w:hAnsi="Tahoma" w:cs="Tahoma"/>
                          <w:szCs w:val="22"/>
                        </w:rPr>
                      </w:pPr>
                      <w:r w:rsidRPr="00CC368B">
                        <w:rPr>
                          <w:rFonts w:ascii="Tahoma" w:hAnsi="Tahoma" w:cs="Tahoma"/>
                          <w:szCs w:val="22"/>
                        </w:rPr>
                        <w:t xml:space="preserve">The </w:t>
                      </w:r>
                      <w:r w:rsidR="00956BC3">
                        <w:rPr>
                          <w:rFonts w:ascii="Tahoma" w:hAnsi="Tahoma" w:cs="Tahoma"/>
                          <w:szCs w:val="22"/>
                        </w:rPr>
                        <w:t>meeting was adjourned to allow m</w:t>
                      </w:r>
                      <w:r w:rsidRPr="00CC368B">
                        <w:rPr>
                          <w:rFonts w:ascii="Tahoma" w:hAnsi="Tahoma" w:cs="Tahoma"/>
                          <w:szCs w:val="22"/>
                        </w:rPr>
                        <w:t>embers of the</w:t>
                      </w:r>
                      <w:r w:rsidR="00956BC3">
                        <w:rPr>
                          <w:rFonts w:ascii="Tahoma" w:hAnsi="Tahoma" w:cs="Tahoma"/>
                          <w:szCs w:val="22"/>
                        </w:rPr>
                        <w:t xml:space="preserve"> public to raise matters</w:t>
                      </w:r>
                    </w:p>
                    <w:p w:rsidR="003E5F31" w:rsidRDefault="00956BC3" w:rsidP="003E5F31">
                      <w:pPr>
                        <w:jc w:val="center"/>
                        <w:rPr>
                          <w:rFonts w:ascii="Tahoma" w:hAnsi="Tahoma" w:cs="Tahoma"/>
                          <w:szCs w:val="22"/>
                        </w:rPr>
                      </w:pPr>
                      <w:r>
                        <w:rPr>
                          <w:rFonts w:ascii="Tahoma" w:hAnsi="Tahoma" w:cs="Tahoma"/>
                          <w:szCs w:val="22"/>
                        </w:rPr>
                        <w:t xml:space="preserve">  This period was</w:t>
                      </w:r>
                      <w:r w:rsidR="003E5F31" w:rsidRPr="00CC368B">
                        <w:rPr>
                          <w:rFonts w:ascii="Tahoma" w:hAnsi="Tahoma" w:cs="Tahoma"/>
                          <w:szCs w:val="22"/>
                        </w:rPr>
                        <w:t xml:space="preserve"> not part of the formal meeting; </w:t>
                      </w:r>
                      <w:r>
                        <w:rPr>
                          <w:rFonts w:ascii="Tahoma" w:hAnsi="Tahoma" w:cs="Tahoma"/>
                          <w:szCs w:val="22"/>
                        </w:rPr>
                        <w:t xml:space="preserve">and </w:t>
                      </w:r>
                      <w:r w:rsidR="003E5F31" w:rsidRPr="00CC368B">
                        <w:rPr>
                          <w:rFonts w:ascii="Tahoma" w:hAnsi="Tahoma" w:cs="Tahoma"/>
                          <w:szCs w:val="22"/>
                        </w:rPr>
                        <w:t xml:space="preserve">brief notes </w:t>
                      </w:r>
                      <w:r>
                        <w:rPr>
                          <w:rFonts w:ascii="Tahoma" w:hAnsi="Tahoma" w:cs="Tahoma"/>
                          <w:szCs w:val="22"/>
                        </w:rPr>
                        <w:t xml:space="preserve">are </w:t>
                      </w:r>
                      <w:r w:rsidR="003E5F31" w:rsidRPr="00CC368B">
                        <w:rPr>
                          <w:rFonts w:ascii="Tahoma" w:hAnsi="Tahoma" w:cs="Tahoma"/>
                          <w:szCs w:val="22"/>
                        </w:rPr>
                        <w:t>appended to the minutes as an aide memoire.</w:t>
                      </w:r>
                    </w:p>
                    <w:p w:rsidR="003E5F31" w:rsidRDefault="003E5F31" w:rsidP="003E5F31">
                      <w:pPr>
                        <w:jc w:val="center"/>
                        <w:rPr>
                          <w:rFonts w:ascii="Tahoma" w:hAnsi="Tahoma" w:cs="Tahoma"/>
                          <w:szCs w:val="22"/>
                        </w:rPr>
                      </w:pPr>
                    </w:p>
                    <w:p w:rsidR="003E5F31" w:rsidRDefault="003E5F31" w:rsidP="003E5F31">
                      <w:pPr>
                        <w:jc w:val="center"/>
                        <w:rPr>
                          <w:rFonts w:ascii="Tahoma" w:hAnsi="Tahoma" w:cs="Tahoma"/>
                          <w:szCs w:val="22"/>
                        </w:rPr>
                      </w:pPr>
                    </w:p>
                  </w:txbxContent>
                </v:textbox>
              </v:shape>
            </w:pict>
          </mc:Fallback>
        </mc:AlternateContent>
      </w:r>
    </w:p>
    <w:p w:rsidR="003E5F31" w:rsidRPr="00CD029B" w:rsidRDefault="003E5F31" w:rsidP="003E5F31">
      <w:pPr>
        <w:rPr>
          <w:rFonts w:cs="Arial"/>
          <w:b/>
          <w:szCs w:val="22"/>
        </w:rPr>
      </w:pPr>
    </w:p>
    <w:p w:rsidR="003E5F31" w:rsidRPr="00CD029B" w:rsidRDefault="003E5F31" w:rsidP="003E5F31">
      <w:pPr>
        <w:rPr>
          <w:rFonts w:cs="Arial"/>
          <w:szCs w:val="22"/>
        </w:rPr>
      </w:pPr>
    </w:p>
    <w:p w:rsidR="003E5F31" w:rsidRPr="00CD029B" w:rsidRDefault="003E5F31" w:rsidP="003E5F31">
      <w:pPr>
        <w:rPr>
          <w:rFonts w:cs="Arial"/>
          <w:b/>
          <w:szCs w:val="22"/>
        </w:rPr>
      </w:pPr>
    </w:p>
    <w:p w:rsidR="003E5F31" w:rsidRPr="00CD029B" w:rsidRDefault="003E5F31" w:rsidP="003E5F31">
      <w:pPr>
        <w:rPr>
          <w:rFonts w:cs="Arial"/>
          <w:b/>
          <w:szCs w:val="22"/>
        </w:rPr>
      </w:pPr>
    </w:p>
    <w:p w:rsidR="003E5F31" w:rsidRPr="00CD029B" w:rsidRDefault="003E5F31" w:rsidP="003E5F31">
      <w:pPr>
        <w:ind w:left="720"/>
        <w:rPr>
          <w:rFonts w:cs="Arial"/>
          <w:szCs w:val="22"/>
        </w:rPr>
      </w:pPr>
    </w:p>
    <w:p w:rsidR="003E5F31" w:rsidRPr="00CD029B" w:rsidRDefault="003E5F31" w:rsidP="003E5F31">
      <w:pPr>
        <w:ind w:left="720" w:hanging="720"/>
        <w:rPr>
          <w:rFonts w:cs="Arial"/>
          <w:szCs w:val="22"/>
        </w:rPr>
      </w:pPr>
    </w:p>
    <w:p w:rsidR="003E5F31" w:rsidRPr="00CD029B" w:rsidRDefault="003E5F31" w:rsidP="003E5F31">
      <w:pPr>
        <w:pStyle w:val="Heading4"/>
        <w:rPr>
          <w:rFonts w:ascii="Arial" w:hAnsi="Arial" w:cs="Arial"/>
          <w:sz w:val="22"/>
          <w:szCs w:val="22"/>
        </w:rPr>
      </w:pPr>
    </w:p>
    <w:p w:rsidR="00163E0B" w:rsidRDefault="00163E0B" w:rsidP="00163E0B"/>
    <w:p w:rsidR="002A5D57" w:rsidRDefault="00163E0B" w:rsidP="002A5D57">
      <w:pPr>
        <w:pStyle w:val="Heading4"/>
        <w:numPr>
          <w:ilvl w:val="0"/>
          <w:numId w:val="1"/>
        </w:numPr>
        <w:rPr>
          <w:rFonts w:ascii="Tahoma" w:hAnsi="Tahoma" w:cs="Tahoma"/>
          <w:b w:val="0"/>
          <w:sz w:val="22"/>
          <w:szCs w:val="22"/>
        </w:rPr>
      </w:pPr>
      <w:r w:rsidRPr="004B6796">
        <w:rPr>
          <w:rFonts w:ascii="Tahoma" w:hAnsi="Tahoma" w:cs="Tahoma"/>
          <w:sz w:val="22"/>
          <w:szCs w:val="22"/>
        </w:rPr>
        <w:t xml:space="preserve">Progress reports from the previous minutes and any matters arising for information </w:t>
      </w:r>
      <w:r w:rsidRPr="004B6796">
        <w:rPr>
          <w:rFonts w:ascii="Tahoma" w:hAnsi="Tahoma" w:cs="Tahoma"/>
          <w:b w:val="0"/>
          <w:sz w:val="22"/>
          <w:szCs w:val="22"/>
        </w:rPr>
        <w:t>(if not considered elsewhere on the agenda)</w:t>
      </w:r>
    </w:p>
    <w:p w:rsidR="002A5D57" w:rsidRDefault="002A5D57" w:rsidP="002A5D57">
      <w:pPr>
        <w:rPr>
          <w:rFonts w:ascii="Tahoma" w:hAnsi="Tahoma" w:cs="Tahoma"/>
          <w:szCs w:val="22"/>
          <w:lang w:val="en-US" w:eastAsia="en-GB"/>
        </w:rPr>
      </w:pPr>
      <w:r>
        <w:rPr>
          <w:rFonts w:ascii="Tahoma" w:hAnsi="Tahoma" w:cs="Tahoma"/>
          <w:b/>
          <w:szCs w:val="22"/>
          <w:lang w:val="en-US" w:eastAsia="en-GB"/>
        </w:rPr>
        <w:tab/>
      </w:r>
      <w:r>
        <w:rPr>
          <w:rFonts w:ascii="Tahoma" w:hAnsi="Tahoma" w:cs="Tahoma"/>
          <w:szCs w:val="22"/>
          <w:lang w:val="en-US" w:eastAsia="en-GB"/>
        </w:rPr>
        <w:t>There was nothing to report.</w:t>
      </w:r>
    </w:p>
    <w:p w:rsidR="002A5D57" w:rsidRPr="002A5D57" w:rsidRDefault="007272D4" w:rsidP="007272D4">
      <w:pPr>
        <w:ind w:left="720"/>
        <w:jc w:val="right"/>
        <w:rPr>
          <w:lang w:val="en-US" w:eastAsia="en-GB"/>
        </w:rPr>
      </w:pPr>
      <w:r>
        <w:rPr>
          <w:rFonts w:cs="Arial"/>
          <w:b/>
          <w:szCs w:val="22"/>
        </w:rPr>
        <w:lastRenderedPageBreak/>
        <w:t>4</w:t>
      </w:r>
      <w:r w:rsidRPr="00687CD7">
        <w:rPr>
          <w:rFonts w:cs="Arial"/>
          <w:b/>
          <w:szCs w:val="22"/>
        </w:rPr>
        <w:t>/2017</w:t>
      </w:r>
      <w:r>
        <w:rPr>
          <w:rFonts w:cs="Arial"/>
          <w:b/>
          <w:szCs w:val="22"/>
        </w:rPr>
        <w:t>-18/pg.16</w:t>
      </w:r>
    </w:p>
    <w:p w:rsidR="00163E0B" w:rsidRPr="004B6796" w:rsidRDefault="00163E0B" w:rsidP="00163E0B">
      <w:pPr>
        <w:ind w:left="720" w:hanging="720"/>
        <w:rPr>
          <w:rFonts w:ascii="Tahoma" w:hAnsi="Tahoma" w:cs="Tahoma"/>
          <w:szCs w:val="22"/>
        </w:rPr>
      </w:pPr>
      <w:r w:rsidRPr="004B6796">
        <w:rPr>
          <w:rFonts w:ascii="Tahoma" w:hAnsi="Tahoma" w:cs="Tahoma"/>
          <w:b/>
          <w:szCs w:val="22"/>
        </w:rPr>
        <w:t>5</w:t>
      </w:r>
      <w:r>
        <w:rPr>
          <w:rFonts w:ascii="Tahoma" w:hAnsi="Tahoma" w:cs="Tahoma"/>
          <w:b/>
          <w:szCs w:val="22"/>
        </w:rPr>
        <w:t>.</w:t>
      </w:r>
      <w:r w:rsidRPr="004B6796">
        <w:rPr>
          <w:rFonts w:ascii="Tahoma" w:hAnsi="Tahoma" w:cs="Tahoma"/>
          <w:szCs w:val="22"/>
        </w:rPr>
        <w:tab/>
      </w:r>
      <w:r w:rsidRPr="004B6796">
        <w:rPr>
          <w:rFonts w:ascii="Tahoma" w:hAnsi="Tahoma" w:cs="Tahoma"/>
          <w:b/>
          <w:szCs w:val="22"/>
        </w:rPr>
        <w:t>The Brum</w:t>
      </w:r>
      <w:r w:rsidRPr="004B6796">
        <w:rPr>
          <w:rFonts w:ascii="Tahoma" w:hAnsi="Tahoma" w:cs="Tahoma"/>
          <w:szCs w:val="22"/>
        </w:rPr>
        <w:t xml:space="preserve"> </w:t>
      </w:r>
    </w:p>
    <w:p w:rsidR="00163E0B" w:rsidRDefault="00163E0B" w:rsidP="00163E0B">
      <w:pPr>
        <w:ind w:left="720" w:hanging="720"/>
        <w:rPr>
          <w:rFonts w:ascii="Tahoma" w:hAnsi="Tahoma" w:cs="Tahoma"/>
          <w:szCs w:val="22"/>
        </w:rPr>
      </w:pPr>
      <w:r>
        <w:rPr>
          <w:rFonts w:ascii="Tahoma" w:hAnsi="Tahoma" w:cs="Tahoma"/>
          <w:szCs w:val="22"/>
        </w:rPr>
        <w:t>5.1</w:t>
      </w:r>
      <w:r>
        <w:rPr>
          <w:rFonts w:ascii="Tahoma" w:hAnsi="Tahoma" w:cs="Tahoma"/>
          <w:szCs w:val="22"/>
        </w:rPr>
        <w:tab/>
        <w:t xml:space="preserve">Opportunity for </w:t>
      </w:r>
      <w:r w:rsidRPr="003F110A">
        <w:rPr>
          <w:rFonts w:ascii="Tahoma" w:hAnsi="Tahoma" w:cs="Tahoma"/>
          <w:szCs w:val="22"/>
        </w:rPr>
        <w:t>Councillor</w:t>
      </w:r>
      <w:r>
        <w:rPr>
          <w:rFonts w:ascii="Tahoma" w:hAnsi="Tahoma" w:cs="Tahoma"/>
          <w:szCs w:val="22"/>
        </w:rPr>
        <w:t xml:space="preserve">s to raise </w:t>
      </w:r>
      <w:r w:rsidRPr="003F110A">
        <w:rPr>
          <w:rFonts w:ascii="Tahoma" w:hAnsi="Tahoma" w:cs="Tahoma"/>
          <w:szCs w:val="22"/>
        </w:rPr>
        <w:t xml:space="preserve">matters </w:t>
      </w:r>
      <w:r>
        <w:rPr>
          <w:rFonts w:ascii="Tahoma" w:hAnsi="Tahoma" w:cs="Tahoma"/>
          <w:szCs w:val="22"/>
        </w:rPr>
        <w:t>with regard to the Brum and</w:t>
      </w:r>
      <w:r w:rsidR="002A5D57">
        <w:rPr>
          <w:rFonts w:ascii="Tahoma" w:hAnsi="Tahoma" w:cs="Tahoma"/>
          <w:szCs w:val="22"/>
        </w:rPr>
        <w:t xml:space="preserve"> to </w:t>
      </w:r>
    </w:p>
    <w:p w:rsidR="00163E0B" w:rsidRDefault="00163E0B" w:rsidP="00163E0B">
      <w:pPr>
        <w:ind w:left="720" w:hanging="720"/>
        <w:rPr>
          <w:rFonts w:ascii="Tahoma" w:hAnsi="Tahoma" w:cs="Tahoma"/>
          <w:szCs w:val="22"/>
        </w:rPr>
      </w:pPr>
      <w:r>
        <w:rPr>
          <w:rFonts w:ascii="Tahoma" w:hAnsi="Tahoma" w:cs="Tahoma"/>
          <w:szCs w:val="22"/>
        </w:rPr>
        <w:tab/>
        <w:t>report on actions from the previous minutes.</w:t>
      </w:r>
    </w:p>
    <w:p w:rsidR="002A5D57" w:rsidRPr="00246EF1" w:rsidRDefault="002A5D57" w:rsidP="00246EF1">
      <w:pPr>
        <w:pStyle w:val="ListParagraph"/>
        <w:numPr>
          <w:ilvl w:val="0"/>
          <w:numId w:val="30"/>
        </w:numPr>
        <w:rPr>
          <w:rFonts w:ascii="Tahoma" w:hAnsi="Tahoma" w:cs="Tahoma"/>
          <w:szCs w:val="22"/>
        </w:rPr>
      </w:pPr>
      <w:r w:rsidRPr="00246EF1">
        <w:rPr>
          <w:rFonts w:ascii="Tahoma" w:hAnsi="Tahoma" w:cs="Tahoma"/>
          <w:szCs w:val="22"/>
        </w:rPr>
        <w:t>JC noted that some users of the Brum were using an area as a public convenience – the parish maintenance committee is to consider the planting of trees etc. in this area.</w:t>
      </w:r>
    </w:p>
    <w:p w:rsidR="00246EF1" w:rsidRPr="00246EF1" w:rsidRDefault="00246EF1" w:rsidP="00246EF1">
      <w:pPr>
        <w:pStyle w:val="ListParagraph"/>
        <w:numPr>
          <w:ilvl w:val="0"/>
          <w:numId w:val="30"/>
        </w:numPr>
        <w:rPr>
          <w:rFonts w:cs="Arial"/>
          <w:szCs w:val="22"/>
        </w:rPr>
      </w:pPr>
      <w:r w:rsidRPr="00246EF1">
        <w:rPr>
          <w:rFonts w:cs="Arial"/>
          <w:szCs w:val="22"/>
        </w:rPr>
        <w:t>Roundabout is not travelling smoothly on the Brum</w:t>
      </w:r>
    </w:p>
    <w:p w:rsidR="00246EF1" w:rsidRDefault="00246EF1" w:rsidP="00163E0B">
      <w:pPr>
        <w:ind w:left="720" w:hanging="720"/>
        <w:rPr>
          <w:rFonts w:ascii="Tahoma" w:hAnsi="Tahoma" w:cs="Tahoma"/>
          <w:szCs w:val="22"/>
        </w:rPr>
      </w:pPr>
    </w:p>
    <w:p w:rsidR="002A5D57" w:rsidRDefault="002A5D57" w:rsidP="00163E0B">
      <w:pPr>
        <w:ind w:left="720" w:hanging="720"/>
        <w:rPr>
          <w:rFonts w:ascii="Tahoma" w:hAnsi="Tahoma" w:cs="Tahoma"/>
          <w:szCs w:val="22"/>
        </w:rPr>
      </w:pPr>
      <w:r>
        <w:rPr>
          <w:rFonts w:ascii="Tahoma" w:hAnsi="Tahoma" w:cs="Tahoma"/>
          <w:szCs w:val="22"/>
        </w:rPr>
        <w:t>5.2</w:t>
      </w:r>
      <w:r>
        <w:rPr>
          <w:rFonts w:ascii="Tahoma" w:hAnsi="Tahoma" w:cs="Tahoma"/>
          <w:szCs w:val="22"/>
        </w:rPr>
        <w:tab/>
        <w:t>Fun on the Brum;</w:t>
      </w:r>
    </w:p>
    <w:p w:rsidR="002A5D57" w:rsidRDefault="002A5D57" w:rsidP="00163E0B">
      <w:pPr>
        <w:ind w:left="720" w:hanging="720"/>
        <w:rPr>
          <w:rFonts w:ascii="Tahoma" w:hAnsi="Tahoma" w:cs="Tahoma"/>
          <w:szCs w:val="22"/>
        </w:rPr>
      </w:pPr>
      <w:r>
        <w:rPr>
          <w:rFonts w:ascii="Tahoma" w:hAnsi="Tahoma" w:cs="Tahoma"/>
          <w:szCs w:val="22"/>
        </w:rPr>
        <w:tab/>
      </w:r>
      <w:proofErr w:type="gramStart"/>
      <w:r>
        <w:rPr>
          <w:rFonts w:ascii="Tahoma" w:hAnsi="Tahoma" w:cs="Tahoma"/>
          <w:szCs w:val="22"/>
        </w:rPr>
        <w:t>Is to be held on the 22</w:t>
      </w:r>
      <w:r w:rsidRPr="002A5D57">
        <w:rPr>
          <w:rFonts w:ascii="Tahoma" w:hAnsi="Tahoma" w:cs="Tahoma"/>
          <w:szCs w:val="22"/>
          <w:vertAlign w:val="superscript"/>
        </w:rPr>
        <w:t>nd</w:t>
      </w:r>
      <w:r>
        <w:rPr>
          <w:rFonts w:ascii="Tahoma" w:hAnsi="Tahoma" w:cs="Tahoma"/>
          <w:szCs w:val="22"/>
        </w:rPr>
        <w:t xml:space="preserve"> July.</w:t>
      </w:r>
      <w:proofErr w:type="gramEnd"/>
      <w:r>
        <w:rPr>
          <w:rFonts w:ascii="Tahoma" w:hAnsi="Tahoma" w:cs="Tahoma"/>
          <w:szCs w:val="22"/>
        </w:rPr>
        <w:t xml:space="preserve">  Cllr MF noted that some of the invoices would need to be paid prior to the event.  The finance committee is to discuss this at their next meeting.</w:t>
      </w:r>
    </w:p>
    <w:p w:rsidR="002A5D57" w:rsidRDefault="002A5D57" w:rsidP="00163E0B">
      <w:pPr>
        <w:ind w:left="720" w:hanging="720"/>
        <w:rPr>
          <w:rFonts w:ascii="Tahoma" w:hAnsi="Tahoma" w:cs="Tahoma"/>
          <w:szCs w:val="22"/>
        </w:rPr>
      </w:pPr>
      <w:r>
        <w:rPr>
          <w:rFonts w:ascii="Tahoma" w:hAnsi="Tahoma" w:cs="Tahoma"/>
          <w:szCs w:val="22"/>
        </w:rPr>
        <w:tab/>
        <w:t>Cllr MF organised and produced an A5 booklet of events to publicise the activity in the village.</w:t>
      </w:r>
    </w:p>
    <w:p w:rsidR="002A5D57" w:rsidRDefault="002A5D57" w:rsidP="00163E0B">
      <w:pPr>
        <w:ind w:left="720" w:hanging="720"/>
        <w:rPr>
          <w:rFonts w:ascii="Tahoma" w:hAnsi="Tahoma" w:cs="Tahoma"/>
          <w:szCs w:val="22"/>
        </w:rPr>
      </w:pPr>
      <w:r>
        <w:rPr>
          <w:rFonts w:ascii="Tahoma" w:hAnsi="Tahoma" w:cs="Tahoma"/>
          <w:szCs w:val="22"/>
        </w:rPr>
        <w:tab/>
      </w:r>
      <w:proofErr w:type="spellStart"/>
      <w:r>
        <w:rPr>
          <w:rFonts w:ascii="Tahoma" w:hAnsi="Tahoma" w:cs="Tahoma"/>
          <w:szCs w:val="22"/>
        </w:rPr>
        <w:t>Cty</w:t>
      </w:r>
      <w:proofErr w:type="spellEnd"/>
      <w:r>
        <w:rPr>
          <w:rFonts w:ascii="Tahoma" w:hAnsi="Tahoma" w:cs="Tahoma"/>
          <w:szCs w:val="22"/>
        </w:rPr>
        <w:t xml:space="preserve"> Cllr AM offered to PAT test the leads for the Fun day.</w:t>
      </w:r>
    </w:p>
    <w:p w:rsidR="00163E0B" w:rsidRPr="003F110A" w:rsidRDefault="00163E0B" w:rsidP="00163E0B">
      <w:pPr>
        <w:ind w:left="720" w:hanging="720"/>
        <w:rPr>
          <w:rFonts w:ascii="Tahoma" w:hAnsi="Tahoma" w:cs="Tahoma"/>
          <w:szCs w:val="22"/>
        </w:rPr>
      </w:pPr>
      <w:r>
        <w:rPr>
          <w:rFonts w:ascii="Tahoma" w:hAnsi="Tahoma" w:cs="Tahoma"/>
          <w:szCs w:val="22"/>
        </w:rPr>
        <w:tab/>
      </w:r>
    </w:p>
    <w:p w:rsidR="00163E0B" w:rsidRPr="00CC2554" w:rsidRDefault="00163E0B" w:rsidP="00163E0B">
      <w:pPr>
        <w:ind w:left="720" w:hanging="720"/>
        <w:rPr>
          <w:rFonts w:ascii="Tahoma" w:hAnsi="Tahoma" w:cs="Tahoma"/>
          <w:b/>
          <w:szCs w:val="22"/>
        </w:rPr>
      </w:pPr>
      <w:r w:rsidRPr="00CC2554">
        <w:rPr>
          <w:rFonts w:ascii="Tahoma" w:hAnsi="Tahoma" w:cs="Tahoma"/>
          <w:b/>
          <w:szCs w:val="22"/>
        </w:rPr>
        <w:t>6</w:t>
      </w:r>
      <w:r w:rsidRPr="00CC2554">
        <w:rPr>
          <w:rFonts w:ascii="Tahoma" w:hAnsi="Tahoma" w:cs="Tahoma"/>
          <w:b/>
          <w:szCs w:val="22"/>
        </w:rPr>
        <w:tab/>
        <w:t>Highways, Footpaths and Lighting.</w:t>
      </w:r>
    </w:p>
    <w:p w:rsidR="00163E0B" w:rsidRDefault="00163E0B" w:rsidP="00163E0B">
      <w:pPr>
        <w:ind w:left="720" w:hanging="720"/>
        <w:rPr>
          <w:rFonts w:ascii="Tahoma" w:hAnsi="Tahoma" w:cs="Tahoma"/>
          <w:szCs w:val="22"/>
        </w:rPr>
      </w:pPr>
      <w:r w:rsidRPr="00CC2554">
        <w:rPr>
          <w:rFonts w:ascii="Tahoma" w:hAnsi="Tahoma" w:cs="Tahoma"/>
          <w:szCs w:val="22"/>
        </w:rPr>
        <w:t>6.1</w:t>
      </w:r>
      <w:r w:rsidRPr="00CC2554">
        <w:rPr>
          <w:rFonts w:ascii="Tahoma" w:hAnsi="Tahoma" w:cs="Tahoma"/>
          <w:szCs w:val="22"/>
        </w:rPr>
        <w:tab/>
        <w:t xml:space="preserve">Update on any highways actions from or since the last meeting. </w:t>
      </w:r>
    </w:p>
    <w:p w:rsidR="002A5D57" w:rsidRPr="00E3232C" w:rsidRDefault="002A5D57" w:rsidP="00E3232C">
      <w:pPr>
        <w:pStyle w:val="ListParagraph"/>
        <w:numPr>
          <w:ilvl w:val="0"/>
          <w:numId w:val="23"/>
        </w:numPr>
        <w:rPr>
          <w:rFonts w:ascii="Tahoma" w:hAnsi="Tahoma" w:cs="Tahoma"/>
          <w:szCs w:val="22"/>
        </w:rPr>
      </w:pPr>
      <w:r w:rsidRPr="00E3232C">
        <w:rPr>
          <w:rFonts w:ascii="Tahoma" w:hAnsi="Tahoma" w:cs="Tahoma"/>
          <w:szCs w:val="22"/>
        </w:rPr>
        <w:t>The Clerk had received communication that the blocked drains on the A38 were to be cleared.</w:t>
      </w:r>
    </w:p>
    <w:p w:rsidR="002A5D57" w:rsidRPr="00E3232C" w:rsidRDefault="002A5D57" w:rsidP="00E3232C">
      <w:pPr>
        <w:pStyle w:val="ListParagraph"/>
        <w:numPr>
          <w:ilvl w:val="0"/>
          <w:numId w:val="23"/>
        </w:numPr>
        <w:rPr>
          <w:rFonts w:ascii="Tahoma" w:hAnsi="Tahoma" w:cs="Tahoma"/>
          <w:szCs w:val="22"/>
        </w:rPr>
      </w:pPr>
      <w:r w:rsidRPr="00E3232C">
        <w:rPr>
          <w:rFonts w:ascii="Tahoma" w:hAnsi="Tahoma" w:cs="Tahoma"/>
          <w:szCs w:val="22"/>
        </w:rPr>
        <w:t>PM also noted that there was sitting water on the A38 which was not draining away</w:t>
      </w:r>
      <w:r w:rsidR="00E3232C" w:rsidRPr="00E3232C">
        <w:rPr>
          <w:rFonts w:ascii="Tahoma" w:hAnsi="Tahoma" w:cs="Tahoma"/>
          <w:szCs w:val="22"/>
        </w:rPr>
        <w:t>.</w:t>
      </w:r>
    </w:p>
    <w:p w:rsidR="00E3232C" w:rsidRPr="00E3232C" w:rsidRDefault="00E3232C" w:rsidP="00E3232C">
      <w:pPr>
        <w:pStyle w:val="ListParagraph"/>
        <w:numPr>
          <w:ilvl w:val="0"/>
          <w:numId w:val="23"/>
        </w:numPr>
        <w:rPr>
          <w:rFonts w:ascii="Tahoma" w:hAnsi="Tahoma" w:cs="Tahoma"/>
          <w:szCs w:val="22"/>
        </w:rPr>
      </w:pPr>
      <w:r w:rsidRPr="00E3232C">
        <w:rPr>
          <w:rFonts w:ascii="Tahoma" w:hAnsi="Tahoma" w:cs="Tahoma"/>
          <w:szCs w:val="22"/>
        </w:rPr>
        <w:t xml:space="preserve">A large sign on Hurst Lane was creating </w:t>
      </w:r>
      <w:r w:rsidR="00BC17D5" w:rsidRPr="00E3232C">
        <w:rPr>
          <w:rFonts w:ascii="Tahoma" w:hAnsi="Tahoma" w:cs="Tahoma"/>
          <w:szCs w:val="22"/>
        </w:rPr>
        <w:t>complaints;</w:t>
      </w:r>
      <w:r w:rsidRPr="00E3232C">
        <w:rPr>
          <w:rFonts w:ascii="Tahoma" w:hAnsi="Tahoma" w:cs="Tahoma"/>
          <w:szCs w:val="22"/>
        </w:rPr>
        <w:t xml:space="preserve"> Cllr AMM is to approach the owners to ask them to either remove the sign or to apply for planning permission for it.</w:t>
      </w:r>
    </w:p>
    <w:p w:rsidR="00E3232C" w:rsidRPr="00E3232C" w:rsidRDefault="00E3232C" w:rsidP="00E3232C">
      <w:pPr>
        <w:pStyle w:val="ListParagraph"/>
        <w:numPr>
          <w:ilvl w:val="0"/>
          <w:numId w:val="23"/>
        </w:numPr>
        <w:rPr>
          <w:rFonts w:ascii="Tahoma" w:hAnsi="Tahoma" w:cs="Tahoma"/>
          <w:szCs w:val="22"/>
        </w:rPr>
      </w:pPr>
      <w:r w:rsidRPr="00E3232C">
        <w:rPr>
          <w:rFonts w:ascii="Tahoma" w:hAnsi="Tahoma" w:cs="Tahoma"/>
          <w:szCs w:val="22"/>
        </w:rPr>
        <w:t xml:space="preserve">It was noted that Sling Lane was in need of a dead end sign to avoid vehicles trying to turn on the lane. </w:t>
      </w:r>
    </w:p>
    <w:p w:rsidR="00E3232C" w:rsidRPr="00E3232C" w:rsidRDefault="00E3232C" w:rsidP="00E3232C">
      <w:pPr>
        <w:pStyle w:val="ListParagraph"/>
        <w:numPr>
          <w:ilvl w:val="0"/>
          <w:numId w:val="23"/>
        </w:numPr>
        <w:rPr>
          <w:rFonts w:ascii="Tahoma" w:hAnsi="Tahoma" w:cs="Tahoma"/>
          <w:szCs w:val="22"/>
        </w:rPr>
      </w:pPr>
      <w:r w:rsidRPr="00E3232C">
        <w:rPr>
          <w:rFonts w:ascii="Tahoma" w:hAnsi="Tahoma" w:cs="Tahoma"/>
          <w:szCs w:val="22"/>
        </w:rPr>
        <w:t>The Pumping station on Fir Tree Lane – owned by Severn Trent is very overgrown and is obstructing the footpath adjacent.</w:t>
      </w:r>
    </w:p>
    <w:p w:rsidR="00E3232C" w:rsidRPr="00E3232C" w:rsidRDefault="00E3232C" w:rsidP="00E3232C">
      <w:pPr>
        <w:pStyle w:val="ListParagraph"/>
        <w:numPr>
          <w:ilvl w:val="0"/>
          <w:numId w:val="23"/>
        </w:numPr>
        <w:rPr>
          <w:rFonts w:ascii="Tahoma" w:hAnsi="Tahoma" w:cs="Tahoma"/>
          <w:szCs w:val="22"/>
        </w:rPr>
      </w:pPr>
      <w:r w:rsidRPr="00E3232C">
        <w:rPr>
          <w:rFonts w:ascii="Tahoma" w:hAnsi="Tahoma" w:cs="Tahoma"/>
          <w:szCs w:val="22"/>
        </w:rPr>
        <w:t xml:space="preserve">The footpath over Station Road is falling apart and </w:t>
      </w:r>
      <w:r w:rsidR="007272D4" w:rsidRPr="00E3232C">
        <w:rPr>
          <w:rFonts w:ascii="Tahoma" w:hAnsi="Tahoma" w:cs="Tahoma"/>
          <w:szCs w:val="22"/>
        </w:rPr>
        <w:t>extremely</w:t>
      </w:r>
      <w:r w:rsidRPr="00E3232C">
        <w:rPr>
          <w:rFonts w:ascii="Tahoma" w:hAnsi="Tahoma" w:cs="Tahoma"/>
          <w:szCs w:val="22"/>
        </w:rPr>
        <w:t xml:space="preserve"> hazardous.  Cllr AMM is to investigate.</w:t>
      </w:r>
    </w:p>
    <w:p w:rsidR="00E3232C" w:rsidRPr="00E3232C" w:rsidRDefault="00E3232C" w:rsidP="00E3232C">
      <w:pPr>
        <w:pStyle w:val="ListParagraph"/>
        <w:numPr>
          <w:ilvl w:val="0"/>
          <w:numId w:val="23"/>
        </w:numPr>
        <w:rPr>
          <w:rFonts w:ascii="Tahoma" w:hAnsi="Tahoma" w:cs="Tahoma"/>
          <w:szCs w:val="22"/>
        </w:rPr>
      </w:pPr>
      <w:r w:rsidRPr="00E3232C">
        <w:rPr>
          <w:rFonts w:ascii="Tahoma" w:hAnsi="Tahoma" w:cs="Tahoma"/>
          <w:szCs w:val="22"/>
        </w:rPr>
        <w:t>The dog waste bin in Bevere is overflowing, the Council agreed to look into this to see if it was possible to upgrade or increase collections.</w:t>
      </w:r>
    </w:p>
    <w:p w:rsidR="00163E0B" w:rsidRDefault="00163E0B" w:rsidP="00163E0B">
      <w:pPr>
        <w:ind w:left="720" w:hanging="720"/>
        <w:rPr>
          <w:rFonts w:ascii="Tahoma" w:hAnsi="Tahoma" w:cs="Tahoma"/>
          <w:szCs w:val="22"/>
        </w:rPr>
      </w:pPr>
      <w:r w:rsidRPr="00CC2554">
        <w:rPr>
          <w:rFonts w:ascii="Tahoma" w:hAnsi="Tahoma" w:cs="Tahoma"/>
          <w:szCs w:val="22"/>
        </w:rPr>
        <w:t>6.2</w:t>
      </w:r>
      <w:r w:rsidRPr="00CC2554">
        <w:rPr>
          <w:rFonts w:ascii="Tahoma" w:hAnsi="Tahoma" w:cs="Tahoma"/>
          <w:szCs w:val="22"/>
        </w:rPr>
        <w:tab/>
        <w:t>Opportunity for Councillors to raise any matters with regard to highways, footpaths or lighting.</w:t>
      </w:r>
      <w:r w:rsidRPr="00CC2554">
        <w:rPr>
          <w:rFonts w:ascii="Tahoma" w:hAnsi="Tahoma" w:cs="Tahoma"/>
          <w:szCs w:val="22"/>
        </w:rPr>
        <w:tab/>
      </w:r>
    </w:p>
    <w:p w:rsidR="00163E0B" w:rsidRDefault="00163E0B" w:rsidP="00163E0B">
      <w:pPr>
        <w:rPr>
          <w:rFonts w:ascii="Tahoma" w:hAnsi="Tahoma" w:cs="Tahoma"/>
          <w:szCs w:val="22"/>
        </w:rPr>
      </w:pPr>
      <w:r>
        <w:rPr>
          <w:rFonts w:ascii="Tahoma" w:hAnsi="Tahoma" w:cs="Tahoma"/>
          <w:szCs w:val="22"/>
        </w:rPr>
        <w:t>6.3</w:t>
      </w:r>
      <w:r>
        <w:rPr>
          <w:rFonts w:ascii="Tahoma" w:hAnsi="Tahoma" w:cs="Tahoma"/>
          <w:szCs w:val="22"/>
        </w:rPr>
        <w:tab/>
        <w:t xml:space="preserve">Light no 8 has a fault – a quote has been received from Prysmian for £250 to </w:t>
      </w:r>
      <w:r>
        <w:rPr>
          <w:rFonts w:ascii="Tahoma" w:hAnsi="Tahoma" w:cs="Tahoma"/>
          <w:szCs w:val="22"/>
        </w:rPr>
        <w:tab/>
        <w:t>repair the fault.</w:t>
      </w:r>
      <w:r w:rsidR="00E3232C">
        <w:rPr>
          <w:rFonts w:ascii="Tahoma" w:hAnsi="Tahoma" w:cs="Tahoma"/>
          <w:szCs w:val="22"/>
        </w:rPr>
        <w:t xml:space="preserve">  Cllr AMM noted that all concrete lights were to be replaced in an </w:t>
      </w:r>
      <w:r w:rsidR="00E3232C">
        <w:rPr>
          <w:rFonts w:ascii="Tahoma" w:hAnsi="Tahoma" w:cs="Tahoma"/>
          <w:szCs w:val="22"/>
        </w:rPr>
        <w:tab/>
        <w:t>ongoing maintenance project.</w:t>
      </w:r>
    </w:p>
    <w:p w:rsidR="00E3232C" w:rsidRPr="00CC2554" w:rsidRDefault="00163E0B" w:rsidP="00163E0B">
      <w:pPr>
        <w:ind w:left="720" w:hanging="720"/>
        <w:rPr>
          <w:rFonts w:ascii="Tahoma" w:hAnsi="Tahoma" w:cs="Tahoma"/>
          <w:szCs w:val="22"/>
        </w:rPr>
      </w:pPr>
      <w:r>
        <w:rPr>
          <w:rFonts w:ascii="Tahoma" w:hAnsi="Tahoma" w:cs="Tahoma"/>
          <w:szCs w:val="22"/>
        </w:rPr>
        <w:tab/>
      </w:r>
      <w:proofErr w:type="gramStart"/>
      <w:r>
        <w:rPr>
          <w:rFonts w:ascii="Tahoma" w:hAnsi="Tahoma" w:cs="Tahoma"/>
          <w:szCs w:val="22"/>
        </w:rPr>
        <w:t xml:space="preserve">Replacement of the Salt bin </w:t>
      </w:r>
      <w:r w:rsidR="00E3232C">
        <w:rPr>
          <w:rFonts w:ascii="Tahoma" w:hAnsi="Tahoma" w:cs="Tahoma"/>
          <w:szCs w:val="22"/>
        </w:rPr>
        <w:t xml:space="preserve">on Dilmore Lane </w:t>
      </w:r>
      <w:r w:rsidR="00BC17D5">
        <w:rPr>
          <w:rFonts w:ascii="Tahoma" w:hAnsi="Tahoma" w:cs="Tahoma"/>
          <w:szCs w:val="22"/>
        </w:rPr>
        <w:t xml:space="preserve">- </w:t>
      </w:r>
      <w:r>
        <w:rPr>
          <w:rFonts w:ascii="Tahoma" w:hAnsi="Tahoma" w:cs="Tahoma"/>
          <w:szCs w:val="22"/>
        </w:rPr>
        <w:t>which has been damaged in an RTA.</w:t>
      </w:r>
      <w:proofErr w:type="gramEnd"/>
      <w:r w:rsidR="00E3232C">
        <w:rPr>
          <w:rFonts w:ascii="Tahoma" w:hAnsi="Tahoma" w:cs="Tahoma"/>
          <w:szCs w:val="22"/>
        </w:rPr>
        <w:t xml:space="preserve"> The exact location of the salt bin is to be ascertained prior to its replacement.</w:t>
      </w:r>
    </w:p>
    <w:p w:rsidR="00163E0B" w:rsidRPr="00CC2554" w:rsidRDefault="00163E0B" w:rsidP="00163E0B">
      <w:pPr>
        <w:ind w:left="720" w:hanging="720"/>
        <w:rPr>
          <w:rFonts w:ascii="Tahoma" w:hAnsi="Tahoma" w:cs="Tahoma"/>
          <w:szCs w:val="22"/>
        </w:rPr>
      </w:pPr>
      <w:r w:rsidRPr="00CC2554">
        <w:rPr>
          <w:rFonts w:ascii="Tahoma" w:hAnsi="Tahoma" w:cs="Tahoma"/>
          <w:szCs w:val="22"/>
        </w:rPr>
        <w:tab/>
      </w:r>
    </w:p>
    <w:p w:rsidR="00163E0B" w:rsidRPr="003F110A" w:rsidRDefault="00163E0B" w:rsidP="00163E0B">
      <w:pPr>
        <w:pStyle w:val="BodyText"/>
        <w:ind w:left="720" w:hanging="720"/>
        <w:rPr>
          <w:rFonts w:ascii="Tahoma" w:hAnsi="Tahoma" w:cs="Tahoma"/>
          <w:szCs w:val="22"/>
          <w:u w:val="none"/>
        </w:rPr>
      </w:pPr>
      <w:r w:rsidRPr="003F110A">
        <w:rPr>
          <w:rFonts w:ascii="Tahoma" w:hAnsi="Tahoma" w:cs="Tahoma"/>
          <w:szCs w:val="22"/>
          <w:u w:val="none"/>
        </w:rPr>
        <w:t xml:space="preserve">7. </w:t>
      </w:r>
      <w:r w:rsidRPr="003F110A">
        <w:rPr>
          <w:rFonts w:ascii="Tahoma" w:hAnsi="Tahoma" w:cs="Tahoma"/>
          <w:szCs w:val="22"/>
          <w:u w:val="none"/>
        </w:rPr>
        <w:tab/>
        <w:t>Correspondence for information only.</w:t>
      </w:r>
    </w:p>
    <w:p w:rsidR="00BC17D5" w:rsidRPr="00BC17D5" w:rsidRDefault="00163E0B" w:rsidP="00246EF1">
      <w:pPr>
        <w:pStyle w:val="BodyText"/>
        <w:rPr>
          <w:rFonts w:cs="Arial"/>
          <w:szCs w:val="22"/>
        </w:rPr>
      </w:pPr>
      <w:r w:rsidRPr="003F110A">
        <w:rPr>
          <w:rFonts w:ascii="Tahoma" w:hAnsi="Tahoma" w:cs="Tahoma"/>
          <w:szCs w:val="22"/>
          <w:u w:val="none"/>
        </w:rPr>
        <w:tab/>
      </w:r>
      <w:r w:rsidR="00BC17D5" w:rsidRPr="00BC17D5">
        <w:rPr>
          <w:rFonts w:cs="Arial"/>
          <w:szCs w:val="22"/>
        </w:rPr>
        <w:t>CPRE – Annual reports and invitation to meeting.</w:t>
      </w:r>
    </w:p>
    <w:p w:rsidR="00BC17D5" w:rsidRPr="00BC17D5" w:rsidRDefault="00BC17D5" w:rsidP="00BC17D5">
      <w:pPr>
        <w:pStyle w:val="ListParagraph"/>
        <w:numPr>
          <w:ilvl w:val="0"/>
          <w:numId w:val="24"/>
        </w:numPr>
        <w:rPr>
          <w:rFonts w:cs="Arial"/>
          <w:szCs w:val="22"/>
        </w:rPr>
      </w:pPr>
      <w:r w:rsidRPr="00BC17D5">
        <w:rPr>
          <w:rFonts w:cs="Arial"/>
          <w:szCs w:val="22"/>
        </w:rPr>
        <w:t xml:space="preserve">Canal and River Trust – work on the River Severn Project.  The Parish Council </w:t>
      </w:r>
      <w:r w:rsidRPr="00BC17D5">
        <w:rPr>
          <w:rFonts w:cs="Arial"/>
          <w:b/>
          <w:szCs w:val="22"/>
        </w:rPr>
        <w:t>agreed</w:t>
      </w:r>
      <w:r w:rsidRPr="00BC17D5">
        <w:rPr>
          <w:rFonts w:cs="Arial"/>
          <w:szCs w:val="22"/>
        </w:rPr>
        <w:t xml:space="preserve"> that the Neighbourhood Plan Committee should discuss this and any appropriate subsequent action at their next meeting</w:t>
      </w:r>
    </w:p>
    <w:p w:rsidR="00BC17D5" w:rsidRPr="00BC17D5" w:rsidRDefault="00BC17D5" w:rsidP="00BC17D5">
      <w:pPr>
        <w:pStyle w:val="ListParagraph"/>
        <w:numPr>
          <w:ilvl w:val="0"/>
          <w:numId w:val="24"/>
        </w:numPr>
        <w:rPr>
          <w:rFonts w:cs="Arial"/>
          <w:szCs w:val="22"/>
        </w:rPr>
      </w:pPr>
      <w:r w:rsidRPr="00BC17D5">
        <w:rPr>
          <w:rFonts w:cs="Arial"/>
          <w:szCs w:val="22"/>
        </w:rPr>
        <w:t>Over 60’s – thanks for donation letter from J Viner</w:t>
      </w:r>
    </w:p>
    <w:p w:rsidR="00BC17D5" w:rsidRPr="00BC17D5" w:rsidRDefault="00BC17D5" w:rsidP="00BC17D5">
      <w:pPr>
        <w:pStyle w:val="ListParagraph"/>
        <w:numPr>
          <w:ilvl w:val="0"/>
          <w:numId w:val="24"/>
        </w:numPr>
        <w:rPr>
          <w:rFonts w:cs="Arial"/>
          <w:szCs w:val="22"/>
        </w:rPr>
      </w:pPr>
      <w:r w:rsidRPr="00BC17D5">
        <w:rPr>
          <w:rFonts w:cs="Arial"/>
          <w:szCs w:val="22"/>
        </w:rPr>
        <w:t>Claines Magazine</w:t>
      </w:r>
    </w:p>
    <w:p w:rsidR="00BC17D5" w:rsidRPr="00BC17D5" w:rsidRDefault="00BC17D5" w:rsidP="00BC17D5">
      <w:pPr>
        <w:pStyle w:val="ListParagraph"/>
        <w:numPr>
          <w:ilvl w:val="0"/>
          <w:numId w:val="24"/>
        </w:numPr>
        <w:rPr>
          <w:rFonts w:cs="Arial"/>
          <w:szCs w:val="22"/>
        </w:rPr>
      </w:pPr>
      <w:proofErr w:type="spellStart"/>
      <w:r w:rsidRPr="00BC17D5">
        <w:rPr>
          <w:rFonts w:cs="Arial"/>
          <w:szCs w:val="22"/>
        </w:rPr>
        <w:t>Calc</w:t>
      </w:r>
      <w:proofErr w:type="spellEnd"/>
      <w:r w:rsidRPr="00BC17D5">
        <w:rPr>
          <w:rFonts w:cs="Arial"/>
          <w:szCs w:val="22"/>
        </w:rPr>
        <w:t xml:space="preserve"> updates for June and July 2017</w:t>
      </w:r>
    </w:p>
    <w:p w:rsidR="00163E0B" w:rsidRPr="003F110A" w:rsidRDefault="00163E0B" w:rsidP="00163E0B">
      <w:pPr>
        <w:pStyle w:val="BodyText"/>
        <w:rPr>
          <w:rFonts w:ascii="Tahoma" w:hAnsi="Tahoma" w:cs="Tahoma"/>
          <w:b w:val="0"/>
          <w:szCs w:val="22"/>
          <w:u w:val="none"/>
        </w:rPr>
      </w:pPr>
    </w:p>
    <w:p w:rsidR="00163E0B" w:rsidRDefault="00163E0B" w:rsidP="00163E0B">
      <w:pPr>
        <w:pStyle w:val="BodyText"/>
        <w:rPr>
          <w:rFonts w:ascii="Tahoma" w:hAnsi="Tahoma" w:cs="Tahoma"/>
          <w:szCs w:val="22"/>
          <w:u w:val="none"/>
        </w:rPr>
      </w:pPr>
      <w:r w:rsidRPr="003F110A">
        <w:rPr>
          <w:rFonts w:ascii="Tahoma" w:hAnsi="Tahoma" w:cs="Tahoma"/>
          <w:szCs w:val="22"/>
          <w:u w:val="none"/>
        </w:rPr>
        <w:t>8.</w:t>
      </w:r>
      <w:r w:rsidRPr="003F110A">
        <w:rPr>
          <w:rFonts w:ascii="Tahoma" w:hAnsi="Tahoma" w:cs="Tahoma"/>
          <w:szCs w:val="22"/>
          <w:u w:val="none"/>
        </w:rPr>
        <w:tab/>
        <w:t>Planning</w:t>
      </w:r>
    </w:p>
    <w:p w:rsidR="00246EF1" w:rsidRDefault="00246EF1" w:rsidP="00246EF1">
      <w:pPr>
        <w:ind w:left="720"/>
        <w:jc w:val="right"/>
        <w:rPr>
          <w:rFonts w:ascii="Tahoma" w:hAnsi="Tahoma" w:cs="Tahoma"/>
          <w:b/>
          <w:szCs w:val="22"/>
        </w:rPr>
      </w:pPr>
      <w:r>
        <w:rPr>
          <w:rFonts w:cs="Arial"/>
          <w:b/>
          <w:szCs w:val="22"/>
        </w:rPr>
        <w:lastRenderedPageBreak/>
        <w:t>4</w:t>
      </w:r>
      <w:r w:rsidRPr="00687CD7">
        <w:rPr>
          <w:rFonts w:cs="Arial"/>
          <w:b/>
          <w:szCs w:val="22"/>
        </w:rPr>
        <w:t>/2017</w:t>
      </w:r>
      <w:r>
        <w:rPr>
          <w:rFonts w:cs="Arial"/>
          <w:b/>
          <w:szCs w:val="22"/>
        </w:rPr>
        <w:t>-18/pg.17</w:t>
      </w:r>
    </w:p>
    <w:p w:rsidR="00163E0B" w:rsidRDefault="00163E0B" w:rsidP="00163E0B">
      <w:pPr>
        <w:pStyle w:val="BodyText"/>
        <w:ind w:left="720" w:hanging="720"/>
        <w:rPr>
          <w:rFonts w:ascii="Tahoma" w:hAnsi="Tahoma" w:cs="Tahoma"/>
          <w:b w:val="0"/>
          <w:szCs w:val="22"/>
        </w:rPr>
      </w:pPr>
      <w:r w:rsidRPr="00E6485E">
        <w:rPr>
          <w:rFonts w:ascii="Tahoma" w:hAnsi="Tahoma" w:cs="Tahoma"/>
          <w:b w:val="0"/>
          <w:szCs w:val="22"/>
          <w:u w:val="none"/>
        </w:rPr>
        <w:t>8.1</w:t>
      </w:r>
      <w:r w:rsidRPr="00E6485E">
        <w:rPr>
          <w:rFonts w:ascii="Tahoma" w:hAnsi="Tahoma" w:cs="Tahoma"/>
          <w:b w:val="0"/>
          <w:szCs w:val="22"/>
          <w:u w:val="none"/>
        </w:rPr>
        <w:tab/>
      </w:r>
      <w:r w:rsidRPr="00E6485E">
        <w:rPr>
          <w:rFonts w:ascii="Tahoma" w:hAnsi="Tahoma" w:cs="Tahoma"/>
          <w:b w:val="0"/>
          <w:szCs w:val="22"/>
        </w:rPr>
        <w:t xml:space="preserve">Neighbourhood Plan Committee </w:t>
      </w:r>
    </w:p>
    <w:p w:rsidR="00163E0B" w:rsidRDefault="00163E0B" w:rsidP="00163E0B">
      <w:pPr>
        <w:pStyle w:val="BodyText"/>
        <w:ind w:left="720" w:hanging="720"/>
        <w:rPr>
          <w:rFonts w:ascii="Tahoma" w:hAnsi="Tahoma" w:cs="Tahoma"/>
          <w:b w:val="0"/>
          <w:szCs w:val="22"/>
          <w:u w:val="none"/>
        </w:rPr>
      </w:pPr>
      <w:r>
        <w:rPr>
          <w:rFonts w:ascii="Tahoma" w:hAnsi="Tahoma" w:cs="Tahoma"/>
          <w:b w:val="0"/>
          <w:szCs w:val="22"/>
          <w:u w:val="none"/>
        </w:rPr>
        <w:tab/>
      </w:r>
      <w:proofErr w:type="gramStart"/>
      <w:r>
        <w:rPr>
          <w:rFonts w:ascii="Tahoma" w:hAnsi="Tahoma" w:cs="Tahoma"/>
          <w:b w:val="0"/>
          <w:szCs w:val="22"/>
          <w:u w:val="none"/>
        </w:rPr>
        <w:t>Report from committee meeting.</w:t>
      </w:r>
      <w:proofErr w:type="gramEnd"/>
      <w:r w:rsidR="00BC17D5">
        <w:rPr>
          <w:rFonts w:ascii="Tahoma" w:hAnsi="Tahoma" w:cs="Tahoma"/>
          <w:b w:val="0"/>
          <w:szCs w:val="22"/>
          <w:u w:val="none"/>
        </w:rPr>
        <w:t xml:space="preserve"> The neighbourhood plan committee met two weeks after the last NCPC meeting and provided suggestions to the Council with regard to responses for planning applications. The next meeting of the NPC will consider the priorities of the neighbourhood plan.</w:t>
      </w:r>
    </w:p>
    <w:p w:rsidR="00163E0B" w:rsidRDefault="00163E0B" w:rsidP="00163E0B">
      <w:pPr>
        <w:pStyle w:val="BodyText"/>
        <w:ind w:left="720" w:hanging="720"/>
        <w:rPr>
          <w:rFonts w:ascii="Tahoma" w:hAnsi="Tahoma" w:cs="Tahoma"/>
          <w:b w:val="0"/>
          <w:szCs w:val="22"/>
          <w:u w:val="none"/>
        </w:rPr>
      </w:pPr>
      <w:r>
        <w:rPr>
          <w:rFonts w:ascii="Tahoma" w:hAnsi="Tahoma" w:cs="Tahoma"/>
          <w:b w:val="0"/>
          <w:szCs w:val="22"/>
          <w:u w:val="none"/>
        </w:rPr>
        <w:t>8.1.2</w:t>
      </w:r>
      <w:r>
        <w:rPr>
          <w:rFonts w:ascii="Tahoma" w:hAnsi="Tahoma" w:cs="Tahoma"/>
          <w:b w:val="0"/>
          <w:szCs w:val="22"/>
          <w:u w:val="none"/>
        </w:rPr>
        <w:tab/>
        <w:t>Planning applications considered by the committee and recommended responses for consideration by the full Council are in bold.</w:t>
      </w:r>
      <w:r w:rsidR="00BC17D5">
        <w:rPr>
          <w:rFonts w:ascii="Tahoma" w:hAnsi="Tahoma" w:cs="Tahoma"/>
          <w:b w:val="0"/>
          <w:szCs w:val="22"/>
          <w:u w:val="none"/>
        </w:rPr>
        <w:t xml:space="preserve">  The parish council </w:t>
      </w:r>
      <w:r w:rsidR="00BC17D5" w:rsidRPr="00BC17D5">
        <w:rPr>
          <w:rFonts w:ascii="Tahoma" w:hAnsi="Tahoma" w:cs="Tahoma"/>
          <w:szCs w:val="22"/>
          <w:u w:val="none"/>
        </w:rPr>
        <w:t>agreed</w:t>
      </w:r>
      <w:r w:rsidR="00BC17D5">
        <w:rPr>
          <w:rFonts w:ascii="Tahoma" w:hAnsi="Tahoma" w:cs="Tahoma"/>
          <w:b w:val="0"/>
          <w:szCs w:val="22"/>
          <w:u w:val="none"/>
        </w:rPr>
        <w:t xml:space="preserve"> with the recommendations below.</w:t>
      </w:r>
    </w:p>
    <w:p w:rsidR="00163E0B" w:rsidRDefault="00163E0B" w:rsidP="00163E0B">
      <w:pPr>
        <w:numPr>
          <w:ilvl w:val="0"/>
          <w:numId w:val="22"/>
        </w:numPr>
      </w:pPr>
      <w:r w:rsidRPr="002F0499">
        <w:t>17/00904</w:t>
      </w:r>
    </w:p>
    <w:p w:rsidR="00163E0B" w:rsidRDefault="00163E0B" w:rsidP="00163E0B">
      <w:pPr>
        <w:ind w:left="720"/>
      </w:pPr>
      <w:r>
        <w:tab/>
        <w:t xml:space="preserve">Land including </w:t>
      </w:r>
      <w:proofErr w:type="spellStart"/>
      <w:r>
        <w:t>Gwillams</w:t>
      </w:r>
      <w:proofErr w:type="spellEnd"/>
      <w:r>
        <w:t xml:space="preserve"> Farm, Ombersley Road, Bevere, Worcester</w:t>
      </w:r>
    </w:p>
    <w:p w:rsidR="00163E0B" w:rsidRDefault="00163E0B" w:rsidP="00163E0B">
      <w:pPr>
        <w:ind w:left="720"/>
      </w:pPr>
      <w:r>
        <w:tab/>
      </w:r>
      <w:proofErr w:type="gramStart"/>
      <w:r>
        <w:t>WR3 7RH.</w:t>
      </w:r>
      <w:proofErr w:type="gramEnd"/>
    </w:p>
    <w:p w:rsidR="00163E0B" w:rsidRPr="00EE584C" w:rsidRDefault="00163E0B" w:rsidP="00163E0B">
      <w:pPr>
        <w:ind w:left="1440"/>
      </w:pPr>
      <w:r>
        <w:t xml:space="preserve">Appearance, structure, landscaping and scale for 128 dwellings and </w:t>
      </w:r>
      <w:r w:rsidRPr="00EE584C">
        <w:t>associated infrastructure.</w:t>
      </w:r>
      <w:r w:rsidRPr="00871F7E">
        <w:t xml:space="preserve"> </w:t>
      </w:r>
      <w:r w:rsidRPr="00871F7E">
        <w:rPr>
          <w:b/>
        </w:rPr>
        <w:t xml:space="preserve">– </w:t>
      </w:r>
      <w:r w:rsidR="007D7A22">
        <w:rPr>
          <w:b/>
        </w:rPr>
        <w:t>Objection</w:t>
      </w:r>
    </w:p>
    <w:p w:rsidR="00163E0B" w:rsidRPr="00EE584C" w:rsidRDefault="00163E0B" w:rsidP="00163E0B">
      <w:pPr>
        <w:numPr>
          <w:ilvl w:val="0"/>
          <w:numId w:val="22"/>
        </w:numPr>
      </w:pPr>
      <w:r w:rsidRPr="00EE584C">
        <w:t>17/00728/FUL</w:t>
      </w:r>
    </w:p>
    <w:p w:rsidR="007D7A22" w:rsidRPr="00EE584C" w:rsidRDefault="00163E0B" w:rsidP="007D7A22">
      <w:pPr>
        <w:ind w:left="1440"/>
      </w:pPr>
      <w:r w:rsidRPr="00EE584C">
        <w:t xml:space="preserve">Land adjoining </w:t>
      </w:r>
      <w:proofErr w:type="spellStart"/>
      <w:r w:rsidRPr="00EE584C">
        <w:t>FarmClose</w:t>
      </w:r>
      <w:proofErr w:type="spellEnd"/>
      <w:r w:rsidRPr="00EE584C">
        <w:t xml:space="preserve"> Cottage, Ombersley Road, </w:t>
      </w:r>
      <w:proofErr w:type="gramStart"/>
      <w:r w:rsidRPr="00EE584C">
        <w:t>Bevere</w:t>
      </w:r>
      <w:proofErr w:type="gramEnd"/>
      <w:r w:rsidRPr="00EE584C">
        <w:t xml:space="preserve">.  </w:t>
      </w:r>
      <w:proofErr w:type="gramStart"/>
      <w:r w:rsidRPr="00EE584C">
        <w:t>Erection of two detached houses, access road drives and garages.</w:t>
      </w:r>
      <w:proofErr w:type="gramEnd"/>
      <w:r w:rsidRPr="00871F7E">
        <w:t xml:space="preserve"> </w:t>
      </w:r>
      <w:r>
        <w:t xml:space="preserve">– </w:t>
      </w:r>
      <w:r>
        <w:tab/>
      </w:r>
      <w:r w:rsidR="007D7A22">
        <w:rPr>
          <w:b/>
        </w:rPr>
        <w:t>Objection</w:t>
      </w:r>
    </w:p>
    <w:p w:rsidR="00163E0B" w:rsidRPr="00EE584C" w:rsidRDefault="00163E0B" w:rsidP="00163E0B">
      <w:pPr>
        <w:numPr>
          <w:ilvl w:val="0"/>
          <w:numId w:val="22"/>
        </w:numPr>
      </w:pPr>
      <w:r w:rsidRPr="00EE584C">
        <w:t>Upper Tapenhall House, Dilmore Lane, WR3 7RX</w:t>
      </w:r>
    </w:p>
    <w:p w:rsidR="00163E0B" w:rsidRPr="00EE584C" w:rsidRDefault="00163E0B" w:rsidP="007D7A22">
      <w:pPr>
        <w:ind w:left="1440"/>
      </w:pPr>
      <w:proofErr w:type="gramStart"/>
      <w:r w:rsidRPr="00EE584C">
        <w:t>Erection of bungalow and garage – resubmission of W/16/01842)</w:t>
      </w:r>
      <w:r>
        <w:t xml:space="preserve"> – </w:t>
      </w:r>
      <w:r w:rsidR="007D7A22">
        <w:rPr>
          <w:b/>
        </w:rPr>
        <w:t>Objection</w:t>
      </w:r>
      <w:r>
        <w:t>.</w:t>
      </w:r>
      <w:proofErr w:type="gramEnd"/>
    </w:p>
    <w:p w:rsidR="00163E0B" w:rsidRPr="00EE584C" w:rsidRDefault="00163E0B" w:rsidP="00163E0B">
      <w:pPr>
        <w:numPr>
          <w:ilvl w:val="0"/>
          <w:numId w:val="22"/>
        </w:numPr>
      </w:pPr>
      <w:r w:rsidRPr="00EE584C">
        <w:t>17/00819/HP,  22 Morton Road, Worcester, WR3 7UB</w:t>
      </w:r>
    </w:p>
    <w:p w:rsidR="00163E0B" w:rsidRDefault="00163E0B" w:rsidP="00163E0B">
      <w:r w:rsidRPr="00EE584C">
        <w:tab/>
      </w:r>
      <w:r w:rsidRPr="00EE584C">
        <w:tab/>
        <w:t>Two storey side extension</w:t>
      </w:r>
    </w:p>
    <w:p w:rsidR="00163E0B" w:rsidRPr="00871F7E" w:rsidRDefault="00163E0B" w:rsidP="00163E0B">
      <w:pPr>
        <w:rPr>
          <w:b/>
        </w:rPr>
      </w:pPr>
      <w:r>
        <w:tab/>
      </w:r>
      <w:r>
        <w:tab/>
      </w:r>
      <w:r w:rsidR="007D7A22">
        <w:rPr>
          <w:b/>
        </w:rPr>
        <w:t>No objection</w:t>
      </w:r>
    </w:p>
    <w:p w:rsidR="00163E0B" w:rsidRDefault="00163E0B" w:rsidP="00163E0B">
      <w:pPr>
        <w:pStyle w:val="BodyText"/>
        <w:ind w:left="720" w:hanging="720"/>
        <w:rPr>
          <w:rFonts w:ascii="Tahoma" w:hAnsi="Tahoma" w:cs="Tahoma"/>
          <w:b w:val="0"/>
          <w:szCs w:val="22"/>
        </w:rPr>
      </w:pPr>
    </w:p>
    <w:p w:rsidR="00163E0B" w:rsidRDefault="00163E0B" w:rsidP="00163E0B">
      <w:pPr>
        <w:pStyle w:val="BodyText"/>
        <w:ind w:left="720" w:hanging="720"/>
        <w:rPr>
          <w:rFonts w:ascii="Tahoma" w:hAnsi="Tahoma" w:cs="Tahoma"/>
          <w:b w:val="0"/>
          <w:szCs w:val="22"/>
        </w:rPr>
      </w:pPr>
      <w:r>
        <w:rPr>
          <w:rFonts w:ascii="Tahoma" w:hAnsi="Tahoma" w:cs="Tahoma"/>
          <w:b w:val="0"/>
          <w:szCs w:val="22"/>
          <w:u w:val="none"/>
        </w:rPr>
        <w:t>8.2</w:t>
      </w:r>
      <w:r>
        <w:rPr>
          <w:rFonts w:ascii="Tahoma" w:hAnsi="Tahoma" w:cs="Tahoma"/>
          <w:b w:val="0"/>
          <w:szCs w:val="22"/>
          <w:u w:val="none"/>
        </w:rPr>
        <w:tab/>
      </w:r>
      <w:r w:rsidRPr="00E6485E">
        <w:rPr>
          <w:rFonts w:ascii="Tahoma" w:hAnsi="Tahoma" w:cs="Tahoma"/>
          <w:b w:val="0"/>
          <w:szCs w:val="22"/>
        </w:rPr>
        <w:t xml:space="preserve">Planning applications for decision </w:t>
      </w:r>
    </w:p>
    <w:p w:rsidR="00163E0B" w:rsidRDefault="00163E0B" w:rsidP="00163E0B">
      <w:pPr>
        <w:pStyle w:val="BodyText"/>
        <w:ind w:left="720" w:hanging="720"/>
        <w:rPr>
          <w:rFonts w:ascii="Tahoma" w:hAnsi="Tahoma" w:cs="Tahoma"/>
          <w:b w:val="0"/>
          <w:szCs w:val="22"/>
          <w:u w:val="none"/>
        </w:rPr>
      </w:pPr>
      <w:r>
        <w:rPr>
          <w:rFonts w:ascii="Tahoma" w:hAnsi="Tahoma" w:cs="Tahoma"/>
          <w:b w:val="0"/>
          <w:szCs w:val="22"/>
          <w:u w:val="none"/>
        </w:rPr>
        <w:tab/>
        <w:t>17/01069/FUL</w:t>
      </w:r>
    </w:p>
    <w:p w:rsidR="00163E0B" w:rsidRDefault="00163E0B" w:rsidP="00163E0B">
      <w:pPr>
        <w:pStyle w:val="BodyText"/>
        <w:ind w:left="720" w:hanging="720"/>
        <w:rPr>
          <w:rFonts w:ascii="Tahoma" w:hAnsi="Tahoma" w:cs="Tahoma"/>
          <w:b w:val="0"/>
          <w:szCs w:val="22"/>
          <w:u w:val="none"/>
        </w:rPr>
      </w:pPr>
      <w:r>
        <w:rPr>
          <w:rFonts w:ascii="Tahoma" w:hAnsi="Tahoma" w:cs="Tahoma"/>
          <w:b w:val="0"/>
          <w:szCs w:val="22"/>
          <w:u w:val="none"/>
        </w:rPr>
        <w:tab/>
        <w:t>White Lodge</w:t>
      </w:r>
    </w:p>
    <w:p w:rsidR="00163E0B" w:rsidRDefault="00163E0B" w:rsidP="00163E0B">
      <w:pPr>
        <w:pStyle w:val="BodyText"/>
        <w:ind w:left="720" w:hanging="720"/>
        <w:rPr>
          <w:rFonts w:ascii="Tahoma" w:hAnsi="Tahoma" w:cs="Tahoma"/>
          <w:b w:val="0"/>
          <w:szCs w:val="22"/>
          <w:u w:val="none"/>
        </w:rPr>
      </w:pPr>
      <w:r>
        <w:rPr>
          <w:rFonts w:ascii="Tahoma" w:hAnsi="Tahoma" w:cs="Tahoma"/>
          <w:b w:val="0"/>
          <w:szCs w:val="22"/>
          <w:u w:val="none"/>
        </w:rPr>
        <w:tab/>
        <w:t>Bevere Lane</w:t>
      </w:r>
    </w:p>
    <w:p w:rsidR="00163E0B" w:rsidRDefault="00163E0B" w:rsidP="00163E0B">
      <w:pPr>
        <w:pStyle w:val="BodyText"/>
        <w:ind w:left="720" w:hanging="720"/>
        <w:rPr>
          <w:rFonts w:ascii="Tahoma" w:hAnsi="Tahoma" w:cs="Tahoma"/>
          <w:b w:val="0"/>
          <w:szCs w:val="22"/>
          <w:u w:val="none"/>
        </w:rPr>
      </w:pPr>
      <w:r>
        <w:rPr>
          <w:rFonts w:ascii="Tahoma" w:hAnsi="Tahoma" w:cs="Tahoma"/>
          <w:b w:val="0"/>
          <w:szCs w:val="22"/>
          <w:u w:val="none"/>
        </w:rPr>
        <w:tab/>
        <w:t>Bevere</w:t>
      </w:r>
    </w:p>
    <w:p w:rsidR="00163E0B" w:rsidRDefault="00163E0B" w:rsidP="00163E0B">
      <w:pPr>
        <w:pStyle w:val="BodyText"/>
        <w:ind w:left="720" w:hanging="720"/>
        <w:rPr>
          <w:rFonts w:ascii="Tahoma" w:hAnsi="Tahoma" w:cs="Tahoma"/>
          <w:b w:val="0"/>
          <w:szCs w:val="22"/>
          <w:u w:val="none"/>
        </w:rPr>
      </w:pPr>
      <w:r>
        <w:rPr>
          <w:rFonts w:ascii="Tahoma" w:hAnsi="Tahoma" w:cs="Tahoma"/>
          <w:b w:val="0"/>
          <w:szCs w:val="22"/>
          <w:u w:val="none"/>
        </w:rPr>
        <w:tab/>
        <w:t>WR3 7RQ</w:t>
      </w:r>
    </w:p>
    <w:p w:rsidR="00163E0B" w:rsidRDefault="00163E0B" w:rsidP="00163E0B">
      <w:pPr>
        <w:pStyle w:val="BodyText"/>
        <w:ind w:left="720" w:hanging="720"/>
        <w:rPr>
          <w:rFonts w:ascii="Tahoma" w:hAnsi="Tahoma" w:cs="Tahoma"/>
          <w:b w:val="0"/>
          <w:szCs w:val="22"/>
          <w:u w:val="none"/>
        </w:rPr>
      </w:pPr>
      <w:r>
        <w:rPr>
          <w:rFonts w:ascii="Tahoma" w:hAnsi="Tahoma" w:cs="Tahoma"/>
          <w:b w:val="0"/>
          <w:szCs w:val="22"/>
          <w:u w:val="none"/>
        </w:rPr>
        <w:tab/>
      </w:r>
      <w:proofErr w:type="gramStart"/>
      <w:r>
        <w:rPr>
          <w:rFonts w:ascii="Tahoma" w:hAnsi="Tahoma" w:cs="Tahoma"/>
          <w:b w:val="0"/>
          <w:szCs w:val="22"/>
          <w:u w:val="none"/>
        </w:rPr>
        <w:t>Construction of garage without compliance to planning permission.</w:t>
      </w:r>
      <w:proofErr w:type="gramEnd"/>
    </w:p>
    <w:p w:rsidR="00BC17D5" w:rsidRDefault="00BC17D5" w:rsidP="00163E0B">
      <w:pPr>
        <w:pStyle w:val="BodyText"/>
        <w:ind w:left="720" w:hanging="720"/>
        <w:rPr>
          <w:rFonts w:ascii="Tahoma" w:hAnsi="Tahoma" w:cs="Tahoma"/>
          <w:b w:val="0"/>
          <w:szCs w:val="22"/>
          <w:u w:val="none"/>
        </w:rPr>
      </w:pPr>
      <w:r>
        <w:rPr>
          <w:rFonts w:ascii="Tahoma" w:hAnsi="Tahoma" w:cs="Tahoma"/>
          <w:b w:val="0"/>
          <w:szCs w:val="22"/>
          <w:u w:val="none"/>
        </w:rPr>
        <w:tab/>
        <w:t xml:space="preserve">The Council had </w:t>
      </w:r>
      <w:r w:rsidRPr="00BC17D5">
        <w:rPr>
          <w:rFonts w:ascii="Tahoma" w:hAnsi="Tahoma" w:cs="Tahoma"/>
          <w:szCs w:val="22"/>
          <w:u w:val="none"/>
        </w:rPr>
        <w:t>no objection</w:t>
      </w:r>
      <w:r>
        <w:rPr>
          <w:rFonts w:ascii="Tahoma" w:hAnsi="Tahoma" w:cs="Tahoma"/>
          <w:b w:val="0"/>
          <w:szCs w:val="22"/>
          <w:u w:val="none"/>
        </w:rPr>
        <w:t xml:space="preserve"> to this application.</w:t>
      </w:r>
    </w:p>
    <w:p w:rsidR="00163E0B" w:rsidRDefault="00163E0B" w:rsidP="00163E0B">
      <w:pPr>
        <w:pStyle w:val="BodyText"/>
        <w:ind w:left="720" w:hanging="720"/>
        <w:rPr>
          <w:rFonts w:ascii="Tahoma" w:hAnsi="Tahoma" w:cs="Tahoma"/>
          <w:b w:val="0"/>
          <w:szCs w:val="22"/>
          <w:u w:val="none"/>
        </w:rPr>
      </w:pPr>
    </w:p>
    <w:p w:rsidR="00163E0B" w:rsidRPr="00BC17D5" w:rsidRDefault="00163E0B" w:rsidP="00163E0B">
      <w:pPr>
        <w:pStyle w:val="BodyText"/>
        <w:ind w:left="720" w:hanging="720"/>
        <w:rPr>
          <w:rFonts w:ascii="Tahoma" w:hAnsi="Tahoma" w:cs="Tahoma"/>
          <w:b w:val="0"/>
          <w:szCs w:val="22"/>
          <w:u w:val="none"/>
        </w:rPr>
      </w:pPr>
      <w:r>
        <w:rPr>
          <w:rFonts w:ascii="Tahoma" w:hAnsi="Tahoma" w:cs="Tahoma"/>
          <w:b w:val="0"/>
          <w:szCs w:val="22"/>
          <w:u w:val="none"/>
        </w:rPr>
        <w:tab/>
      </w:r>
      <w:r w:rsidRPr="00BC17D5">
        <w:rPr>
          <w:rFonts w:ascii="Tahoma" w:hAnsi="Tahoma" w:cs="Tahoma"/>
          <w:b w:val="0"/>
          <w:szCs w:val="22"/>
          <w:u w:val="none"/>
        </w:rPr>
        <w:t>17/01010/FUL</w:t>
      </w:r>
    </w:p>
    <w:p w:rsidR="00163E0B" w:rsidRPr="00BC17D5" w:rsidRDefault="00163E0B" w:rsidP="00163E0B">
      <w:pPr>
        <w:pStyle w:val="BodyText"/>
        <w:ind w:left="720" w:hanging="720"/>
        <w:rPr>
          <w:rFonts w:ascii="Tahoma" w:hAnsi="Tahoma" w:cs="Tahoma"/>
          <w:b w:val="0"/>
          <w:szCs w:val="22"/>
          <w:u w:val="none"/>
        </w:rPr>
      </w:pPr>
      <w:r w:rsidRPr="00BC17D5">
        <w:rPr>
          <w:rFonts w:ascii="Tahoma" w:hAnsi="Tahoma" w:cs="Tahoma"/>
          <w:b w:val="0"/>
          <w:szCs w:val="22"/>
          <w:u w:val="none"/>
        </w:rPr>
        <w:tab/>
        <w:t>Daniels Farm</w:t>
      </w:r>
    </w:p>
    <w:p w:rsidR="00163E0B" w:rsidRPr="00BC17D5" w:rsidRDefault="00163E0B" w:rsidP="00163E0B">
      <w:pPr>
        <w:pStyle w:val="BodyText"/>
        <w:ind w:left="720" w:hanging="720"/>
        <w:rPr>
          <w:rFonts w:ascii="Tahoma" w:hAnsi="Tahoma" w:cs="Tahoma"/>
          <w:b w:val="0"/>
          <w:szCs w:val="22"/>
          <w:u w:val="none"/>
        </w:rPr>
      </w:pPr>
      <w:r w:rsidRPr="00BC17D5">
        <w:rPr>
          <w:rFonts w:ascii="Tahoma" w:hAnsi="Tahoma" w:cs="Tahoma"/>
          <w:b w:val="0"/>
          <w:szCs w:val="22"/>
          <w:u w:val="none"/>
        </w:rPr>
        <w:tab/>
        <w:t>Claines</w:t>
      </w:r>
    </w:p>
    <w:p w:rsidR="00BC17D5" w:rsidRPr="00BC17D5" w:rsidRDefault="00163E0B" w:rsidP="00163E0B">
      <w:pPr>
        <w:pStyle w:val="BodyText"/>
        <w:ind w:left="720" w:hanging="720"/>
        <w:rPr>
          <w:rFonts w:ascii="Tahoma" w:hAnsi="Tahoma" w:cs="Tahoma"/>
          <w:b w:val="0"/>
          <w:szCs w:val="22"/>
          <w:u w:val="none"/>
        </w:rPr>
      </w:pPr>
      <w:r w:rsidRPr="00BC17D5">
        <w:rPr>
          <w:rFonts w:ascii="Tahoma" w:hAnsi="Tahoma" w:cs="Tahoma"/>
          <w:b w:val="0"/>
          <w:szCs w:val="22"/>
          <w:u w:val="none"/>
        </w:rPr>
        <w:tab/>
      </w:r>
      <w:proofErr w:type="gramStart"/>
      <w:r w:rsidRPr="00BC17D5">
        <w:rPr>
          <w:rFonts w:ascii="Tahoma" w:hAnsi="Tahoma" w:cs="Tahoma"/>
          <w:b w:val="0"/>
          <w:szCs w:val="22"/>
          <w:u w:val="none"/>
        </w:rPr>
        <w:t>Erection of new agricultural building for straw.</w:t>
      </w:r>
      <w:proofErr w:type="gramEnd"/>
    </w:p>
    <w:p w:rsidR="00163E0B" w:rsidRPr="00C522C2" w:rsidRDefault="00BC17D5" w:rsidP="00163E0B">
      <w:pPr>
        <w:pStyle w:val="BodyText"/>
        <w:ind w:left="720" w:hanging="720"/>
        <w:rPr>
          <w:rFonts w:ascii="Tahoma" w:hAnsi="Tahoma" w:cs="Tahoma"/>
          <w:b w:val="0"/>
          <w:color w:val="0070C0"/>
          <w:szCs w:val="22"/>
          <w:u w:val="none"/>
        </w:rPr>
      </w:pPr>
      <w:r>
        <w:rPr>
          <w:rFonts w:ascii="Tahoma" w:hAnsi="Tahoma" w:cs="Tahoma"/>
          <w:b w:val="0"/>
          <w:color w:val="0070C0"/>
          <w:szCs w:val="22"/>
          <w:u w:val="none"/>
        </w:rPr>
        <w:tab/>
      </w:r>
      <w:r>
        <w:rPr>
          <w:rFonts w:ascii="Tahoma" w:hAnsi="Tahoma" w:cs="Tahoma"/>
          <w:b w:val="0"/>
          <w:szCs w:val="22"/>
          <w:u w:val="none"/>
        </w:rPr>
        <w:t xml:space="preserve">The Council had </w:t>
      </w:r>
      <w:r w:rsidRPr="00BC17D5">
        <w:rPr>
          <w:rFonts w:ascii="Tahoma" w:hAnsi="Tahoma" w:cs="Tahoma"/>
          <w:szCs w:val="22"/>
          <w:u w:val="none"/>
        </w:rPr>
        <w:t>no objection</w:t>
      </w:r>
      <w:r>
        <w:rPr>
          <w:rFonts w:ascii="Tahoma" w:hAnsi="Tahoma" w:cs="Tahoma"/>
          <w:b w:val="0"/>
          <w:szCs w:val="22"/>
          <w:u w:val="none"/>
        </w:rPr>
        <w:t xml:space="preserve"> to this application.</w:t>
      </w:r>
      <w:r w:rsidR="00163E0B">
        <w:rPr>
          <w:rFonts w:ascii="Tahoma" w:hAnsi="Tahoma" w:cs="Tahoma"/>
          <w:b w:val="0"/>
          <w:szCs w:val="22"/>
          <w:u w:val="none"/>
        </w:rPr>
        <w:tab/>
      </w:r>
    </w:p>
    <w:p w:rsidR="00163E0B" w:rsidRPr="00C522C2" w:rsidRDefault="00163E0B" w:rsidP="00163E0B">
      <w:pPr>
        <w:pStyle w:val="BodyText"/>
        <w:ind w:left="720" w:hanging="720"/>
        <w:rPr>
          <w:rFonts w:ascii="Tahoma" w:hAnsi="Tahoma" w:cs="Tahoma"/>
          <w:b w:val="0"/>
          <w:color w:val="0070C0"/>
          <w:szCs w:val="22"/>
        </w:rPr>
      </w:pPr>
      <w:r w:rsidRPr="00C522C2">
        <w:rPr>
          <w:rFonts w:ascii="Tahoma" w:hAnsi="Tahoma" w:cs="Tahoma"/>
          <w:b w:val="0"/>
          <w:color w:val="0070C0"/>
          <w:szCs w:val="22"/>
          <w:u w:val="none"/>
        </w:rPr>
        <w:tab/>
      </w:r>
    </w:p>
    <w:p w:rsidR="00163E0B" w:rsidRDefault="00163E0B" w:rsidP="00163E0B">
      <w:pPr>
        <w:pStyle w:val="BodyText"/>
        <w:rPr>
          <w:rFonts w:ascii="Tahoma" w:hAnsi="Tahoma" w:cs="Tahoma"/>
          <w:b w:val="0"/>
          <w:szCs w:val="22"/>
        </w:rPr>
      </w:pPr>
      <w:r>
        <w:rPr>
          <w:rFonts w:ascii="Tahoma" w:hAnsi="Tahoma" w:cs="Tahoma"/>
          <w:b w:val="0"/>
          <w:szCs w:val="22"/>
          <w:u w:val="none"/>
        </w:rPr>
        <w:t>8.3.1</w:t>
      </w:r>
      <w:r>
        <w:rPr>
          <w:rFonts w:ascii="Tahoma" w:hAnsi="Tahoma" w:cs="Tahoma"/>
          <w:b w:val="0"/>
          <w:szCs w:val="22"/>
          <w:u w:val="none"/>
        </w:rPr>
        <w:tab/>
      </w:r>
      <w:r w:rsidRPr="001E3571">
        <w:rPr>
          <w:rFonts w:ascii="Tahoma" w:hAnsi="Tahoma" w:cs="Tahoma"/>
          <w:b w:val="0"/>
          <w:szCs w:val="22"/>
        </w:rPr>
        <w:t xml:space="preserve">Planning applications </w:t>
      </w:r>
      <w:r w:rsidRPr="007E59AF">
        <w:rPr>
          <w:rFonts w:ascii="Tahoma" w:hAnsi="Tahoma" w:cs="Tahoma"/>
          <w:b w:val="0"/>
          <w:szCs w:val="22"/>
        </w:rPr>
        <w:t>approved by Wychavon.</w:t>
      </w:r>
    </w:p>
    <w:p w:rsidR="00163E0B" w:rsidRPr="00211F70" w:rsidRDefault="00163E0B" w:rsidP="00163E0B">
      <w:pPr>
        <w:pStyle w:val="BodyText"/>
        <w:rPr>
          <w:rFonts w:ascii="Tahoma" w:hAnsi="Tahoma" w:cs="Tahoma"/>
          <w:b w:val="0"/>
          <w:szCs w:val="22"/>
          <w:u w:val="none"/>
        </w:rPr>
      </w:pPr>
      <w:r>
        <w:rPr>
          <w:rFonts w:ascii="Tahoma" w:hAnsi="Tahoma" w:cs="Tahoma"/>
          <w:b w:val="0"/>
          <w:szCs w:val="22"/>
          <w:u w:val="none"/>
        </w:rPr>
        <w:tab/>
        <w:t xml:space="preserve">17/00736/FUL – </w:t>
      </w:r>
      <w:proofErr w:type="spellStart"/>
      <w:r>
        <w:rPr>
          <w:rFonts w:ascii="Tahoma" w:hAnsi="Tahoma" w:cs="Tahoma"/>
          <w:b w:val="0"/>
          <w:szCs w:val="22"/>
          <w:u w:val="none"/>
        </w:rPr>
        <w:t>Linacres</w:t>
      </w:r>
      <w:proofErr w:type="spellEnd"/>
      <w:r>
        <w:rPr>
          <w:rFonts w:ascii="Tahoma" w:hAnsi="Tahoma" w:cs="Tahoma"/>
          <w:b w:val="0"/>
          <w:szCs w:val="22"/>
          <w:u w:val="none"/>
        </w:rPr>
        <w:t xml:space="preserve"> Farm, Egg Lane, Claines.  New garage, stables etc.</w:t>
      </w:r>
    </w:p>
    <w:p w:rsidR="00163E0B" w:rsidRPr="00C522C2" w:rsidRDefault="00163E0B" w:rsidP="00163E0B">
      <w:pPr>
        <w:pStyle w:val="BodyText"/>
        <w:rPr>
          <w:rFonts w:ascii="Tahoma" w:hAnsi="Tahoma" w:cs="Tahoma"/>
          <w:b w:val="0"/>
          <w:color w:val="0070C0"/>
          <w:szCs w:val="22"/>
          <w:u w:val="none"/>
        </w:rPr>
      </w:pPr>
      <w:r>
        <w:rPr>
          <w:rFonts w:ascii="Tahoma" w:hAnsi="Tahoma" w:cs="Tahoma"/>
          <w:b w:val="0"/>
          <w:szCs w:val="22"/>
          <w:u w:val="none"/>
        </w:rPr>
        <w:tab/>
      </w:r>
    </w:p>
    <w:p w:rsidR="00163E0B" w:rsidRDefault="00163E0B" w:rsidP="00163E0B">
      <w:pPr>
        <w:pStyle w:val="BodyText"/>
        <w:rPr>
          <w:rFonts w:ascii="Tahoma" w:hAnsi="Tahoma" w:cs="Tahoma"/>
          <w:b w:val="0"/>
          <w:szCs w:val="22"/>
        </w:rPr>
      </w:pPr>
      <w:r>
        <w:rPr>
          <w:rFonts w:ascii="Tahoma" w:hAnsi="Tahoma" w:cs="Tahoma"/>
          <w:b w:val="0"/>
          <w:szCs w:val="22"/>
          <w:u w:val="none"/>
        </w:rPr>
        <w:t>8.3.2</w:t>
      </w:r>
      <w:r>
        <w:rPr>
          <w:rFonts w:ascii="Tahoma" w:hAnsi="Tahoma" w:cs="Tahoma"/>
          <w:b w:val="0"/>
          <w:szCs w:val="22"/>
          <w:u w:val="none"/>
        </w:rPr>
        <w:tab/>
      </w:r>
      <w:r w:rsidRPr="001E3571">
        <w:rPr>
          <w:rFonts w:ascii="Tahoma" w:hAnsi="Tahoma" w:cs="Tahoma"/>
          <w:b w:val="0"/>
          <w:szCs w:val="22"/>
        </w:rPr>
        <w:t xml:space="preserve">Planning applications </w:t>
      </w:r>
      <w:r>
        <w:rPr>
          <w:rFonts w:ascii="Tahoma" w:hAnsi="Tahoma" w:cs="Tahoma"/>
          <w:b w:val="0"/>
          <w:szCs w:val="22"/>
        </w:rPr>
        <w:t>planning refused by Wychavon.</w:t>
      </w:r>
    </w:p>
    <w:p w:rsidR="00163E0B" w:rsidRDefault="00163E0B" w:rsidP="00163E0B">
      <w:pPr>
        <w:pStyle w:val="BodyText"/>
        <w:rPr>
          <w:rFonts w:ascii="Tahoma" w:hAnsi="Tahoma" w:cs="Tahoma"/>
          <w:b w:val="0"/>
          <w:szCs w:val="22"/>
          <w:u w:val="none"/>
        </w:rPr>
      </w:pPr>
      <w:r>
        <w:rPr>
          <w:rFonts w:ascii="Tahoma" w:hAnsi="Tahoma" w:cs="Tahoma"/>
          <w:b w:val="0"/>
          <w:szCs w:val="22"/>
          <w:u w:val="none"/>
        </w:rPr>
        <w:tab/>
      </w:r>
    </w:p>
    <w:p w:rsidR="00163E0B" w:rsidRPr="003F110A" w:rsidRDefault="00163E0B" w:rsidP="00163E0B">
      <w:pPr>
        <w:pStyle w:val="BodyText"/>
        <w:rPr>
          <w:rFonts w:ascii="Tahoma" w:hAnsi="Tahoma" w:cs="Tahoma"/>
          <w:b w:val="0"/>
          <w:szCs w:val="22"/>
          <w:u w:val="none"/>
        </w:rPr>
      </w:pPr>
      <w:r w:rsidRPr="003F110A">
        <w:rPr>
          <w:rFonts w:ascii="Tahoma" w:hAnsi="Tahoma" w:cs="Tahoma"/>
          <w:szCs w:val="22"/>
          <w:u w:val="none"/>
        </w:rPr>
        <w:t>9</w:t>
      </w:r>
      <w:r w:rsidRPr="003F110A">
        <w:rPr>
          <w:rFonts w:ascii="Tahoma" w:hAnsi="Tahoma" w:cs="Tahoma"/>
          <w:szCs w:val="22"/>
          <w:u w:val="none"/>
        </w:rPr>
        <w:tab/>
      </w:r>
      <w:proofErr w:type="gramStart"/>
      <w:r w:rsidRPr="003F110A">
        <w:rPr>
          <w:rFonts w:ascii="Tahoma" w:hAnsi="Tahoma" w:cs="Tahoma"/>
          <w:szCs w:val="22"/>
          <w:u w:val="none"/>
        </w:rPr>
        <w:t>Report</w:t>
      </w:r>
      <w:proofErr w:type="gramEnd"/>
      <w:r w:rsidRPr="003F110A">
        <w:rPr>
          <w:rFonts w:ascii="Tahoma" w:hAnsi="Tahoma" w:cs="Tahoma"/>
          <w:szCs w:val="22"/>
          <w:u w:val="none"/>
        </w:rPr>
        <w:t xml:space="preserve"> from District and County Councillor</w:t>
      </w:r>
      <w:r w:rsidRPr="003F110A">
        <w:rPr>
          <w:rFonts w:ascii="Tahoma" w:hAnsi="Tahoma" w:cs="Tahoma"/>
          <w:b w:val="0"/>
          <w:szCs w:val="22"/>
          <w:u w:val="none"/>
        </w:rPr>
        <w:t>.</w:t>
      </w:r>
    </w:p>
    <w:p w:rsidR="00163E0B" w:rsidRDefault="00163E0B" w:rsidP="00163E0B">
      <w:pPr>
        <w:pStyle w:val="BodyText"/>
        <w:ind w:left="720" w:hanging="720"/>
        <w:rPr>
          <w:rFonts w:ascii="Tahoma" w:hAnsi="Tahoma" w:cs="Tahoma"/>
          <w:b w:val="0"/>
          <w:szCs w:val="22"/>
          <w:u w:val="none"/>
        </w:rPr>
      </w:pPr>
      <w:r w:rsidRPr="003F110A">
        <w:rPr>
          <w:rFonts w:ascii="Tahoma" w:hAnsi="Tahoma" w:cs="Tahoma"/>
          <w:b w:val="0"/>
          <w:szCs w:val="22"/>
          <w:u w:val="none"/>
        </w:rPr>
        <w:t>9.1</w:t>
      </w:r>
      <w:r>
        <w:rPr>
          <w:rFonts w:ascii="Tahoma" w:hAnsi="Tahoma" w:cs="Tahoma"/>
          <w:b w:val="0"/>
          <w:szCs w:val="22"/>
          <w:u w:val="none"/>
        </w:rPr>
        <w:tab/>
      </w:r>
      <w:proofErr w:type="gramStart"/>
      <w:r>
        <w:rPr>
          <w:rFonts w:ascii="Tahoma" w:hAnsi="Tahoma" w:cs="Tahoma"/>
          <w:b w:val="0"/>
          <w:szCs w:val="22"/>
          <w:u w:val="none"/>
        </w:rPr>
        <w:t>Report</w:t>
      </w:r>
      <w:proofErr w:type="gramEnd"/>
      <w:r>
        <w:rPr>
          <w:rFonts w:ascii="Tahoma" w:hAnsi="Tahoma" w:cs="Tahoma"/>
          <w:b w:val="0"/>
          <w:szCs w:val="22"/>
          <w:u w:val="none"/>
        </w:rPr>
        <w:t xml:space="preserve"> from A Miller</w:t>
      </w:r>
    </w:p>
    <w:p w:rsidR="007D7A22" w:rsidRDefault="007D7A22" w:rsidP="007D7A22">
      <w:pPr>
        <w:pStyle w:val="BodyText"/>
        <w:numPr>
          <w:ilvl w:val="0"/>
          <w:numId w:val="22"/>
        </w:numPr>
        <w:rPr>
          <w:rFonts w:ascii="Tahoma" w:hAnsi="Tahoma" w:cs="Tahoma"/>
          <w:b w:val="0"/>
          <w:szCs w:val="22"/>
          <w:u w:val="none"/>
        </w:rPr>
      </w:pPr>
      <w:r>
        <w:rPr>
          <w:rFonts w:ascii="Tahoma" w:hAnsi="Tahoma" w:cs="Tahoma"/>
          <w:b w:val="0"/>
          <w:szCs w:val="22"/>
          <w:u w:val="none"/>
        </w:rPr>
        <w:t>Concrete street lights were being replaced across the district.</w:t>
      </w:r>
    </w:p>
    <w:p w:rsidR="007D7A22" w:rsidRDefault="007D7A22" w:rsidP="007D7A22">
      <w:pPr>
        <w:pStyle w:val="BodyText"/>
        <w:numPr>
          <w:ilvl w:val="0"/>
          <w:numId w:val="22"/>
        </w:numPr>
        <w:rPr>
          <w:rFonts w:ascii="Tahoma" w:hAnsi="Tahoma" w:cs="Tahoma"/>
          <w:b w:val="0"/>
          <w:szCs w:val="22"/>
          <w:u w:val="none"/>
        </w:rPr>
      </w:pPr>
      <w:r>
        <w:rPr>
          <w:rFonts w:ascii="Tahoma" w:hAnsi="Tahoma" w:cs="Tahoma"/>
          <w:b w:val="0"/>
          <w:szCs w:val="22"/>
          <w:u w:val="none"/>
        </w:rPr>
        <w:t>A no parking line has been painted on the road opposite the entrance to the Brum.</w:t>
      </w:r>
    </w:p>
    <w:p w:rsidR="007D7A22" w:rsidRDefault="007D7A22" w:rsidP="007D7A22">
      <w:pPr>
        <w:pStyle w:val="BodyText"/>
        <w:numPr>
          <w:ilvl w:val="0"/>
          <w:numId w:val="22"/>
        </w:numPr>
        <w:rPr>
          <w:rFonts w:ascii="Tahoma" w:hAnsi="Tahoma" w:cs="Tahoma"/>
          <w:b w:val="0"/>
          <w:szCs w:val="22"/>
          <w:u w:val="none"/>
        </w:rPr>
      </w:pPr>
      <w:r>
        <w:rPr>
          <w:rFonts w:ascii="Tahoma" w:hAnsi="Tahoma" w:cs="Tahoma"/>
          <w:b w:val="0"/>
          <w:szCs w:val="22"/>
          <w:u w:val="none"/>
        </w:rPr>
        <w:t>The yellow sign for the care home is to be removed after 12 months.</w:t>
      </w:r>
    </w:p>
    <w:p w:rsidR="00163E0B" w:rsidRDefault="00163E0B" w:rsidP="00163E0B">
      <w:pPr>
        <w:pStyle w:val="BodyText"/>
        <w:ind w:left="720" w:hanging="720"/>
        <w:rPr>
          <w:rFonts w:ascii="Tahoma" w:hAnsi="Tahoma" w:cs="Tahoma"/>
          <w:b w:val="0"/>
          <w:szCs w:val="22"/>
          <w:u w:val="none"/>
        </w:rPr>
      </w:pPr>
      <w:r>
        <w:rPr>
          <w:rFonts w:ascii="Tahoma" w:hAnsi="Tahoma" w:cs="Tahoma"/>
          <w:b w:val="0"/>
          <w:szCs w:val="22"/>
          <w:u w:val="none"/>
        </w:rPr>
        <w:t>9.2</w:t>
      </w:r>
      <w:r>
        <w:rPr>
          <w:rFonts w:ascii="Tahoma" w:hAnsi="Tahoma" w:cs="Tahoma"/>
          <w:b w:val="0"/>
          <w:szCs w:val="22"/>
          <w:u w:val="none"/>
        </w:rPr>
        <w:tab/>
      </w:r>
      <w:proofErr w:type="gramStart"/>
      <w:r>
        <w:rPr>
          <w:rFonts w:ascii="Tahoma" w:hAnsi="Tahoma" w:cs="Tahoma"/>
          <w:b w:val="0"/>
          <w:szCs w:val="22"/>
          <w:u w:val="none"/>
        </w:rPr>
        <w:t>Report</w:t>
      </w:r>
      <w:proofErr w:type="gramEnd"/>
      <w:r>
        <w:rPr>
          <w:rFonts w:ascii="Tahoma" w:hAnsi="Tahoma" w:cs="Tahoma"/>
          <w:b w:val="0"/>
          <w:szCs w:val="22"/>
          <w:u w:val="none"/>
        </w:rPr>
        <w:t xml:space="preserve"> from L Duffy</w:t>
      </w:r>
    </w:p>
    <w:p w:rsidR="007D7A22" w:rsidRDefault="007D7A22" w:rsidP="00163E0B">
      <w:pPr>
        <w:pStyle w:val="BodyText"/>
        <w:ind w:left="720" w:hanging="720"/>
        <w:rPr>
          <w:rFonts w:ascii="Tahoma" w:hAnsi="Tahoma" w:cs="Tahoma"/>
          <w:b w:val="0"/>
          <w:szCs w:val="22"/>
          <w:u w:val="none"/>
        </w:rPr>
      </w:pPr>
      <w:r>
        <w:rPr>
          <w:rFonts w:ascii="Tahoma" w:hAnsi="Tahoma" w:cs="Tahoma"/>
          <w:b w:val="0"/>
          <w:szCs w:val="22"/>
          <w:u w:val="none"/>
        </w:rPr>
        <w:tab/>
        <w:t>There was no report from Cllr Duffy.</w:t>
      </w:r>
    </w:p>
    <w:p w:rsidR="007272D4" w:rsidRDefault="007272D4" w:rsidP="00163E0B">
      <w:pPr>
        <w:pStyle w:val="BodyText"/>
        <w:ind w:left="720" w:hanging="720"/>
        <w:rPr>
          <w:rFonts w:ascii="Tahoma" w:hAnsi="Tahoma" w:cs="Tahoma"/>
          <w:b w:val="0"/>
          <w:szCs w:val="22"/>
          <w:u w:val="none"/>
        </w:rPr>
      </w:pPr>
    </w:p>
    <w:p w:rsidR="007272D4" w:rsidRDefault="007272D4" w:rsidP="00163E0B">
      <w:pPr>
        <w:pStyle w:val="BodyText"/>
        <w:ind w:left="720" w:hanging="720"/>
        <w:rPr>
          <w:rFonts w:ascii="Tahoma" w:hAnsi="Tahoma" w:cs="Tahoma"/>
          <w:b w:val="0"/>
          <w:szCs w:val="22"/>
          <w:u w:val="none"/>
        </w:rPr>
      </w:pPr>
    </w:p>
    <w:p w:rsidR="00163E0B" w:rsidRPr="003F110A" w:rsidRDefault="007272D4" w:rsidP="00246EF1">
      <w:pPr>
        <w:ind w:left="720"/>
        <w:jc w:val="right"/>
        <w:rPr>
          <w:rFonts w:ascii="Tahoma" w:hAnsi="Tahoma" w:cs="Tahoma"/>
          <w:szCs w:val="22"/>
        </w:rPr>
      </w:pPr>
      <w:r>
        <w:rPr>
          <w:rFonts w:cs="Arial"/>
          <w:b/>
          <w:szCs w:val="22"/>
        </w:rPr>
        <w:t>4</w:t>
      </w:r>
      <w:r w:rsidRPr="00687CD7">
        <w:rPr>
          <w:rFonts w:cs="Arial"/>
          <w:b/>
          <w:szCs w:val="22"/>
        </w:rPr>
        <w:t>/2017</w:t>
      </w:r>
      <w:r>
        <w:rPr>
          <w:rFonts w:cs="Arial"/>
          <w:b/>
          <w:szCs w:val="22"/>
        </w:rPr>
        <w:t>-18/pg.18</w:t>
      </w:r>
    </w:p>
    <w:p w:rsidR="00163E0B" w:rsidRPr="003F110A" w:rsidRDefault="00163E0B" w:rsidP="00163E0B">
      <w:pPr>
        <w:pStyle w:val="BodyText"/>
        <w:rPr>
          <w:rFonts w:ascii="Tahoma" w:hAnsi="Tahoma" w:cs="Tahoma"/>
          <w:szCs w:val="22"/>
          <w:u w:val="none"/>
        </w:rPr>
      </w:pPr>
      <w:r w:rsidRPr="003F110A">
        <w:rPr>
          <w:rFonts w:ascii="Tahoma" w:hAnsi="Tahoma" w:cs="Tahoma"/>
          <w:szCs w:val="22"/>
          <w:u w:val="none"/>
        </w:rPr>
        <w:t>10.</w:t>
      </w:r>
      <w:r w:rsidRPr="003F110A">
        <w:rPr>
          <w:rFonts w:ascii="Tahoma" w:hAnsi="Tahoma" w:cs="Tahoma"/>
          <w:szCs w:val="22"/>
          <w:u w:val="none"/>
        </w:rPr>
        <w:tab/>
        <w:t>Newsletter</w:t>
      </w:r>
      <w:r>
        <w:rPr>
          <w:rFonts w:ascii="Tahoma" w:hAnsi="Tahoma" w:cs="Tahoma"/>
          <w:szCs w:val="22"/>
          <w:u w:val="none"/>
        </w:rPr>
        <w:t xml:space="preserve"> and website</w:t>
      </w:r>
    </w:p>
    <w:p w:rsidR="007D7A22" w:rsidRDefault="00163E0B" w:rsidP="007D7A22">
      <w:pPr>
        <w:pStyle w:val="BodyText"/>
        <w:rPr>
          <w:rFonts w:ascii="Tahoma" w:hAnsi="Tahoma" w:cs="Tahoma"/>
          <w:b w:val="0"/>
          <w:szCs w:val="22"/>
          <w:u w:val="none"/>
        </w:rPr>
      </w:pPr>
      <w:r w:rsidRPr="003F110A">
        <w:rPr>
          <w:rFonts w:ascii="Tahoma" w:hAnsi="Tahoma" w:cs="Tahoma"/>
          <w:b w:val="0"/>
          <w:szCs w:val="22"/>
          <w:u w:val="none"/>
        </w:rPr>
        <w:t>10.1</w:t>
      </w:r>
      <w:r w:rsidRPr="003F110A">
        <w:rPr>
          <w:rFonts w:ascii="Tahoma" w:hAnsi="Tahoma" w:cs="Tahoma"/>
          <w:b w:val="0"/>
          <w:szCs w:val="22"/>
          <w:u w:val="none"/>
        </w:rPr>
        <w:tab/>
      </w:r>
    </w:p>
    <w:p w:rsidR="007D7A22" w:rsidRDefault="007D7A22" w:rsidP="007D7A22">
      <w:pPr>
        <w:pStyle w:val="BodyText"/>
        <w:numPr>
          <w:ilvl w:val="0"/>
          <w:numId w:val="27"/>
        </w:numPr>
        <w:rPr>
          <w:rFonts w:ascii="Tahoma" w:hAnsi="Tahoma" w:cs="Tahoma"/>
          <w:b w:val="0"/>
          <w:szCs w:val="22"/>
          <w:u w:val="none"/>
        </w:rPr>
      </w:pPr>
      <w:r>
        <w:rPr>
          <w:rFonts w:ascii="Tahoma" w:hAnsi="Tahoma" w:cs="Tahoma"/>
          <w:b w:val="0"/>
          <w:szCs w:val="22"/>
          <w:u w:val="none"/>
        </w:rPr>
        <w:t xml:space="preserve">It was agreed that the A4 Parish Focus would be produced once a year at the end of </w:t>
      </w:r>
      <w:r>
        <w:rPr>
          <w:rFonts w:ascii="Tahoma" w:hAnsi="Tahoma" w:cs="Tahoma"/>
          <w:b w:val="0"/>
          <w:szCs w:val="22"/>
          <w:u w:val="none"/>
        </w:rPr>
        <w:tab/>
        <w:t>the financial year to give an update on what the Council had been doing.</w:t>
      </w:r>
    </w:p>
    <w:p w:rsidR="007D7A22" w:rsidRDefault="007D7A22" w:rsidP="007D7A22">
      <w:pPr>
        <w:pStyle w:val="BodyText"/>
        <w:numPr>
          <w:ilvl w:val="0"/>
          <w:numId w:val="27"/>
        </w:numPr>
        <w:rPr>
          <w:rFonts w:ascii="Tahoma" w:hAnsi="Tahoma" w:cs="Tahoma"/>
          <w:b w:val="0"/>
          <w:szCs w:val="22"/>
          <w:u w:val="none"/>
        </w:rPr>
      </w:pPr>
      <w:r>
        <w:rPr>
          <w:rFonts w:ascii="Tahoma" w:hAnsi="Tahoma" w:cs="Tahoma"/>
          <w:b w:val="0"/>
          <w:szCs w:val="22"/>
          <w:u w:val="none"/>
        </w:rPr>
        <w:t>It was agreed that the small events publicity newsletter would be produced as and when needed in the same format and from the same publisher as the first edition produced by Cllr MF.</w:t>
      </w:r>
    </w:p>
    <w:p w:rsidR="000348E0" w:rsidRDefault="000348E0" w:rsidP="007D7A22">
      <w:pPr>
        <w:pStyle w:val="BodyText"/>
        <w:numPr>
          <w:ilvl w:val="0"/>
          <w:numId w:val="27"/>
        </w:numPr>
        <w:rPr>
          <w:rFonts w:ascii="Tahoma" w:hAnsi="Tahoma" w:cs="Tahoma"/>
          <w:b w:val="0"/>
          <w:szCs w:val="22"/>
          <w:u w:val="none"/>
        </w:rPr>
      </w:pPr>
      <w:r>
        <w:rPr>
          <w:rFonts w:ascii="Tahoma" w:hAnsi="Tahoma" w:cs="Tahoma"/>
          <w:b w:val="0"/>
          <w:szCs w:val="22"/>
          <w:u w:val="none"/>
        </w:rPr>
        <w:t>It was agreed that Cllr MF would note how many of th</w:t>
      </w:r>
      <w:r w:rsidR="00171503">
        <w:rPr>
          <w:rFonts w:ascii="Tahoma" w:hAnsi="Tahoma" w:cs="Tahoma"/>
          <w:b w:val="0"/>
          <w:szCs w:val="22"/>
          <w:u w:val="none"/>
        </w:rPr>
        <w:t>e tickets produced in the events</w:t>
      </w:r>
      <w:r>
        <w:rPr>
          <w:rFonts w:ascii="Tahoma" w:hAnsi="Tahoma" w:cs="Tahoma"/>
          <w:b w:val="0"/>
          <w:szCs w:val="22"/>
          <w:u w:val="none"/>
        </w:rPr>
        <w:t xml:space="preserve"> bookl</w:t>
      </w:r>
      <w:r w:rsidR="00171503">
        <w:rPr>
          <w:rFonts w:ascii="Tahoma" w:hAnsi="Tahoma" w:cs="Tahoma"/>
          <w:b w:val="0"/>
          <w:szCs w:val="22"/>
          <w:u w:val="none"/>
        </w:rPr>
        <w:t>et were used at the fun on the B</w:t>
      </w:r>
      <w:r>
        <w:rPr>
          <w:rFonts w:ascii="Tahoma" w:hAnsi="Tahoma" w:cs="Tahoma"/>
          <w:b w:val="0"/>
          <w:szCs w:val="22"/>
          <w:u w:val="none"/>
        </w:rPr>
        <w:t>rum day to give some evidence of its reach.</w:t>
      </w:r>
    </w:p>
    <w:p w:rsidR="000348E0" w:rsidRDefault="000348E0" w:rsidP="007D7A22">
      <w:pPr>
        <w:pStyle w:val="BodyText"/>
        <w:numPr>
          <w:ilvl w:val="0"/>
          <w:numId w:val="27"/>
        </w:numPr>
        <w:rPr>
          <w:rFonts w:ascii="Tahoma" w:hAnsi="Tahoma" w:cs="Tahoma"/>
          <w:b w:val="0"/>
          <w:szCs w:val="22"/>
          <w:u w:val="none"/>
        </w:rPr>
      </w:pPr>
      <w:r>
        <w:rPr>
          <w:rFonts w:ascii="Tahoma" w:hAnsi="Tahoma" w:cs="Tahoma"/>
          <w:b w:val="0"/>
          <w:szCs w:val="22"/>
          <w:u w:val="none"/>
        </w:rPr>
        <w:t>KS is to provide feedback on the users of the website and is to devise a strategy for online publicity for the council</w:t>
      </w:r>
    </w:p>
    <w:p w:rsidR="00163E0B" w:rsidRDefault="00163E0B" w:rsidP="00163E0B">
      <w:pPr>
        <w:pStyle w:val="BodyText"/>
        <w:rPr>
          <w:rFonts w:ascii="Tahoma" w:hAnsi="Tahoma" w:cs="Tahoma"/>
          <w:szCs w:val="22"/>
          <w:u w:val="none"/>
        </w:rPr>
      </w:pPr>
    </w:p>
    <w:p w:rsidR="00163E0B" w:rsidRPr="003F110A" w:rsidRDefault="00163E0B" w:rsidP="00163E0B">
      <w:pPr>
        <w:pStyle w:val="BodyText"/>
        <w:rPr>
          <w:rFonts w:ascii="Tahoma" w:hAnsi="Tahoma" w:cs="Tahoma"/>
          <w:szCs w:val="22"/>
          <w:u w:val="none"/>
        </w:rPr>
      </w:pPr>
      <w:r w:rsidRPr="003F110A">
        <w:rPr>
          <w:rFonts w:ascii="Tahoma" w:hAnsi="Tahoma" w:cs="Tahoma"/>
          <w:szCs w:val="22"/>
          <w:u w:val="none"/>
        </w:rPr>
        <w:t xml:space="preserve">11 </w:t>
      </w:r>
      <w:r w:rsidRPr="003F110A">
        <w:rPr>
          <w:rFonts w:ascii="Tahoma" w:hAnsi="Tahoma" w:cs="Tahoma"/>
          <w:szCs w:val="22"/>
          <w:u w:val="none"/>
        </w:rPr>
        <w:tab/>
        <w:t>Finance.</w:t>
      </w:r>
    </w:p>
    <w:p w:rsidR="00163E0B" w:rsidRDefault="00163E0B" w:rsidP="00163E0B">
      <w:pPr>
        <w:pStyle w:val="BodyText"/>
        <w:rPr>
          <w:rFonts w:ascii="Tahoma" w:hAnsi="Tahoma" w:cs="Tahoma"/>
          <w:b w:val="0"/>
          <w:szCs w:val="22"/>
          <w:u w:val="none"/>
        </w:rPr>
      </w:pPr>
      <w:r w:rsidRPr="003F110A">
        <w:rPr>
          <w:rFonts w:ascii="Tahoma" w:hAnsi="Tahoma" w:cs="Tahoma"/>
          <w:b w:val="0"/>
          <w:szCs w:val="22"/>
          <w:u w:val="none"/>
        </w:rPr>
        <w:t>11.1</w:t>
      </w:r>
      <w:r w:rsidRPr="003F110A">
        <w:rPr>
          <w:rFonts w:ascii="Tahoma" w:hAnsi="Tahoma" w:cs="Tahoma"/>
          <w:b w:val="0"/>
          <w:szCs w:val="22"/>
          <w:u w:val="none"/>
        </w:rPr>
        <w:tab/>
      </w:r>
      <w:r>
        <w:rPr>
          <w:rFonts w:ascii="Tahoma" w:hAnsi="Tahoma" w:cs="Tahoma"/>
          <w:b w:val="0"/>
          <w:szCs w:val="22"/>
          <w:u w:val="none"/>
        </w:rPr>
        <w:t>Finance committee</w:t>
      </w:r>
    </w:p>
    <w:p w:rsidR="00171503" w:rsidRDefault="00171503" w:rsidP="00163E0B">
      <w:pPr>
        <w:pStyle w:val="BodyText"/>
        <w:rPr>
          <w:rFonts w:ascii="Tahoma" w:hAnsi="Tahoma" w:cs="Tahoma"/>
          <w:b w:val="0"/>
          <w:szCs w:val="22"/>
          <w:u w:val="none"/>
        </w:rPr>
      </w:pPr>
      <w:r>
        <w:rPr>
          <w:rFonts w:ascii="Tahoma" w:hAnsi="Tahoma" w:cs="Tahoma"/>
          <w:b w:val="0"/>
          <w:szCs w:val="22"/>
          <w:u w:val="none"/>
        </w:rPr>
        <w:tab/>
        <w:t>The finance committee is to meet on Monday 17</w:t>
      </w:r>
      <w:r w:rsidRPr="00171503">
        <w:rPr>
          <w:rFonts w:ascii="Tahoma" w:hAnsi="Tahoma" w:cs="Tahoma"/>
          <w:b w:val="0"/>
          <w:szCs w:val="22"/>
          <w:u w:val="none"/>
          <w:vertAlign w:val="superscript"/>
        </w:rPr>
        <w:t>th</w:t>
      </w:r>
      <w:r>
        <w:rPr>
          <w:rFonts w:ascii="Tahoma" w:hAnsi="Tahoma" w:cs="Tahoma"/>
          <w:b w:val="0"/>
          <w:szCs w:val="22"/>
          <w:u w:val="none"/>
        </w:rPr>
        <w:t xml:space="preserve"> July.</w:t>
      </w:r>
    </w:p>
    <w:p w:rsidR="00163E0B" w:rsidRDefault="00163E0B" w:rsidP="00163E0B">
      <w:pPr>
        <w:pStyle w:val="BodyText"/>
        <w:rPr>
          <w:rFonts w:ascii="Tahoma" w:hAnsi="Tahoma" w:cs="Tahoma"/>
          <w:b w:val="0"/>
          <w:szCs w:val="22"/>
          <w:u w:val="none"/>
        </w:rPr>
      </w:pPr>
      <w:r>
        <w:rPr>
          <w:rFonts w:ascii="Tahoma" w:hAnsi="Tahoma" w:cs="Tahoma"/>
          <w:b w:val="0"/>
          <w:szCs w:val="22"/>
          <w:u w:val="none"/>
        </w:rPr>
        <w:t>11.2</w:t>
      </w:r>
      <w:r>
        <w:rPr>
          <w:rFonts w:ascii="Tahoma" w:hAnsi="Tahoma" w:cs="Tahoma"/>
          <w:b w:val="0"/>
          <w:szCs w:val="22"/>
          <w:u w:val="none"/>
        </w:rPr>
        <w:tab/>
        <w:t xml:space="preserve">Invoices </w:t>
      </w:r>
      <w:r w:rsidRPr="00511D5A">
        <w:rPr>
          <w:rFonts w:ascii="Tahoma" w:hAnsi="Tahoma" w:cs="Tahoma"/>
          <w:b w:val="0"/>
          <w:szCs w:val="22"/>
          <w:u w:val="none"/>
        </w:rPr>
        <w:t xml:space="preserve">for </w:t>
      </w:r>
      <w:r>
        <w:rPr>
          <w:rFonts w:ascii="Tahoma" w:hAnsi="Tahoma" w:cs="Tahoma"/>
          <w:b w:val="0"/>
          <w:szCs w:val="22"/>
          <w:u w:val="none"/>
        </w:rPr>
        <w:t xml:space="preserve">consideration and </w:t>
      </w:r>
      <w:r w:rsidRPr="00511D5A">
        <w:rPr>
          <w:rFonts w:ascii="Tahoma" w:hAnsi="Tahoma" w:cs="Tahoma"/>
          <w:b w:val="0"/>
          <w:szCs w:val="22"/>
          <w:u w:val="none"/>
        </w:rPr>
        <w:t xml:space="preserve">payment at the Council meeting. </w:t>
      </w:r>
    </w:p>
    <w:p w:rsidR="00171503" w:rsidRDefault="00163E0B" w:rsidP="00163E0B">
      <w:pPr>
        <w:pStyle w:val="BodyText"/>
        <w:rPr>
          <w:rFonts w:ascii="Tahoma" w:hAnsi="Tahoma" w:cs="Tahoma"/>
          <w:b w:val="0"/>
          <w:szCs w:val="22"/>
          <w:u w:val="none"/>
        </w:rPr>
      </w:pPr>
      <w:r>
        <w:rPr>
          <w:rFonts w:ascii="Tahoma" w:hAnsi="Tahoma" w:cs="Tahoma"/>
          <w:b w:val="0"/>
          <w:szCs w:val="22"/>
          <w:u w:val="none"/>
        </w:rPr>
        <w:tab/>
      </w:r>
      <w:r w:rsidR="00171503">
        <w:rPr>
          <w:rFonts w:ascii="Tahoma" w:hAnsi="Tahoma" w:cs="Tahoma"/>
          <w:b w:val="0"/>
          <w:szCs w:val="22"/>
          <w:u w:val="none"/>
        </w:rPr>
        <w:t>All the submitted invoices were approved for payment by the Council</w:t>
      </w:r>
    </w:p>
    <w:p w:rsidR="00163E0B" w:rsidRDefault="00163E0B" w:rsidP="00163E0B">
      <w:pPr>
        <w:pStyle w:val="BodyText"/>
        <w:rPr>
          <w:rFonts w:ascii="Tahoma" w:hAnsi="Tahoma" w:cs="Tahoma"/>
          <w:b w:val="0"/>
          <w:szCs w:val="22"/>
          <w:u w:val="none"/>
        </w:rPr>
      </w:pPr>
      <w:r>
        <w:rPr>
          <w:rFonts w:ascii="Tahoma" w:hAnsi="Tahoma" w:cs="Tahoma"/>
          <w:b w:val="0"/>
          <w:szCs w:val="22"/>
          <w:u w:val="none"/>
        </w:rPr>
        <w:t>11.3</w:t>
      </w:r>
      <w:r>
        <w:rPr>
          <w:rFonts w:ascii="Tahoma" w:hAnsi="Tahoma" w:cs="Tahoma"/>
          <w:b w:val="0"/>
          <w:szCs w:val="22"/>
          <w:u w:val="none"/>
        </w:rPr>
        <w:tab/>
        <w:t>Payments received by the Parish Council</w:t>
      </w:r>
    </w:p>
    <w:p w:rsidR="00163E0B" w:rsidRDefault="00163E0B" w:rsidP="00163E0B">
      <w:pPr>
        <w:pStyle w:val="BodyText"/>
        <w:rPr>
          <w:rFonts w:ascii="Tahoma" w:hAnsi="Tahoma" w:cs="Tahoma"/>
          <w:b w:val="0"/>
          <w:szCs w:val="22"/>
          <w:u w:val="none"/>
        </w:rPr>
      </w:pPr>
      <w:r>
        <w:rPr>
          <w:rFonts w:ascii="Tahoma" w:hAnsi="Tahoma" w:cs="Tahoma"/>
          <w:b w:val="0"/>
          <w:szCs w:val="22"/>
          <w:u w:val="none"/>
        </w:rPr>
        <w:tab/>
        <w:t>None to date.</w:t>
      </w:r>
    </w:p>
    <w:p w:rsidR="00163E0B" w:rsidRDefault="00163E0B" w:rsidP="00163E0B">
      <w:pPr>
        <w:pStyle w:val="BodyText"/>
        <w:rPr>
          <w:rFonts w:ascii="Tahoma" w:hAnsi="Tahoma" w:cs="Tahoma"/>
          <w:b w:val="0"/>
          <w:szCs w:val="22"/>
          <w:u w:val="none"/>
        </w:rPr>
      </w:pPr>
      <w:r>
        <w:rPr>
          <w:rFonts w:ascii="Tahoma" w:hAnsi="Tahoma" w:cs="Tahoma"/>
          <w:b w:val="0"/>
          <w:szCs w:val="22"/>
          <w:u w:val="none"/>
        </w:rPr>
        <w:t>11.4</w:t>
      </w:r>
      <w:r>
        <w:rPr>
          <w:rFonts w:ascii="Tahoma" w:hAnsi="Tahoma" w:cs="Tahoma"/>
          <w:b w:val="0"/>
          <w:szCs w:val="22"/>
          <w:u w:val="none"/>
        </w:rPr>
        <w:tab/>
        <w:t>Other finance matters.</w:t>
      </w:r>
    </w:p>
    <w:p w:rsidR="00171503" w:rsidRDefault="00171503" w:rsidP="00163E0B">
      <w:pPr>
        <w:pStyle w:val="BodyText"/>
        <w:rPr>
          <w:rFonts w:ascii="Tahoma" w:hAnsi="Tahoma" w:cs="Tahoma"/>
          <w:b w:val="0"/>
          <w:szCs w:val="22"/>
          <w:u w:val="none"/>
        </w:rPr>
      </w:pPr>
      <w:r>
        <w:rPr>
          <w:rFonts w:ascii="Tahoma" w:hAnsi="Tahoma" w:cs="Tahoma"/>
          <w:b w:val="0"/>
          <w:szCs w:val="22"/>
          <w:u w:val="none"/>
        </w:rPr>
        <w:tab/>
        <w:t>There was nothing to report.</w:t>
      </w:r>
    </w:p>
    <w:p w:rsidR="00163E0B" w:rsidRDefault="00163E0B" w:rsidP="00163E0B">
      <w:pPr>
        <w:pStyle w:val="BodyText"/>
        <w:rPr>
          <w:rFonts w:ascii="Tahoma" w:hAnsi="Tahoma" w:cs="Tahoma"/>
          <w:b w:val="0"/>
          <w:szCs w:val="22"/>
          <w:u w:val="none"/>
        </w:rPr>
      </w:pPr>
      <w:r>
        <w:rPr>
          <w:rFonts w:ascii="Tahoma" w:hAnsi="Tahoma" w:cs="Tahoma"/>
          <w:b w:val="0"/>
          <w:szCs w:val="22"/>
          <w:u w:val="none"/>
        </w:rPr>
        <w:tab/>
      </w:r>
    </w:p>
    <w:p w:rsidR="00163E0B" w:rsidRDefault="00163E0B" w:rsidP="00163E0B">
      <w:pPr>
        <w:rPr>
          <w:rFonts w:ascii="Tahoma" w:hAnsi="Tahoma" w:cs="Tahoma"/>
          <w:szCs w:val="22"/>
        </w:rPr>
      </w:pPr>
      <w:r>
        <w:rPr>
          <w:rFonts w:ascii="Tahoma" w:hAnsi="Tahoma" w:cs="Tahoma"/>
          <w:b/>
          <w:szCs w:val="22"/>
        </w:rPr>
        <w:t>12</w:t>
      </w:r>
      <w:r w:rsidRPr="003F110A">
        <w:rPr>
          <w:rFonts w:ascii="Tahoma" w:hAnsi="Tahoma" w:cs="Tahoma"/>
          <w:b/>
          <w:szCs w:val="22"/>
        </w:rPr>
        <w:tab/>
        <w:t>Parish Maintenance</w:t>
      </w:r>
      <w:r w:rsidRPr="003F110A">
        <w:rPr>
          <w:rFonts w:ascii="Tahoma" w:hAnsi="Tahoma" w:cs="Tahoma"/>
          <w:szCs w:val="22"/>
        </w:rPr>
        <w:t xml:space="preserve"> </w:t>
      </w:r>
    </w:p>
    <w:p w:rsidR="00163E0B" w:rsidRDefault="00163E0B" w:rsidP="00163E0B">
      <w:pPr>
        <w:rPr>
          <w:rFonts w:ascii="Tahoma" w:hAnsi="Tahoma" w:cs="Tahoma"/>
          <w:szCs w:val="22"/>
        </w:rPr>
      </w:pPr>
      <w:r>
        <w:rPr>
          <w:rFonts w:ascii="Tahoma" w:hAnsi="Tahoma" w:cs="Tahoma"/>
          <w:szCs w:val="22"/>
        </w:rPr>
        <w:t>12.1</w:t>
      </w:r>
      <w:r>
        <w:rPr>
          <w:rFonts w:ascii="Tahoma" w:hAnsi="Tahoma" w:cs="Tahoma"/>
          <w:szCs w:val="22"/>
        </w:rPr>
        <w:tab/>
        <w:t>Parish Maintenance committee</w:t>
      </w:r>
    </w:p>
    <w:p w:rsidR="00163E0B" w:rsidRDefault="00163E0B" w:rsidP="00163E0B">
      <w:pPr>
        <w:rPr>
          <w:rFonts w:ascii="Tahoma" w:hAnsi="Tahoma" w:cs="Tahoma"/>
          <w:szCs w:val="22"/>
        </w:rPr>
      </w:pPr>
      <w:r>
        <w:rPr>
          <w:rFonts w:ascii="Tahoma" w:hAnsi="Tahoma" w:cs="Tahoma"/>
          <w:szCs w:val="22"/>
        </w:rPr>
        <w:tab/>
        <w:t xml:space="preserve">Report from parish maintenance meeting and any recommendations for </w:t>
      </w:r>
      <w:r>
        <w:rPr>
          <w:rFonts w:ascii="Tahoma" w:hAnsi="Tahoma" w:cs="Tahoma"/>
          <w:szCs w:val="22"/>
        </w:rPr>
        <w:tab/>
        <w:t xml:space="preserve">additional </w:t>
      </w:r>
      <w:r w:rsidR="00171503">
        <w:rPr>
          <w:rFonts w:ascii="Tahoma" w:hAnsi="Tahoma" w:cs="Tahoma"/>
          <w:szCs w:val="22"/>
        </w:rPr>
        <w:tab/>
      </w:r>
      <w:r>
        <w:rPr>
          <w:rFonts w:ascii="Tahoma" w:hAnsi="Tahoma" w:cs="Tahoma"/>
          <w:szCs w:val="22"/>
        </w:rPr>
        <w:t>expenditure and increased contract work.</w:t>
      </w:r>
    </w:p>
    <w:p w:rsidR="00171503" w:rsidRDefault="00171503" w:rsidP="00163E0B">
      <w:pPr>
        <w:rPr>
          <w:rFonts w:ascii="Tahoma" w:hAnsi="Tahoma" w:cs="Tahoma"/>
          <w:szCs w:val="22"/>
        </w:rPr>
      </w:pPr>
      <w:r>
        <w:rPr>
          <w:rFonts w:ascii="Tahoma" w:hAnsi="Tahoma" w:cs="Tahoma"/>
          <w:szCs w:val="22"/>
        </w:rPr>
        <w:tab/>
        <w:t xml:space="preserve">The Parish Maintenance Committee met and </w:t>
      </w:r>
      <w:proofErr w:type="gramStart"/>
      <w:r>
        <w:rPr>
          <w:rFonts w:ascii="Tahoma" w:hAnsi="Tahoma" w:cs="Tahoma"/>
          <w:szCs w:val="22"/>
        </w:rPr>
        <w:t>have</w:t>
      </w:r>
      <w:proofErr w:type="gramEnd"/>
      <w:r>
        <w:rPr>
          <w:rFonts w:ascii="Tahoma" w:hAnsi="Tahoma" w:cs="Tahoma"/>
          <w:szCs w:val="22"/>
        </w:rPr>
        <w:t xml:space="preserve"> approved further work for the </w:t>
      </w:r>
      <w:r>
        <w:rPr>
          <w:rFonts w:ascii="Tahoma" w:hAnsi="Tahoma" w:cs="Tahoma"/>
          <w:szCs w:val="22"/>
        </w:rPr>
        <w:tab/>
        <w:t>contractor.</w:t>
      </w:r>
    </w:p>
    <w:p w:rsidR="00163E0B" w:rsidRDefault="00163E0B" w:rsidP="00163E0B">
      <w:pPr>
        <w:rPr>
          <w:rFonts w:ascii="Tahoma" w:hAnsi="Tahoma" w:cs="Tahoma"/>
          <w:szCs w:val="22"/>
        </w:rPr>
      </w:pPr>
      <w:r>
        <w:rPr>
          <w:rFonts w:ascii="Tahoma" w:hAnsi="Tahoma" w:cs="Tahoma"/>
          <w:szCs w:val="22"/>
        </w:rPr>
        <w:t>12.2</w:t>
      </w:r>
      <w:r>
        <w:rPr>
          <w:rFonts w:ascii="Tahoma" w:hAnsi="Tahoma" w:cs="Tahoma"/>
          <w:szCs w:val="22"/>
        </w:rPr>
        <w:tab/>
        <w:t>Other Parish Maintenance requests.</w:t>
      </w:r>
    </w:p>
    <w:p w:rsidR="00171503" w:rsidRDefault="00171503" w:rsidP="00163E0B">
      <w:pPr>
        <w:rPr>
          <w:rFonts w:ascii="Tahoma" w:hAnsi="Tahoma" w:cs="Tahoma"/>
          <w:szCs w:val="22"/>
        </w:rPr>
      </w:pPr>
      <w:r>
        <w:rPr>
          <w:rFonts w:ascii="Tahoma" w:hAnsi="Tahoma" w:cs="Tahoma"/>
          <w:szCs w:val="22"/>
        </w:rPr>
        <w:tab/>
      </w:r>
      <w:proofErr w:type="gramStart"/>
      <w:r>
        <w:rPr>
          <w:rFonts w:ascii="Tahoma" w:hAnsi="Tahoma" w:cs="Tahoma"/>
          <w:szCs w:val="22"/>
        </w:rPr>
        <w:t>Nothing to report.</w:t>
      </w:r>
      <w:proofErr w:type="gramEnd"/>
    </w:p>
    <w:p w:rsidR="00163E0B" w:rsidRDefault="00163E0B" w:rsidP="00163E0B">
      <w:pPr>
        <w:rPr>
          <w:rFonts w:ascii="Tahoma" w:hAnsi="Tahoma" w:cs="Tahoma"/>
          <w:szCs w:val="22"/>
        </w:rPr>
      </w:pPr>
    </w:p>
    <w:p w:rsidR="00163E0B" w:rsidRPr="005A12C4" w:rsidRDefault="00163E0B" w:rsidP="00163E0B">
      <w:pPr>
        <w:rPr>
          <w:rFonts w:ascii="Tahoma" w:hAnsi="Tahoma" w:cs="Tahoma"/>
          <w:b/>
          <w:szCs w:val="22"/>
        </w:rPr>
      </w:pPr>
      <w:r w:rsidRPr="005A12C4">
        <w:rPr>
          <w:rFonts w:ascii="Tahoma" w:hAnsi="Tahoma" w:cs="Tahoma"/>
          <w:b/>
          <w:szCs w:val="22"/>
        </w:rPr>
        <w:t xml:space="preserve">13 </w:t>
      </w:r>
      <w:r w:rsidRPr="005A12C4">
        <w:rPr>
          <w:rFonts w:ascii="Tahoma" w:hAnsi="Tahoma" w:cs="Tahoma"/>
          <w:b/>
          <w:szCs w:val="22"/>
        </w:rPr>
        <w:tab/>
        <w:t>Staffing Committee</w:t>
      </w:r>
    </w:p>
    <w:p w:rsidR="00163E0B" w:rsidRDefault="00163E0B" w:rsidP="00163E0B">
      <w:pPr>
        <w:rPr>
          <w:rFonts w:ascii="Tahoma" w:hAnsi="Tahoma" w:cs="Tahoma"/>
          <w:szCs w:val="22"/>
        </w:rPr>
      </w:pPr>
      <w:r>
        <w:rPr>
          <w:rFonts w:ascii="Tahoma" w:hAnsi="Tahoma" w:cs="Tahoma"/>
          <w:szCs w:val="22"/>
        </w:rPr>
        <w:tab/>
      </w:r>
      <w:proofErr w:type="gramStart"/>
      <w:r>
        <w:rPr>
          <w:rFonts w:ascii="Tahoma" w:hAnsi="Tahoma" w:cs="Tahoma"/>
          <w:szCs w:val="22"/>
        </w:rPr>
        <w:t>Report from Staffing Committee and recommendations for implementation.</w:t>
      </w:r>
      <w:proofErr w:type="gramEnd"/>
    </w:p>
    <w:p w:rsidR="00171503" w:rsidRDefault="00171503" w:rsidP="00163E0B">
      <w:pPr>
        <w:rPr>
          <w:rFonts w:ascii="Tahoma" w:hAnsi="Tahoma" w:cs="Tahoma"/>
          <w:szCs w:val="22"/>
        </w:rPr>
      </w:pPr>
      <w:r>
        <w:rPr>
          <w:rFonts w:ascii="Tahoma" w:hAnsi="Tahoma" w:cs="Tahoma"/>
          <w:szCs w:val="22"/>
        </w:rPr>
        <w:tab/>
        <w:t>The staffing committee met on 19</w:t>
      </w:r>
      <w:r w:rsidRPr="00171503">
        <w:rPr>
          <w:rFonts w:ascii="Tahoma" w:hAnsi="Tahoma" w:cs="Tahoma"/>
          <w:szCs w:val="22"/>
          <w:vertAlign w:val="superscript"/>
        </w:rPr>
        <w:t>th</w:t>
      </w:r>
      <w:r>
        <w:rPr>
          <w:rFonts w:ascii="Tahoma" w:hAnsi="Tahoma" w:cs="Tahoma"/>
          <w:szCs w:val="22"/>
        </w:rPr>
        <w:t xml:space="preserve"> June 2017 and recommended the following </w:t>
      </w:r>
      <w:r>
        <w:rPr>
          <w:rFonts w:ascii="Tahoma" w:hAnsi="Tahoma" w:cs="Tahoma"/>
          <w:szCs w:val="22"/>
        </w:rPr>
        <w:tab/>
        <w:t>changes to the clerks’ contract to the full council;</w:t>
      </w:r>
    </w:p>
    <w:p w:rsidR="00171503" w:rsidRDefault="00171503" w:rsidP="00171503">
      <w:pPr>
        <w:pStyle w:val="ListParagraph"/>
        <w:numPr>
          <w:ilvl w:val="0"/>
          <w:numId w:val="28"/>
        </w:numPr>
        <w:rPr>
          <w:rFonts w:ascii="Tahoma" w:hAnsi="Tahoma" w:cs="Tahoma"/>
          <w:szCs w:val="22"/>
        </w:rPr>
      </w:pPr>
      <w:r>
        <w:rPr>
          <w:rFonts w:ascii="Tahoma" w:hAnsi="Tahoma" w:cs="Tahoma"/>
          <w:szCs w:val="22"/>
        </w:rPr>
        <w:t>The national pay raises for 2016-2018 were to be accepted and backdated accordingly.</w:t>
      </w:r>
    </w:p>
    <w:p w:rsidR="00171503" w:rsidRDefault="00171503" w:rsidP="00171503">
      <w:pPr>
        <w:pStyle w:val="ListParagraph"/>
        <w:numPr>
          <w:ilvl w:val="0"/>
          <w:numId w:val="28"/>
        </w:numPr>
        <w:rPr>
          <w:rFonts w:ascii="Tahoma" w:hAnsi="Tahoma" w:cs="Tahoma"/>
          <w:szCs w:val="22"/>
        </w:rPr>
      </w:pPr>
      <w:r>
        <w:rPr>
          <w:rFonts w:ascii="Tahoma" w:hAnsi="Tahoma" w:cs="Tahoma"/>
          <w:szCs w:val="22"/>
        </w:rPr>
        <w:t xml:space="preserve">The Clerks job has been evaluated according to the NALC/CALC joint agreement and the Clerks role has been placed at </w:t>
      </w:r>
      <w:proofErr w:type="spellStart"/>
      <w:r>
        <w:rPr>
          <w:rFonts w:ascii="Tahoma" w:hAnsi="Tahoma" w:cs="Tahoma"/>
          <w:szCs w:val="22"/>
        </w:rPr>
        <w:t>nsp</w:t>
      </w:r>
      <w:proofErr w:type="spellEnd"/>
      <w:r>
        <w:rPr>
          <w:rFonts w:ascii="Tahoma" w:hAnsi="Tahoma" w:cs="Tahoma"/>
          <w:szCs w:val="22"/>
        </w:rPr>
        <w:t xml:space="preserve"> 35.  This will reflect the increase in work since the implementation of the Neighbourhood Plan. This is to be backdated to April 2017.</w:t>
      </w:r>
    </w:p>
    <w:p w:rsidR="00171503" w:rsidRDefault="00171503" w:rsidP="00171503">
      <w:pPr>
        <w:pStyle w:val="ListParagraph"/>
        <w:numPr>
          <w:ilvl w:val="0"/>
          <w:numId w:val="28"/>
        </w:numPr>
        <w:rPr>
          <w:rFonts w:ascii="Tahoma" w:hAnsi="Tahoma" w:cs="Tahoma"/>
          <w:szCs w:val="22"/>
        </w:rPr>
      </w:pPr>
      <w:r>
        <w:rPr>
          <w:rFonts w:ascii="Tahoma" w:hAnsi="Tahoma" w:cs="Tahoma"/>
          <w:szCs w:val="22"/>
        </w:rPr>
        <w:t>The Clerk is to work an additional hour per week.</w:t>
      </w:r>
    </w:p>
    <w:p w:rsidR="00171503" w:rsidRPr="00171503" w:rsidRDefault="00171503" w:rsidP="00171503">
      <w:pPr>
        <w:rPr>
          <w:rFonts w:ascii="Tahoma" w:hAnsi="Tahoma" w:cs="Tahoma"/>
          <w:szCs w:val="22"/>
        </w:rPr>
      </w:pPr>
      <w:r>
        <w:rPr>
          <w:rFonts w:ascii="Tahoma" w:hAnsi="Tahoma" w:cs="Tahoma"/>
          <w:szCs w:val="22"/>
        </w:rPr>
        <w:tab/>
        <w:t>These recommendations were accepted in full.</w:t>
      </w:r>
    </w:p>
    <w:p w:rsidR="00163E0B" w:rsidRDefault="00163E0B" w:rsidP="00163E0B">
      <w:pPr>
        <w:rPr>
          <w:rFonts w:ascii="Tahoma" w:hAnsi="Tahoma" w:cs="Tahoma"/>
          <w:szCs w:val="22"/>
        </w:rPr>
      </w:pPr>
    </w:p>
    <w:p w:rsidR="00163E0B" w:rsidRDefault="00163E0B" w:rsidP="00163E0B">
      <w:pPr>
        <w:pStyle w:val="BodyText"/>
        <w:rPr>
          <w:rFonts w:ascii="Tahoma" w:hAnsi="Tahoma" w:cs="Tahoma"/>
          <w:szCs w:val="22"/>
          <w:u w:val="none"/>
        </w:rPr>
      </w:pPr>
      <w:r>
        <w:rPr>
          <w:rFonts w:ascii="Tahoma" w:hAnsi="Tahoma" w:cs="Tahoma"/>
          <w:szCs w:val="22"/>
          <w:u w:val="none"/>
        </w:rPr>
        <w:t>13</w:t>
      </w:r>
      <w:r w:rsidRPr="003F110A">
        <w:rPr>
          <w:rFonts w:ascii="Tahoma" w:hAnsi="Tahoma" w:cs="Tahoma"/>
          <w:szCs w:val="22"/>
          <w:u w:val="none"/>
        </w:rPr>
        <w:tab/>
        <w:t xml:space="preserve">Councillors </w:t>
      </w:r>
      <w:r>
        <w:rPr>
          <w:rFonts w:ascii="Tahoma" w:hAnsi="Tahoma" w:cs="Tahoma"/>
          <w:szCs w:val="22"/>
          <w:u w:val="none"/>
        </w:rPr>
        <w:t>items for consideration.</w:t>
      </w:r>
      <w:r>
        <w:rPr>
          <w:rFonts w:ascii="Tahoma" w:hAnsi="Tahoma" w:cs="Tahoma"/>
          <w:szCs w:val="22"/>
          <w:u w:val="none"/>
        </w:rPr>
        <w:tab/>
      </w:r>
    </w:p>
    <w:p w:rsidR="00246EF1" w:rsidRDefault="00171503" w:rsidP="00171503">
      <w:pPr>
        <w:pStyle w:val="BodyText"/>
        <w:numPr>
          <w:ilvl w:val="0"/>
          <w:numId w:val="29"/>
        </w:numPr>
        <w:rPr>
          <w:rFonts w:ascii="Tahoma" w:hAnsi="Tahoma" w:cs="Tahoma"/>
          <w:b w:val="0"/>
          <w:szCs w:val="22"/>
          <w:u w:val="none"/>
        </w:rPr>
      </w:pPr>
      <w:r w:rsidRPr="00246EF1">
        <w:rPr>
          <w:rFonts w:ascii="Tahoma" w:hAnsi="Tahoma" w:cs="Tahoma"/>
          <w:b w:val="0"/>
          <w:szCs w:val="22"/>
          <w:u w:val="none"/>
        </w:rPr>
        <w:t>Cllr MF – a sign has been put up by SPAR at the side of the Old Post Office.  This requires planning permission and they will be asked to remove it.</w:t>
      </w:r>
    </w:p>
    <w:p w:rsidR="00246EF1" w:rsidRDefault="00246EF1" w:rsidP="00246EF1">
      <w:pPr>
        <w:pStyle w:val="BodyText"/>
        <w:rPr>
          <w:rFonts w:ascii="Tahoma" w:hAnsi="Tahoma" w:cs="Tahoma"/>
          <w:b w:val="0"/>
          <w:szCs w:val="22"/>
          <w:u w:val="none"/>
        </w:rPr>
      </w:pPr>
    </w:p>
    <w:p w:rsidR="00246EF1" w:rsidRDefault="00246EF1" w:rsidP="00246EF1">
      <w:pPr>
        <w:ind w:left="720"/>
        <w:jc w:val="right"/>
        <w:rPr>
          <w:rFonts w:ascii="Tahoma" w:hAnsi="Tahoma" w:cs="Tahoma"/>
          <w:b/>
          <w:szCs w:val="22"/>
        </w:rPr>
      </w:pPr>
      <w:r w:rsidRPr="00246EF1">
        <w:rPr>
          <w:rFonts w:cs="Arial"/>
          <w:b/>
          <w:szCs w:val="22"/>
        </w:rPr>
        <w:lastRenderedPageBreak/>
        <w:t>4/2017</w:t>
      </w:r>
      <w:r>
        <w:rPr>
          <w:rFonts w:cs="Arial"/>
          <w:b/>
          <w:szCs w:val="22"/>
        </w:rPr>
        <w:t>-18/pg.19</w:t>
      </w:r>
    </w:p>
    <w:p w:rsidR="007272D4" w:rsidRPr="00246EF1" w:rsidRDefault="007272D4" w:rsidP="00171503">
      <w:pPr>
        <w:pStyle w:val="BodyText"/>
        <w:numPr>
          <w:ilvl w:val="0"/>
          <w:numId w:val="29"/>
        </w:numPr>
        <w:rPr>
          <w:rFonts w:ascii="Tahoma" w:hAnsi="Tahoma" w:cs="Tahoma"/>
          <w:b w:val="0"/>
          <w:szCs w:val="22"/>
          <w:u w:val="none"/>
        </w:rPr>
      </w:pPr>
      <w:r w:rsidRPr="00246EF1">
        <w:rPr>
          <w:rFonts w:ascii="Tahoma" w:hAnsi="Tahoma" w:cs="Tahoma"/>
          <w:b w:val="0"/>
          <w:szCs w:val="22"/>
          <w:u w:val="none"/>
        </w:rPr>
        <w:t>Cllr MS – proposes that Margaret Jackson and Stephen Jackson are to join the NPC.  This is to be discussed at the next NPC.</w:t>
      </w:r>
    </w:p>
    <w:p w:rsidR="00163E0B" w:rsidRPr="003F110A" w:rsidRDefault="00163E0B" w:rsidP="00163E0B">
      <w:pPr>
        <w:pStyle w:val="BodyText"/>
        <w:rPr>
          <w:rFonts w:ascii="Tahoma" w:hAnsi="Tahoma" w:cs="Tahoma"/>
          <w:szCs w:val="22"/>
          <w:u w:val="none"/>
        </w:rPr>
      </w:pPr>
      <w:r>
        <w:rPr>
          <w:rFonts w:ascii="Tahoma" w:hAnsi="Tahoma" w:cs="Tahoma"/>
          <w:szCs w:val="22"/>
          <w:u w:val="none"/>
        </w:rPr>
        <w:tab/>
      </w:r>
    </w:p>
    <w:p w:rsidR="00163E0B" w:rsidRPr="003F110A" w:rsidRDefault="00163E0B" w:rsidP="00163E0B">
      <w:pPr>
        <w:pStyle w:val="BodyText"/>
        <w:rPr>
          <w:rFonts w:ascii="Tahoma" w:hAnsi="Tahoma" w:cs="Tahoma"/>
          <w:b w:val="0"/>
          <w:szCs w:val="22"/>
          <w:u w:val="none"/>
        </w:rPr>
      </w:pPr>
      <w:r>
        <w:rPr>
          <w:rFonts w:ascii="Tahoma" w:hAnsi="Tahoma" w:cs="Tahoma"/>
          <w:szCs w:val="22"/>
          <w:u w:val="none"/>
        </w:rPr>
        <w:t>14</w:t>
      </w:r>
      <w:r w:rsidRPr="003F110A">
        <w:rPr>
          <w:rFonts w:ascii="Tahoma" w:hAnsi="Tahoma" w:cs="Tahoma"/>
          <w:szCs w:val="22"/>
          <w:u w:val="none"/>
        </w:rPr>
        <w:tab/>
        <w:t>Dates of the next Parish Council meetings.</w:t>
      </w:r>
      <w:r w:rsidRPr="003F110A">
        <w:rPr>
          <w:rFonts w:ascii="Tahoma" w:hAnsi="Tahoma" w:cs="Tahoma"/>
          <w:szCs w:val="22"/>
          <w:u w:val="none"/>
        </w:rPr>
        <w:tab/>
      </w:r>
    </w:p>
    <w:p w:rsidR="00163E0B" w:rsidRDefault="00163E0B" w:rsidP="00163E0B">
      <w:pPr>
        <w:pStyle w:val="BodyText"/>
        <w:rPr>
          <w:rFonts w:ascii="Tahoma" w:hAnsi="Tahoma" w:cs="Tahoma"/>
          <w:b w:val="0"/>
          <w:szCs w:val="22"/>
          <w:u w:val="none"/>
        </w:rPr>
      </w:pPr>
      <w:r w:rsidRPr="003F110A">
        <w:rPr>
          <w:rFonts w:ascii="Tahoma" w:hAnsi="Tahoma" w:cs="Tahoma"/>
          <w:b w:val="0"/>
          <w:szCs w:val="22"/>
          <w:u w:val="none"/>
        </w:rPr>
        <w:tab/>
      </w:r>
      <w:r>
        <w:rPr>
          <w:rFonts w:ascii="Tahoma" w:hAnsi="Tahoma" w:cs="Tahoma"/>
          <w:b w:val="0"/>
          <w:szCs w:val="22"/>
          <w:u w:val="none"/>
        </w:rPr>
        <w:t>4</w:t>
      </w:r>
      <w:r w:rsidRPr="005A12C4">
        <w:rPr>
          <w:rFonts w:ascii="Tahoma" w:hAnsi="Tahoma" w:cs="Tahoma"/>
          <w:b w:val="0"/>
          <w:szCs w:val="22"/>
          <w:u w:val="none"/>
          <w:vertAlign w:val="superscript"/>
        </w:rPr>
        <w:t>th</w:t>
      </w:r>
      <w:r>
        <w:rPr>
          <w:rFonts w:ascii="Tahoma" w:hAnsi="Tahoma" w:cs="Tahoma"/>
          <w:b w:val="0"/>
          <w:szCs w:val="22"/>
          <w:u w:val="none"/>
        </w:rPr>
        <w:t xml:space="preserve"> September 2017</w:t>
      </w:r>
      <w:r w:rsidR="00171503">
        <w:rPr>
          <w:rFonts w:ascii="Tahoma" w:hAnsi="Tahoma" w:cs="Tahoma"/>
          <w:b w:val="0"/>
          <w:szCs w:val="22"/>
          <w:u w:val="none"/>
        </w:rPr>
        <w:t xml:space="preserve"> and 2</w:t>
      </w:r>
      <w:r w:rsidR="00171503" w:rsidRPr="00171503">
        <w:rPr>
          <w:rFonts w:ascii="Tahoma" w:hAnsi="Tahoma" w:cs="Tahoma"/>
          <w:b w:val="0"/>
          <w:szCs w:val="22"/>
          <w:u w:val="none"/>
          <w:vertAlign w:val="superscript"/>
        </w:rPr>
        <w:t>nd</w:t>
      </w:r>
      <w:r w:rsidR="00171503">
        <w:rPr>
          <w:rFonts w:ascii="Tahoma" w:hAnsi="Tahoma" w:cs="Tahoma"/>
          <w:b w:val="0"/>
          <w:szCs w:val="22"/>
          <w:u w:val="none"/>
        </w:rPr>
        <w:t xml:space="preserve"> October 2017.</w:t>
      </w:r>
    </w:p>
    <w:p w:rsidR="007272D4" w:rsidRDefault="007272D4" w:rsidP="00163E0B">
      <w:pPr>
        <w:pStyle w:val="BodyText"/>
        <w:rPr>
          <w:rFonts w:ascii="Tahoma" w:hAnsi="Tahoma" w:cs="Tahoma"/>
          <w:b w:val="0"/>
          <w:szCs w:val="22"/>
          <w:u w:val="none"/>
        </w:rPr>
      </w:pPr>
      <w:r>
        <w:rPr>
          <w:rFonts w:ascii="Tahoma" w:hAnsi="Tahoma" w:cs="Tahoma"/>
          <w:b w:val="0"/>
          <w:szCs w:val="22"/>
          <w:u w:val="none"/>
        </w:rPr>
        <w:tab/>
        <w:t>Apologies for 4</w:t>
      </w:r>
      <w:r w:rsidRPr="007272D4">
        <w:rPr>
          <w:rFonts w:ascii="Tahoma" w:hAnsi="Tahoma" w:cs="Tahoma"/>
          <w:b w:val="0"/>
          <w:szCs w:val="22"/>
          <w:u w:val="none"/>
          <w:vertAlign w:val="superscript"/>
        </w:rPr>
        <w:t>th</w:t>
      </w:r>
      <w:r>
        <w:rPr>
          <w:rFonts w:ascii="Tahoma" w:hAnsi="Tahoma" w:cs="Tahoma"/>
          <w:b w:val="0"/>
          <w:szCs w:val="22"/>
          <w:u w:val="none"/>
        </w:rPr>
        <w:t xml:space="preserve"> September received from MF, AMM, PM, JC.</w:t>
      </w:r>
    </w:p>
    <w:p w:rsidR="00246EF1" w:rsidRDefault="00246EF1" w:rsidP="00163E0B">
      <w:pPr>
        <w:pStyle w:val="BodyText"/>
        <w:rPr>
          <w:rFonts w:ascii="Tahoma" w:hAnsi="Tahoma" w:cs="Tahoma"/>
          <w:b w:val="0"/>
          <w:szCs w:val="22"/>
          <w:u w:val="none"/>
        </w:rPr>
      </w:pPr>
    </w:p>
    <w:p w:rsidR="00246EF1" w:rsidRDefault="00246EF1" w:rsidP="00163E0B">
      <w:pPr>
        <w:pStyle w:val="BodyText"/>
        <w:rPr>
          <w:rFonts w:ascii="Tahoma" w:hAnsi="Tahoma" w:cs="Tahoma"/>
          <w:b w:val="0"/>
          <w:szCs w:val="22"/>
          <w:u w:val="none"/>
        </w:rPr>
      </w:pPr>
    </w:p>
    <w:p w:rsidR="007272D4" w:rsidRDefault="007272D4" w:rsidP="00163E0B">
      <w:pPr>
        <w:pStyle w:val="BodyText"/>
        <w:rPr>
          <w:rFonts w:ascii="Tahoma" w:hAnsi="Tahoma" w:cs="Tahoma"/>
          <w:b w:val="0"/>
          <w:szCs w:val="22"/>
          <w:u w:val="none"/>
        </w:rPr>
      </w:pPr>
    </w:p>
    <w:p w:rsidR="00956BC3" w:rsidRDefault="000F59A3" w:rsidP="00163E0B">
      <w:pPr>
        <w:pStyle w:val="BodyText"/>
        <w:ind w:left="720"/>
        <w:rPr>
          <w:rFonts w:ascii="Tahoma" w:hAnsi="Tahoma" w:cs="Tahoma"/>
          <w:szCs w:val="22"/>
          <w:u w:val="none"/>
        </w:rPr>
      </w:pPr>
      <w:r w:rsidRPr="000F59A3">
        <w:rPr>
          <w:rFonts w:ascii="Tahoma" w:hAnsi="Tahoma" w:cs="Tahoma"/>
          <w:szCs w:val="22"/>
          <w:u w:val="none"/>
        </w:rPr>
        <w:t>Public Question Time</w:t>
      </w:r>
    </w:p>
    <w:p w:rsidR="000F59A3" w:rsidRDefault="000F59A3" w:rsidP="00163E0B">
      <w:pPr>
        <w:pStyle w:val="BodyText"/>
        <w:ind w:left="720"/>
        <w:rPr>
          <w:rFonts w:ascii="Tahoma" w:hAnsi="Tahoma" w:cs="Tahoma"/>
          <w:szCs w:val="22"/>
          <w:u w:val="none"/>
        </w:rPr>
      </w:pPr>
    </w:p>
    <w:p w:rsidR="000F59A3" w:rsidRDefault="000F59A3" w:rsidP="000F59A3">
      <w:pPr>
        <w:pStyle w:val="BodyText"/>
        <w:numPr>
          <w:ilvl w:val="0"/>
          <w:numId w:val="22"/>
        </w:numPr>
        <w:rPr>
          <w:rFonts w:ascii="Tahoma" w:hAnsi="Tahoma" w:cs="Tahoma"/>
          <w:b w:val="0"/>
          <w:szCs w:val="22"/>
          <w:u w:val="none"/>
        </w:rPr>
      </w:pPr>
      <w:r w:rsidRPr="000F59A3">
        <w:rPr>
          <w:rFonts w:ascii="Tahoma" w:hAnsi="Tahoma" w:cs="Tahoma"/>
          <w:b w:val="0"/>
          <w:szCs w:val="22"/>
          <w:u w:val="none"/>
        </w:rPr>
        <w:t>Mr</w:t>
      </w:r>
      <w:r w:rsidR="00C055E4">
        <w:rPr>
          <w:rFonts w:ascii="Tahoma" w:hAnsi="Tahoma" w:cs="Tahoma"/>
          <w:b w:val="0"/>
          <w:szCs w:val="22"/>
          <w:u w:val="none"/>
        </w:rPr>
        <w:t>.</w:t>
      </w:r>
      <w:r w:rsidRPr="000F59A3">
        <w:rPr>
          <w:rFonts w:ascii="Tahoma" w:hAnsi="Tahoma" w:cs="Tahoma"/>
          <w:b w:val="0"/>
          <w:szCs w:val="22"/>
          <w:u w:val="none"/>
        </w:rPr>
        <w:t xml:space="preserve"> Foster</w:t>
      </w:r>
      <w:r w:rsidR="00C055E4">
        <w:rPr>
          <w:rFonts w:ascii="Tahoma" w:hAnsi="Tahoma" w:cs="Tahoma"/>
          <w:b w:val="0"/>
          <w:szCs w:val="22"/>
          <w:u w:val="none"/>
        </w:rPr>
        <w:t xml:space="preserve"> notes that he erected the barrier over the non-registered right of way from the Working Men’s Club and that he is the owner of the path in question.  The Council noted that the matter was now with WCC and currently under investigation.</w:t>
      </w:r>
    </w:p>
    <w:p w:rsidR="00C055E4" w:rsidRDefault="00C055E4" w:rsidP="000F59A3">
      <w:pPr>
        <w:pStyle w:val="BodyText"/>
        <w:numPr>
          <w:ilvl w:val="0"/>
          <w:numId w:val="22"/>
        </w:numPr>
        <w:rPr>
          <w:rFonts w:ascii="Tahoma" w:hAnsi="Tahoma" w:cs="Tahoma"/>
          <w:b w:val="0"/>
          <w:szCs w:val="22"/>
          <w:u w:val="none"/>
        </w:rPr>
      </w:pPr>
      <w:r>
        <w:rPr>
          <w:rFonts w:ascii="Tahoma" w:hAnsi="Tahoma" w:cs="Tahoma"/>
          <w:b w:val="0"/>
          <w:szCs w:val="22"/>
          <w:u w:val="none"/>
        </w:rPr>
        <w:t>Thanks were given for the donation to the over 60’s club.</w:t>
      </w:r>
    </w:p>
    <w:p w:rsidR="00C055E4" w:rsidRDefault="00C055E4" w:rsidP="000F59A3">
      <w:pPr>
        <w:pStyle w:val="BodyText"/>
        <w:numPr>
          <w:ilvl w:val="0"/>
          <w:numId w:val="22"/>
        </w:numPr>
        <w:rPr>
          <w:rFonts w:ascii="Tahoma" w:hAnsi="Tahoma" w:cs="Tahoma"/>
          <w:b w:val="0"/>
          <w:szCs w:val="22"/>
          <w:u w:val="none"/>
        </w:rPr>
      </w:pPr>
      <w:r>
        <w:rPr>
          <w:rFonts w:ascii="Tahoma" w:hAnsi="Tahoma" w:cs="Tahoma"/>
          <w:b w:val="0"/>
          <w:szCs w:val="22"/>
          <w:u w:val="none"/>
        </w:rPr>
        <w:t xml:space="preserve">It was noted that the hedge on Okeys Lane had been removed.  As </w:t>
      </w:r>
      <w:proofErr w:type="spellStart"/>
      <w:r>
        <w:rPr>
          <w:rFonts w:ascii="Tahoma" w:hAnsi="Tahoma" w:cs="Tahoma"/>
          <w:b w:val="0"/>
          <w:szCs w:val="22"/>
          <w:u w:val="none"/>
        </w:rPr>
        <w:t>O’Keys</w:t>
      </w:r>
      <w:proofErr w:type="spellEnd"/>
      <w:r>
        <w:rPr>
          <w:rFonts w:ascii="Tahoma" w:hAnsi="Tahoma" w:cs="Tahoma"/>
          <w:b w:val="0"/>
          <w:szCs w:val="22"/>
          <w:u w:val="none"/>
        </w:rPr>
        <w:t xml:space="preserve"> Lane is a private lane, the Parish Council is not able to intervene, but Cllr A. Miller suggested that the residents contact planning enforcement as access onto a private road requires planning permission.</w:t>
      </w:r>
    </w:p>
    <w:p w:rsidR="00C055E4" w:rsidRDefault="00C055E4" w:rsidP="000F59A3">
      <w:pPr>
        <w:pStyle w:val="BodyText"/>
        <w:numPr>
          <w:ilvl w:val="0"/>
          <w:numId w:val="22"/>
        </w:numPr>
        <w:rPr>
          <w:rFonts w:ascii="Tahoma" w:hAnsi="Tahoma" w:cs="Tahoma"/>
          <w:b w:val="0"/>
          <w:szCs w:val="22"/>
          <w:u w:val="none"/>
        </w:rPr>
      </w:pPr>
      <w:r>
        <w:rPr>
          <w:rFonts w:ascii="Tahoma" w:hAnsi="Tahoma" w:cs="Tahoma"/>
          <w:b w:val="0"/>
          <w:szCs w:val="22"/>
          <w:u w:val="none"/>
        </w:rPr>
        <w:t>It was noted that the roads used as a diversion during the Dilmore Lane Development had not been restored or the verges re-instated as per an agreement with Taylor Wimpey, residents and highways.  County Cllr A Miller noted that he was still expecting this work to Lower Town, Jacobs Ladder and Kennels Lane to go ahead and will contact the residents to keep them informed of the progress on this issue.</w:t>
      </w:r>
    </w:p>
    <w:p w:rsidR="00C055E4" w:rsidRPr="000F59A3" w:rsidRDefault="00C055E4" w:rsidP="000F59A3">
      <w:pPr>
        <w:pStyle w:val="BodyText"/>
        <w:numPr>
          <w:ilvl w:val="0"/>
          <w:numId w:val="22"/>
        </w:numPr>
        <w:rPr>
          <w:rFonts w:ascii="Tahoma" w:hAnsi="Tahoma" w:cs="Tahoma"/>
          <w:b w:val="0"/>
          <w:szCs w:val="22"/>
          <w:u w:val="none"/>
        </w:rPr>
      </w:pPr>
      <w:proofErr w:type="spellStart"/>
      <w:r>
        <w:rPr>
          <w:rFonts w:ascii="Tahoma" w:hAnsi="Tahoma" w:cs="Tahoma"/>
          <w:b w:val="0"/>
          <w:szCs w:val="22"/>
          <w:u w:val="none"/>
        </w:rPr>
        <w:t>Martinbrook</w:t>
      </w:r>
      <w:proofErr w:type="spellEnd"/>
      <w:r>
        <w:rPr>
          <w:rFonts w:ascii="Tahoma" w:hAnsi="Tahoma" w:cs="Tahoma"/>
          <w:b w:val="0"/>
          <w:szCs w:val="22"/>
          <w:u w:val="none"/>
        </w:rPr>
        <w:t xml:space="preserve"> Farm – a resident complained that this farm was becoming a small industrial estate and that the terms of planning were being breached with regard to traffic etc.  Cllr </w:t>
      </w:r>
      <w:proofErr w:type="gramStart"/>
      <w:r>
        <w:rPr>
          <w:rFonts w:ascii="Tahoma" w:hAnsi="Tahoma" w:cs="Tahoma"/>
          <w:b w:val="0"/>
          <w:szCs w:val="22"/>
          <w:u w:val="none"/>
        </w:rPr>
        <w:t>A</w:t>
      </w:r>
      <w:proofErr w:type="gramEnd"/>
      <w:r>
        <w:rPr>
          <w:rFonts w:ascii="Tahoma" w:hAnsi="Tahoma" w:cs="Tahoma"/>
          <w:b w:val="0"/>
          <w:szCs w:val="22"/>
          <w:u w:val="none"/>
        </w:rPr>
        <w:t xml:space="preserve"> Miller is to investigate.</w:t>
      </w:r>
    </w:p>
    <w:p w:rsidR="00163E0B" w:rsidRDefault="00163E0B" w:rsidP="00163E0B">
      <w:pPr>
        <w:pStyle w:val="BodyText"/>
        <w:ind w:left="720"/>
        <w:rPr>
          <w:rFonts w:ascii="Tahoma" w:hAnsi="Tahoma" w:cs="Tahoma"/>
          <w:b w:val="0"/>
          <w:szCs w:val="22"/>
          <w:u w:val="none"/>
        </w:rPr>
      </w:pPr>
    </w:p>
    <w:p w:rsidR="00163E0B" w:rsidRPr="006A49C1" w:rsidRDefault="00163E0B" w:rsidP="00163E0B">
      <w:pPr>
        <w:pStyle w:val="BodyText"/>
        <w:ind w:left="720"/>
        <w:rPr>
          <w:b w:val="0"/>
        </w:rPr>
      </w:pPr>
      <w:r w:rsidRPr="006A49C1">
        <w:rPr>
          <w:b w:val="0"/>
        </w:rPr>
        <w:t>Abbreviations</w:t>
      </w:r>
    </w:p>
    <w:p w:rsidR="00163E0B" w:rsidRDefault="00163E0B" w:rsidP="00163E0B">
      <w:pPr>
        <w:rPr>
          <w:rFonts w:cs="Arial"/>
          <w:szCs w:val="22"/>
        </w:rPr>
      </w:pPr>
      <w:r>
        <w:rPr>
          <w:rFonts w:cs="Arial"/>
          <w:szCs w:val="22"/>
        </w:rPr>
        <w:tab/>
        <w:t>AM – County and District Cllr A Miller</w:t>
      </w:r>
    </w:p>
    <w:p w:rsidR="00163E0B" w:rsidRDefault="00163E0B" w:rsidP="00163E0B">
      <w:pPr>
        <w:rPr>
          <w:rFonts w:cs="Arial"/>
          <w:szCs w:val="22"/>
        </w:rPr>
      </w:pPr>
      <w:r w:rsidRPr="00AD0B6F">
        <w:rPr>
          <w:rFonts w:cs="Arial"/>
          <w:szCs w:val="22"/>
        </w:rPr>
        <w:tab/>
      </w:r>
      <w:r>
        <w:rPr>
          <w:rFonts w:cs="Arial"/>
          <w:szCs w:val="22"/>
        </w:rPr>
        <w:t>AMM -</w:t>
      </w:r>
      <w:r w:rsidRPr="00AD0B6F">
        <w:rPr>
          <w:rFonts w:cs="Arial"/>
          <w:szCs w:val="22"/>
        </w:rPr>
        <w:tab/>
        <w:t xml:space="preserve">Cllr A McManus </w:t>
      </w:r>
    </w:p>
    <w:p w:rsidR="00163E0B" w:rsidRDefault="00163E0B" w:rsidP="00163E0B">
      <w:pPr>
        <w:rPr>
          <w:rFonts w:cs="Arial"/>
          <w:szCs w:val="22"/>
        </w:rPr>
      </w:pPr>
      <w:r>
        <w:rPr>
          <w:rFonts w:cs="Arial"/>
          <w:szCs w:val="22"/>
        </w:rPr>
        <w:tab/>
        <w:t>BH – Bob Hollis</w:t>
      </w:r>
    </w:p>
    <w:p w:rsidR="00163E0B" w:rsidRDefault="00163E0B" w:rsidP="00163E0B">
      <w:pPr>
        <w:rPr>
          <w:rFonts w:cs="Arial"/>
          <w:szCs w:val="22"/>
        </w:rPr>
      </w:pPr>
      <w:r>
        <w:rPr>
          <w:rFonts w:cs="Arial"/>
          <w:szCs w:val="22"/>
        </w:rPr>
        <w:tab/>
        <w:t>Cllr – Councillor</w:t>
      </w:r>
    </w:p>
    <w:p w:rsidR="00163E0B" w:rsidRDefault="00163E0B" w:rsidP="00163E0B">
      <w:pPr>
        <w:rPr>
          <w:rFonts w:cs="Arial"/>
          <w:szCs w:val="22"/>
        </w:rPr>
      </w:pPr>
      <w:r>
        <w:rPr>
          <w:rFonts w:cs="Arial"/>
          <w:szCs w:val="22"/>
        </w:rPr>
        <w:tab/>
        <w:t>JC – Cllr John Carter</w:t>
      </w:r>
    </w:p>
    <w:p w:rsidR="00163E0B" w:rsidRDefault="00163E0B" w:rsidP="00163E0B">
      <w:pPr>
        <w:rPr>
          <w:rFonts w:cs="Arial"/>
          <w:szCs w:val="22"/>
        </w:rPr>
      </w:pPr>
      <w:r>
        <w:rPr>
          <w:rFonts w:cs="Arial"/>
          <w:szCs w:val="22"/>
        </w:rPr>
        <w:tab/>
        <w:t>KS – Cllr Kevin Savage</w:t>
      </w:r>
    </w:p>
    <w:p w:rsidR="00163E0B" w:rsidRDefault="00163E0B" w:rsidP="00163E0B">
      <w:pPr>
        <w:rPr>
          <w:rFonts w:cs="Arial"/>
          <w:szCs w:val="22"/>
        </w:rPr>
      </w:pPr>
      <w:r>
        <w:rPr>
          <w:rFonts w:cs="Arial"/>
          <w:szCs w:val="22"/>
        </w:rPr>
        <w:tab/>
        <w:t xml:space="preserve">LD - </w:t>
      </w:r>
      <w:r w:rsidRPr="00AD0B6F">
        <w:rPr>
          <w:rFonts w:cs="Arial"/>
          <w:szCs w:val="22"/>
        </w:rPr>
        <w:t xml:space="preserve">County </w:t>
      </w:r>
      <w:r>
        <w:rPr>
          <w:rFonts w:cs="Arial"/>
          <w:szCs w:val="22"/>
        </w:rPr>
        <w:t xml:space="preserve">and District </w:t>
      </w:r>
      <w:r w:rsidRPr="00AD0B6F">
        <w:rPr>
          <w:rFonts w:cs="Arial"/>
          <w:szCs w:val="22"/>
        </w:rPr>
        <w:t xml:space="preserve">Cllr </w:t>
      </w:r>
      <w:r>
        <w:rPr>
          <w:rFonts w:cs="Arial"/>
          <w:szCs w:val="22"/>
        </w:rPr>
        <w:t xml:space="preserve">L Duffy </w:t>
      </w:r>
    </w:p>
    <w:p w:rsidR="00163E0B" w:rsidRDefault="00163E0B" w:rsidP="00163E0B">
      <w:pPr>
        <w:rPr>
          <w:rFonts w:cs="Arial"/>
          <w:szCs w:val="22"/>
        </w:rPr>
      </w:pPr>
      <w:r>
        <w:rPr>
          <w:rFonts w:cs="Arial"/>
          <w:szCs w:val="22"/>
        </w:rPr>
        <w:tab/>
        <w:t>MD - Cllr Margaret Drinkwater</w:t>
      </w:r>
      <w:r>
        <w:rPr>
          <w:rFonts w:cs="Arial"/>
          <w:szCs w:val="22"/>
        </w:rPr>
        <w:tab/>
      </w:r>
      <w:r>
        <w:rPr>
          <w:rFonts w:cs="Arial"/>
          <w:szCs w:val="22"/>
        </w:rPr>
        <w:tab/>
      </w:r>
      <w:r>
        <w:rPr>
          <w:rFonts w:cs="Arial"/>
          <w:szCs w:val="22"/>
        </w:rPr>
        <w:tab/>
      </w:r>
    </w:p>
    <w:p w:rsidR="00163E0B" w:rsidRDefault="00163E0B" w:rsidP="00163E0B">
      <w:pPr>
        <w:rPr>
          <w:rFonts w:cs="Arial"/>
          <w:szCs w:val="22"/>
        </w:rPr>
      </w:pPr>
      <w:r>
        <w:rPr>
          <w:rFonts w:cs="Arial"/>
          <w:szCs w:val="22"/>
        </w:rPr>
        <w:tab/>
        <w:t>MF - Cllr Meg Farmer</w:t>
      </w:r>
    </w:p>
    <w:p w:rsidR="00163E0B" w:rsidRPr="00AD0B6F" w:rsidRDefault="00163E0B" w:rsidP="00163E0B">
      <w:pPr>
        <w:rPr>
          <w:rFonts w:cs="Arial"/>
          <w:szCs w:val="22"/>
        </w:rPr>
      </w:pPr>
      <w:r>
        <w:rPr>
          <w:rFonts w:cs="Arial"/>
          <w:szCs w:val="22"/>
        </w:rPr>
        <w:tab/>
        <w:t>MS - Cllr M Sainsbury</w:t>
      </w:r>
      <w:r>
        <w:rPr>
          <w:rFonts w:cs="Arial"/>
          <w:szCs w:val="22"/>
        </w:rPr>
        <w:tab/>
      </w:r>
      <w:r>
        <w:rPr>
          <w:rFonts w:cs="Arial"/>
          <w:szCs w:val="22"/>
        </w:rPr>
        <w:tab/>
      </w:r>
      <w:r>
        <w:rPr>
          <w:rFonts w:cs="Arial"/>
          <w:szCs w:val="22"/>
        </w:rPr>
        <w:tab/>
      </w:r>
      <w:r w:rsidRPr="00AD0B6F">
        <w:rPr>
          <w:rFonts w:cs="Arial"/>
          <w:szCs w:val="22"/>
        </w:rPr>
        <w:t xml:space="preserve"> </w:t>
      </w:r>
    </w:p>
    <w:p w:rsidR="00163E0B" w:rsidRDefault="00163E0B" w:rsidP="00163E0B">
      <w:pPr>
        <w:pStyle w:val="BodyText"/>
        <w:ind w:left="720"/>
        <w:rPr>
          <w:b w:val="0"/>
          <w:u w:val="none"/>
        </w:rPr>
      </w:pPr>
      <w:r>
        <w:rPr>
          <w:b w:val="0"/>
          <w:u w:val="none"/>
        </w:rPr>
        <w:t>NCPC – North Claines Parish Council</w:t>
      </w:r>
    </w:p>
    <w:p w:rsidR="00163E0B" w:rsidRDefault="00BC17D5" w:rsidP="00163E0B">
      <w:pPr>
        <w:pStyle w:val="BodyText"/>
        <w:ind w:left="720"/>
        <w:rPr>
          <w:b w:val="0"/>
          <w:u w:val="none"/>
        </w:rPr>
      </w:pPr>
      <w:r>
        <w:rPr>
          <w:b w:val="0"/>
          <w:u w:val="none"/>
        </w:rPr>
        <w:t>NPC – Neighbourhood plan</w:t>
      </w:r>
      <w:r w:rsidR="00163E0B">
        <w:rPr>
          <w:b w:val="0"/>
          <w:u w:val="none"/>
        </w:rPr>
        <w:t xml:space="preserve"> committee</w:t>
      </w:r>
    </w:p>
    <w:p w:rsidR="00163E0B" w:rsidRDefault="00163E0B" w:rsidP="00163E0B">
      <w:pPr>
        <w:rPr>
          <w:rFonts w:cs="Arial"/>
          <w:szCs w:val="22"/>
        </w:rPr>
      </w:pPr>
      <w:r>
        <w:rPr>
          <w:rFonts w:cs="Arial"/>
          <w:szCs w:val="22"/>
        </w:rPr>
        <w:tab/>
        <w:t>PM - Cllr P Maybury</w:t>
      </w:r>
      <w:r>
        <w:rPr>
          <w:rFonts w:cs="Arial"/>
          <w:szCs w:val="22"/>
        </w:rPr>
        <w:tab/>
      </w:r>
    </w:p>
    <w:p w:rsidR="00163E0B" w:rsidRDefault="00163E0B" w:rsidP="00163E0B">
      <w:pPr>
        <w:rPr>
          <w:rFonts w:cs="Arial"/>
          <w:szCs w:val="22"/>
        </w:rPr>
      </w:pPr>
      <w:r>
        <w:rPr>
          <w:rFonts w:cs="Arial"/>
          <w:szCs w:val="22"/>
        </w:rPr>
        <w:tab/>
        <w:t xml:space="preserve">PP - </w:t>
      </w:r>
      <w:r>
        <w:rPr>
          <w:rFonts w:cs="Arial"/>
          <w:szCs w:val="22"/>
        </w:rPr>
        <w:tab/>
      </w:r>
      <w:r w:rsidRPr="00AD0B6F">
        <w:rPr>
          <w:rFonts w:cs="Arial"/>
          <w:szCs w:val="22"/>
        </w:rPr>
        <w:t xml:space="preserve">Cllr P Philips </w:t>
      </w:r>
    </w:p>
    <w:p w:rsidR="00163E0B" w:rsidRDefault="00163E0B" w:rsidP="00163E0B">
      <w:pPr>
        <w:rPr>
          <w:rFonts w:cs="Arial"/>
          <w:szCs w:val="22"/>
        </w:rPr>
      </w:pPr>
      <w:r>
        <w:rPr>
          <w:rFonts w:cs="Arial"/>
          <w:szCs w:val="22"/>
        </w:rPr>
        <w:tab/>
        <w:t xml:space="preserve">SJR - </w:t>
      </w:r>
      <w:r>
        <w:rPr>
          <w:rFonts w:cs="Arial"/>
          <w:szCs w:val="22"/>
        </w:rPr>
        <w:tab/>
        <w:t xml:space="preserve">Cllr S J Routledge </w:t>
      </w:r>
    </w:p>
    <w:p w:rsidR="00163E0B" w:rsidRDefault="00163E0B" w:rsidP="00163E0B">
      <w:pPr>
        <w:rPr>
          <w:rFonts w:cs="Arial"/>
          <w:szCs w:val="22"/>
        </w:rPr>
      </w:pPr>
      <w:r>
        <w:rPr>
          <w:rFonts w:cs="Arial"/>
          <w:szCs w:val="22"/>
        </w:rPr>
        <w:tab/>
        <w:t>WCC – Worcestershire County Council</w:t>
      </w:r>
    </w:p>
    <w:p w:rsidR="00163E0B" w:rsidRDefault="00163E0B" w:rsidP="00163E0B">
      <w:pPr>
        <w:rPr>
          <w:rFonts w:cs="Arial"/>
          <w:szCs w:val="22"/>
        </w:rPr>
      </w:pPr>
      <w:r>
        <w:rPr>
          <w:rFonts w:cs="Arial"/>
          <w:szCs w:val="22"/>
        </w:rPr>
        <w:tab/>
        <w:t>WDC – Wychavon District Council</w:t>
      </w:r>
    </w:p>
    <w:p w:rsidR="00163E0B" w:rsidRDefault="00163E0B" w:rsidP="00163E0B">
      <w:pPr>
        <w:rPr>
          <w:rFonts w:cs="Arial"/>
          <w:szCs w:val="22"/>
        </w:rPr>
      </w:pPr>
    </w:p>
    <w:p w:rsidR="00163E0B" w:rsidRDefault="00163E0B" w:rsidP="00163E0B">
      <w:pPr>
        <w:rPr>
          <w:rFonts w:cs="Arial"/>
          <w:szCs w:val="22"/>
        </w:rPr>
      </w:pPr>
    </w:p>
    <w:p w:rsidR="00163E0B" w:rsidRDefault="00163E0B" w:rsidP="00163E0B">
      <w:pPr>
        <w:rPr>
          <w:rFonts w:cs="Arial"/>
          <w:szCs w:val="22"/>
        </w:rPr>
      </w:pPr>
      <w:bookmarkStart w:id="0" w:name="_GoBack"/>
      <w:bookmarkEnd w:id="0"/>
    </w:p>
    <w:sectPr w:rsidR="00163E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78" w:rsidRDefault="009F3278" w:rsidP="00C05BBD">
      <w:r>
        <w:separator/>
      </w:r>
    </w:p>
  </w:endnote>
  <w:endnote w:type="continuationSeparator" w:id="0">
    <w:p w:rsidR="009F3278" w:rsidRDefault="009F3278" w:rsidP="00C0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F14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F14A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F14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78" w:rsidRDefault="009F3278" w:rsidP="00C05BBD">
      <w:r>
        <w:separator/>
      </w:r>
    </w:p>
  </w:footnote>
  <w:footnote w:type="continuationSeparator" w:id="0">
    <w:p w:rsidR="009F3278" w:rsidRDefault="009F3278" w:rsidP="00C0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9F32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9F32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9F32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B46"/>
    <w:multiLevelType w:val="hybridMultilevel"/>
    <w:tmpl w:val="0BE0E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CE2CF8"/>
    <w:multiLevelType w:val="hybridMultilevel"/>
    <w:tmpl w:val="A546E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4D0CE5"/>
    <w:multiLevelType w:val="hybridMultilevel"/>
    <w:tmpl w:val="42A07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FF5D6B"/>
    <w:multiLevelType w:val="hybridMultilevel"/>
    <w:tmpl w:val="14AEB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992577"/>
    <w:multiLevelType w:val="hybridMultilevel"/>
    <w:tmpl w:val="A80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75052"/>
    <w:multiLevelType w:val="hybridMultilevel"/>
    <w:tmpl w:val="10D2B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EE61D3"/>
    <w:multiLevelType w:val="multilevel"/>
    <w:tmpl w:val="21B0A082"/>
    <w:lvl w:ilvl="0">
      <w:start w:val="4"/>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7AC5DF2"/>
    <w:multiLevelType w:val="hybridMultilevel"/>
    <w:tmpl w:val="92CC1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696E55"/>
    <w:multiLevelType w:val="hybridMultilevel"/>
    <w:tmpl w:val="F5B0F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C6637B"/>
    <w:multiLevelType w:val="hybridMultilevel"/>
    <w:tmpl w:val="458C8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897517A"/>
    <w:multiLevelType w:val="hybridMultilevel"/>
    <w:tmpl w:val="05804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B947713"/>
    <w:multiLevelType w:val="hybridMultilevel"/>
    <w:tmpl w:val="4C0E0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0F2784D"/>
    <w:multiLevelType w:val="hybridMultilevel"/>
    <w:tmpl w:val="DB8E9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12470A7"/>
    <w:multiLevelType w:val="hybridMultilevel"/>
    <w:tmpl w:val="0F520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7379E3"/>
    <w:multiLevelType w:val="hybridMultilevel"/>
    <w:tmpl w:val="8856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B145F1"/>
    <w:multiLevelType w:val="hybridMultilevel"/>
    <w:tmpl w:val="2DFA4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C14013F"/>
    <w:multiLevelType w:val="hybridMultilevel"/>
    <w:tmpl w:val="DC9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14DD5"/>
    <w:multiLevelType w:val="hybridMultilevel"/>
    <w:tmpl w:val="76341B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D5A629C"/>
    <w:multiLevelType w:val="hybridMultilevel"/>
    <w:tmpl w:val="67965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46D3A8C"/>
    <w:multiLevelType w:val="hybridMultilevel"/>
    <w:tmpl w:val="5A969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E090529"/>
    <w:multiLevelType w:val="hybridMultilevel"/>
    <w:tmpl w:val="2984F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F0F2666"/>
    <w:multiLevelType w:val="hybridMultilevel"/>
    <w:tmpl w:val="870EC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D77332"/>
    <w:multiLevelType w:val="hybridMultilevel"/>
    <w:tmpl w:val="12A6E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6A716AB"/>
    <w:multiLevelType w:val="hybridMultilevel"/>
    <w:tmpl w:val="8B861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8CD6C17"/>
    <w:multiLevelType w:val="hybridMultilevel"/>
    <w:tmpl w:val="2EF00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2A6E66"/>
    <w:multiLevelType w:val="hybridMultilevel"/>
    <w:tmpl w:val="0B7CF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18B64EF"/>
    <w:multiLevelType w:val="hybridMultilevel"/>
    <w:tmpl w:val="2536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3B6E67"/>
    <w:multiLevelType w:val="hybridMultilevel"/>
    <w:tmpl w:val="2A845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0536BDA"/>
    <w:multiLevelType w:val="hybridMultilevel"/>
    <w:tmpl w:val="9172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776263"/>
    <w:multiLevelType w:val="hybridMultilevel"/>
    <w:tmpl w:val="AE5EB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7A6708D"/>
    <w:multiLevelType w:val="hybridMultilevel"/>
    <w:tmpl w:val="300E1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DB97956"/>
    <w:multiLevelType w:val="hybridMultilevel"/>
    <w:tmpl w:val="57862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FE95A47"/>
    <w:multiLevelType w:val="hybridMultilevel"/>
    <w:tmpl w:val="5B9CE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28"/>
  </w:num>
  <w:num w:numId="4">
    <w:abstractNumId w:val="15"/>
  </w:num>
  <w:num w:numId="5">
    <w:abstractNumId w:val="9"/>
  </w:num>
  <w:num w:numId="6">
    <w:abstractNumId w:val="6"/>
  </w:num>
  <w:num w:numId="7">
    <w:abstractNumId w:val="29"/>
  </w:num>
  <w:num w:numId="8">
    <w:abstractNumId w:val="0"/>
  </w:num>
  <w:num w:numId="9">
    <w:abstractNumId w:val="30"/>
  </w:num>
  <w:num w:numId="10">
    <w:abstractNumId w:val="21"/>
  </w:num>
  <w:num w:numId="11">
    <w:abstractNumId w:val="20"/>
  </w:num>
  <w:num w:numId="12">
    <w:abstractNumId w:val="23"/>
  </w:num>
  <w:num w:numId="13">
    <w:abstractNumId w:val="8"/>
  </w:num>
  <w:num w:numId="14">
    <w:abstractNumId w:val="3"/>
  </w:num>
  <w:num w:numId="15">
    <w:abstractNumId w:val="24"/>
  </w:num>
  <w:num w:numId="16">
    <w:abstractNumId w:val="27"/>
  </w:num>
  <w:num w:numId="17">
    <w:abstractNumId w:val="5"/>
  </w:num>
  <w:num w:numId="18">
    <w:abstractNumId w:val="4"/>
  </w:num>
  <w:num w:numId="19">
    <w:abstractNumId w:val="31"/>
  </w:num>
  <w:num w:numId="20">
    <w:abstractNumId w:val="25"/>
  </w:num>
  <w:num w:numId="21">
    <w:abstractNumId w:val="22"/>
  </w:num>
  <w:num w:numId="22">
    <w:abstractNumId w:val="2"/>
  </w:num>
  <w:num w:numId="23">
    <w:abstractNumId w:val="10"/>
  </w:num>
  <w:num w:numId="24">
    <w:abstractNumId w:val="11"/>
  </w:num>
  <w:num w:numId="25">
    <w:abstractNumId w:val="33"/>
  </w:num>
  <w:num w:numId="26">
    <w:abstractNumId w:val="14"/>
  </w:num>
  <w:num w:numId="27">
    <w:abstractNumId w:val="18"/>
  </w:num>
  <w:num w:numId="28">
    <w:abstractNumId w:val="7"/>
  </w:num>
  <w:num w:numId="29">
    <w:abstractNumId w:val="26"/>
  </w:num>
  <w:num w:numId="30">
    <w:abstractNumId w:val="1"/>
  </w:num>
  <w:num w:numId="31">
    <w:abstractNumId w:val="16"/>
  </w:num>
  <w:num w:numId="32">
    <w:abstractNumId w:val="32"/>
  </w:num>
  <w:num w:numId="33">
    <w:abstractNumId w:val="13"/>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60"/>
    <w:rsid w:val="00011E3F"/>
    <w:rsid w:val="00013764"/>
    <w:rsid w:val="00016F05"/>
    <w:rsid w:val="00020486"/>
    <w:rsid w:val="0002448E"/>
    <w:rsid w:val="000348E0"/>
    <w:rsid w:val="0004078B"/>
    <w:rsid w:val="00043BBC"/>
    <w:rsid w:val="0004535E"/>
    <w:rsid w:val="00057A07"/>
    <w:rsid w:val="00070DDA"/>
    <w:rsid w:val="000711D4"/>
    <w:rsid w:val="0007208C"/>
    <w:rsid w:val="00096467"/>
    <w:rsid w:val="000A6EC6"/>
    <w:rsid w:val="000C3E81"/>
    <w:rsid w:val="000D1825"/>
    <w:rsid w:val="000E07BD"/>
    <w:rsid w:val="000E3060"/>
    <w:rsid w:val="000E370D"/>
    <w:rsid w:val="000E3C34"/>
    <w:rsid w:val="000F59A3"/>
    <w:rsid w:val="00114676"/>
    <w:rsid w:val="00134A7F"/>
    <w:rsid w:val="00136241"/>
    <w:rsid w:val="001419F8"/>
    <w:rsid w:val="00147A72"/>
    <w:rsid w:val="001552A5"/>
    <w:rsid w:val="00160B26"/>
    <w:rsid w:val="00163E0B"/>
    <w:rsid w:val="00171503"/>
    <w:rsid w:val="00172E54"/>
    <w:rsid w:val="00173480"/>
    <w:rsid w:val="00181BD7"/>
    <w:rsid w:val="0019057D"/>
    <w:rsid w:val="001B18C8"/>
    <w:rsid w:val="001B419D"/>
    <w:rsid w:val="001D2560"/>
    <w:rsid w:val="001D5B13"/>
    <w:rsid w:val="001F16C5"/>
    <w:rsid w:val="00221195"/>
    <w:rsid w:val="0022275B"/>
    <w:rsid w:val="0022738F"/>
    <w:rsid w:val="002411EA"/>
    <w:rsid w:val="00246EF1"/>
    <w:rsid w:val="00255A4A"/>
    <w:rsid w:val="002615BF"/>
    <w:rsid w:val="002769A4"/>
    <w:rsid w:val="00283139"/>
    <w:rsid w:val="002833D2"/>
    <w:rsid w:val="002926CC"/>
    <w:rsid w:val="002A2310"/>
    <w:rsid w:val="002A5D57"/>
    <w:rsid w:val="002B1337"/>
    <w:rsid w:val="002B51E0"/>
    <w:rsid w:val="002C06F0"/>
    <w:rsid w:val="002D5564"/>
    <w:rsid w:val="002E0CD6"/>
    <w:rsid w:val="002E51B5"/>
    <w:rsid w:val="002F60C1"/>
    <w:rsid w:val="00321873"/>
    <w:rsid w:val="0033285E"/>
    <w:rsid w:val="00370E20"/>
    <w:rsid w:val="003838CC"/>
    <w:rsid w:val="003A55F5"/>
    <w:rsid w:val="003A5F27"/>
    <w:rsid w:val="003C0F8C"/>
    <w:rsid w:val="003C1834"/>
    <w:rsid w:val="003C398D"/>
    <w:rsid w:val="003D649F"/>
    <w:rsid w:val="003E5F31"/>
    <w:rsid w:val="003F692D"/>
    <w:rsid w:val="00406F69"/>
    <w:rsid w:val="00427813"/>
    <w:rsid w:val="00430404"/>
    <w:rsid w:val="00433659"/>
    <w:rsid w:val="00464349"/>
    <w:rsid w:val="004733ED"/>
    <w:rsid w:val="004777B0"/>
    <w:rsid w:val="00493027"/>
    <w:rsid w:val="00496948"/>
    <w:rsid w:val="004A1C26"/>
    <w:rsid w:val="004B4510"/>
    <w:rsid w:val="004D0D1B"/>
    <w:rsid w:val="004F3B51"/>
    <w:rsid w:val="005412B1"/>
    <w:rsid w:val="0054290C"/>
    <w:rsid w:val="005461C1"/>
    <w:rsid w:val="00546BBA"/>
    <w:rsid w:val="00551F21"/>
    <w:rsid w:val="00581896"/>
    <w:rsid w:val="00594AF7"/>
    <w:rsid w:val="005A75C4"/>
    <w:rsid w:val="005B0092"/>
    <w:rsid w:val="005B22B4"/>
    <w:rsid w:val="005B6F6D"/>
    <w:rsid w:val="005D5587"/>
    <w:rsid w:val="005D6567"/>
    <w:rsid w:val="00611CB6"/>
    <w:rsid w:val="00615E1D"/>
    <w:rsid w:val="00616CD5"/>
    <w:rsid w:val="006211EA"/>
    <w:rsid w:val="00626C80"/>
    <w:rsid w:val="006420BD"/>
    <w:rsid w:val="006468C9"/>
    <w:rsid w:val="00664635"/>
    <w:rsid w:val="00665B39"/>
    <w:rsid w:val="00665FE2"/>
    <w:rsid w:val="006731B0"/>
    <w:rsid w:val="00687CD7"/>
    <w:rsid w:val="00692C81"/>
    <w:rsid w:val="006D2267"/>
    <w:rsid w:val="006E621E"/>
    <w:rsid w:val="006F0CC0"/>
    <w:rsid w:val="006F61F9"/>
    <w:rsid w:val="0071223D"/>
    <w:rsid w:val="00713942"/>
    <w:rsid w:val="00723634"/>
    <w:rsid w:val="00725FA5"/>
    <w:rsid w:val="007267CB"/>
    <w:rsid w:val="00726A76"/>
    <w:rsid w:val="007272D4"/>
    <w:rsid w:val="0074734C"/>
    <w:rsid w:val="00761297"/>
    <w:rsid w:val="007717AB"/>
    <w:rsid w:val="00781CDD"/>
    <w:rsid w:val="007875DE"/>
    <w:rsid w:val="007905F4"/>
    <w:rsid w:val="007925CD"/>
    <w:rsid w:val="00795868"/>
    <w:rsid w:val="007A62AB"/>
    <w:rsid w:val="007B02EE"/>
    <w:rsid w:val="007B1CE2"/>
    <w:rsid w:val="007B42F3"/>
    <w:rsid w:val="007C01EE"/>
    <w:rsid w:val="007C07BA"/>
    <w:rsid w:val="007C29F4"/>
    <w:rsid w:val="007D2EA6"/>
    <w:rsid w:val="007D6D52"/>
    <w:rsid w:val="007D7A22"/>
    <w:rsid w:val="007E45E6"/>
    <w:rsid w:val="007F5471"/>
    <w:rsid w:val="007F7AC1"/>
    <w:rsid w:val="00804AB8"/>
    <w:rsid w:val="00806F0C"/>
    <w:rsid w:val="00821833"/>
    <w:rsid w:val="00836D3F"/>
    <w:rsid w:val="00843926"/>
    <w:rsid w:val="008538EE"/>
    <w:rsid w:val="00856038"/>
    <w:rsid w:val="00857160"/>
    <w:rsid w:val="008722DD"/>
    <w:rsid w:val="0087349E"/>
    <w:rsid w:val="0087788C"/>
    <w:rsid w:val="00882CF5"/>
    <w:rsid w:val="008A47E5"/>
    <w:rsid w:val="008C37D2"/>
    <w:rsid w:val="008C52F3"/>
    <w:rsid w:val="008E09D6"/>
    <w:rsid w:val="009018DC"/>
    <w:rsid w:val="0090312D"/>
    <w:rsid w:val="00927AFD"/>
    <w:rsid w:val="00941F78"/>
    <w:rsid w:val="00947FD6"/>
    <w:rsid w:val="009532C9"/>
    <w:rsid w:val="00953617"/>
    <w:rsid w:val="00956BC3"/>
    <w:rsid w:val="00964DF1"/>
    <w:rsid w:val="00985824"/>
    <w:rsid w:val="00987688"/>
    <w:rsid w:val="00992069"/>
    <w:rsid w:val="009A6DA4"/>
    <w:rsid w:val="009B6623"/>
    <w:rsid w:val="009B6EB1"/>
    <w:rsid w:val="009C198D"/>
    <w:rsid w:val="009D14C6"/>
    <w:rsid w:val="009D261A"/>
    <w:rsid w:val="009D559E"/>
    <w:rsid w:val="009D60DA"/>
    <w:rsid w:val="009D780E"/>
    <w:rsid w:val="009F3278"/>
    <w:rsid w:val="00A07447"/>
    <w:rsid w:val="00A075F4"/>
    <w:rsid w:val="00A10C8F"/>
    <w:rsid w:val="00A110C7"/>
    <w:rsid w:val="00A13B32"/>
    <w:rsid w:val="00A17D81"/>
    <w:rsid w:val="00A2169C"/>
    <w:rsid w:val="00A26B40"/>
    <w:rsid w:val="00A35ADE"/>
    <w:rsid w:val="00A456D8"/>
    <w:rsid w:val="00A663FC"/>
    <w:rsid w:val="00A81C18"/>
    <w:rsid w:val="00A84444"/>
    <w:rsid w:val="00A93668"/>
    <w:rsid w:val="00A95FE8"/>
    <w:rsid w:val="00AA0B79"/>
    <w:rsid w:val="00AA3ED5"/>
    <w:rsid w:val="00AD6816"/>
    <w:rsid w:val="00AF7FCD"/>
    <w:rsid w:val="00B03893"/>
    <w:rsid w:val="00B0497C"/>
    <w:rsid w:val="00B113D5"/>
    <w:rsid w:val="00B126FE"/>
    <w:rsid w:val="00B22911"/>
    <w:rsid w:val="00B35133"/>
    <w:rsid w:val="00B35C36"/>
    <w:rsid w:val="00B368D9"/>
    <w:rsid w:val="00B4354C"/>
    <w:rsid w:val="00B47A56"/>
    <w:rsid w:val="00B5688D"/>
    <w:rsid w:val="00B67D3B"/>
    <w:rsid w:val="00B762D8"/>
    <w:rsid w:val="00B81F85"/>
    <w:rsid w:val="00B95223"/>
    <w:rsid w:val="00BA1FEC"/>
    <w:rsid w:val="00BA6EA2"/>
    <w:rsid w:val="00BA73B5"/>
    <w:rsid w:val="00BC17D5"/>
    <w:rsid w:val="00BC24F5"/>
    <w:rsid w:val="00BC5AEF"/>
    <w:rsid w:val="00BC7563"/>
    <w:rsid w:val="00BD3A59"/>
    <w:rsid w:val="00BF05E3"/>
    <w:rsid w:val="00C00DA3"/>
    <w:rsid w:val="00C013FE"/>
    <w:rsid w:val="00C02F94"/>
    <w:rsid w:val="00C055E4"/>
    <w:rsid w:val="00C05BBD"/>
    <w:rsid w:val="00C11931"/>
    <w:rsid w:val="00C21CC6"/>
    <w:rsid w:val="00C35818"/>
    <w:rsid w:val="00C6677B"/>
    <w:rsid w:val="00C66E91"/>
    <w:rsid w:val="00C67E76"/>
    <w:rsid w:val="00C7234E"/>
    <w:rsid w:val="00C749D5"/>
    <w:rsid w:val="00C965AC"/>
    <w:rsid w:val="00CA4442"/>
    <w:rsid w:val="00CA4480"/>
    <w:rsid w:val="00CB0526"/>
    <w:rsid w:val="00CB5554"/>
    <w:rsid w:val="00CC1765"/>
    <w:rsid w:val="00CC30F2"/>
    <w:rsid w:val="00CC4B09"/>
    <w:rsid w:val="00CD029B"/>
    <w:rsid w:val="00CD4D62"/>
    <w:rsid w:val="00CE249E"/>
    <w:rsid w:val="00CE75BD"/>
    <w:rsid w:val="00CF1325"/>
    <w:rsid w:val="00CF5695"/>
    <w:rsid w:val="00D02FDA"/>
    <w:rsid w:val="00D17843"/>
    <w:rsid w:val="00D20D06"/>
    <w:rsid w:val="00D24F2A"/>
    <w:rsid w:val="00D27657"/>
    <w:rsid w:val="00D43936"/>
    <w:rsid w:val="00D44F71"/>
    <w:rsid w:val="00D50CB9"/>
    <w:rsid w:val="00D53C66"/>
    <w:rsid w:val="00D578BF"/>
    <w:rsid w:val="00D621FF"/>
    <w:rsid w:val="00D65A32"/>
    <w:rsid w:val="00D67A8C"/>
    <w:rsid w:val="00D81536"/>
    <w:rsid w:val="00D83E28"/>
    <w:rsid w:val="00D8574C"/>
    <w:rsid w:val="00D86525"/>
    <w:rsid w:val="00D874F6"/>
    <w:rsid w:val="00DA57A4"/>
    <w:rsid w:val="00DB056D"/>
    <w:rsid w:val="00DB24A8"/>
    <w:rsid w:val="00DB5D4D"/>
    <w:rsid w:val="00DC458F"/>
    <w:rsid w:val="00DC4775"/>
    <w:rsid w:val="00DD764D"/>
    <w:rsid w:val="00DF0225"/>
    <w:rsid w:val="00DF13DE"/>
    <w:rsid w:val="00DF2C9F"/>
    <w:rsid w:val="00DF70CF"/>
    <w:rsid w:val="00E31C64"/>
    <w:rsid w:val="00E3232C"/>
    <w:rsid w:val="00E33918"/>
    <w:rsid w:val="00E4760F"/>
    <w:rsid w:val="00E500EA"/>
    <w:rsid w:val="00E50351"/>
    <w:rsid w:val="00E50DD5"/>
    <w:rsid w:val="00E5492D"/>
    <w:rsid w:val="00E54B4B"/>
    <w:rsid w:val="00E70440"/>
    <w:rsid w:val="00E71D45"/>
    <w:rsid w:val="00E82C69"/>
    <w:rsid w:val="00E87D26"/>
    <w:rsid w:val="00E96F01"/>
    <w:rsid w:val="00EA3304"/>
    <w:rsid w:val="00EB012A"/>
    <w:rsid w:val="00EB6733"/>
    <w:rsid w:val="00EC04F2"/>
    <w:rsid w:val="00EC0D19"/>
    <w:rsid w:val="00EC6F50"/>
    <w:rsid w:val="00ED6A31"/>
    <w:rsid w:val="00EE6E7B"/>
    <w:rsid w:val="00EF16E7"/>
    <w:rsid w:val="00F108BD"/>
    <w:rsid w:val="00F129FB"/>
    <w:rsid w:val="00F14AB3"/>
    <w:rsid w:val="00F27A3A"/>
    <w:rsid w:val="00F458DD"/>
    <w:rsid w:val="00F50A90"/>
    <w:rsid w:val="00F55012"/>
    <w:rsid w:val="00F60ADD"/>
    <w:rsid w:val="00F67C0F"/>
    <w:rsid w:val="00F7502B"/>
    <w:rsid w:val="00F8136A"/>
    <w:rsid w:val="00F82309"/>
    <w:rsid w:val="00F91F44"/>
    <w:rsid w:val="00FA5922"/>
    <w:rsid w:val="00FC0A37"/>
    <w:rsid w:val="00FD01EB"/>
    <w:rsid w:val="00FD03BB"/>
    <w:rsid w:val="00FD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04535E"/>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character" w:customStyle="1" w:styleId="Heading4Char">
    <w:name w:val="Heading 4 Char"/>
    <w:basedOn w:val="DefaultParagraphFont"/>
    <w:link w:val="Heading4"/>
    <w:rsid w:val="0004535E"/>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04535E"/>
    <w:rPr>
      <w:rFonts w:ascii="Calibri" w:eastAsia="Calibri" w:hAnsi="Calibri" w:cs="Consolas"/>
      <w:szCs w:val="21"/>
    </w:rPr>
  </w:style>
  <w:style w:type="character" w:customStyle="1" w:styleId="PlainTextChar">
    <w:name w:val="Plain Text Char"/>
    <w:basedOn w:val="DefaultParagraphFont"/>
    <w:link w:val="PlainText"/>
    <w:uiPriority w:val="99"/>
    <w:rsid w:val="0004535E"/>
    <w:rPr>
      <w:rFonts w:ascii="Calibri" w:eastAsia="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04535E"/>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character" w:customStyle="1" w:styleId="Heading4Char">
    <w:name w:val="Heading 4 Char"/>
    <w:basedOn w:val="DefaultParagraphFont"/>
    <w:link w:val="Heading4"/>
    <w:rsid w:val="0004535E"/>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04535E"/>
    <w:rPr>
      <w:rFonts w:ascii="Calibri" w:eastAsia="Calibri" w:hAnsi="Calibri" w:cs="Consolas"/>
      <w:szCs w:val="21"/>
    </w:rPr>
  </w:style>
  <w:style w:type="character" w:customStyle="1" w:styleId="PlainTextChar">
    <w:name w:val="Plain Text Char"/>
    <w:basedOn w:val="DefaultParagraphFont"/>
    <w:link w:val="PlainText"/>
    <w:uiPriority w:val="99"/>
    <w:rsid w:val="0004535E"/>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073">
      <w:bodyDiv w:val="1"/>
      <w:marLeft w:val="0"/>
      <w:marRight w:val="0"/>
      <w:marTop w:val="0"/>
      <w:marBottom w:val="0"/>
      <w:divBdr>
        <w:top w:val="none" w:sz="0" w:space="0" w:color="auto"/>
        <w:left w:val="none" w:sz="0" w:space="0" w:color="auto"/>
        <w:bottom w:val="none" w:sz="0" w:space="0" w:color="auto"/>
        <w:right w:val="none" w:sz="0" w:space="0" w:color="auto"/>
      </w:divBdr>
    </w:div>
    <w:div w:id="513495744">
      <w:bodyDiv w:val="1"/>
      <w:marLeft w:val="0"/>
      <w:marRight w:val="0"/>
      <w:marTop w:val="0"/>
      <w:marBottom w:val="0"/>
      <w:divBdr>
        <w:top w:val="none" w:sz="0" w:space="0" w:color="auto"/>
        <w:left w:val="none" w:sz="0" w:space="0" w:color="auto"/>
        <w:bottom w:val="none" w:sz="0" w:space="0" w:color="auto"/>
        <w:right w:val="none" w:sz="0" w:space="0" w:color="auto"/>
      </w:divBdr>
    </w:div>
    <w:div w:id="968314822">
      <w:bodyDiv w:val="1"/>
      <w:marLeft w:val="0"/>
      <w:marRight w:val="0"/>
      <w:marTop w:val="0"/>
      <w:marBottom w:val="0"/>
      <w:divBdr>
        <w:top w:val="none" w:sz="0" w:space="0" w:color="auto"/>
        <w:left w:val="none" w:sz="0" w:space="0" w:color="auto"/>
        <w:bottom w:val="none" w:sz="0" w:space="0" w:color="auto"/>
        <w:right w:val="none" w:sz="0" w:space="0" w:color="auto"/>
      </w:divBdr>
    </w:div>
    <w:div w:id="1363357035">
      <w:bodyDiv w:val="1"/>
      <w:marLeft w:val="0"/>
      <w:marRight w:val="0"/>
      <w:marTop w:val="0"/>
      <w:marBottom w:val="0"/>
      <w:divBdr>
        <w:top w:val="none" w:sz="0" w:space="0" w:color="auto"/>
        <w:left w:val="none" w:sz="0" w:space="0" w:color="auto"/>
        <w:bottom w:val="none" w:sz="0" w:space="0" w:color="auto"/>
        <w:right w:val="none" w:sz="0" w:space="0" w:color="auto"/>
      </w:divBdr>
    </w:div>
    <w:div w:id="17101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A312-2839-4953-A42E-1A1B7D64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2017-07-12T12:29:00Z</cp:lastPrinted>
  <dcterms:created xsi:type="dcterms:W3CDTF">2017-07-12T12:16:00Z</dcterms:created>
  <dcterms:modified xsi:type="dcterms:W3CDTF">2017-07-12T12:29:00Z</dcterms:modified>
</cp:coreProperties>
</file>